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F5176" w14:textId="0A9E6EF2" w:rsidR="0027189F" w:rsidRPr="000B76BF" w:rsidRDefault="007B4392" w:rsidP="00C93DAB">
      <w:pPr>
        <w:rPr>
          <w:rStyle w:val="SubtleEmphasis"/>
          <w:lang w:val="fr-FR"/>
        </w:rPr>
      </w:pPr>
      <w:r w:rsidRPr="000B76BF">
        <w:rPr>
          <w:rStyle w:val="SubtleEmphasis"/>
          <w:noProof/>
          <w:lang w:val="fr-FR"/>
        </w:rPr>
        <w:drawing>
          <wp:anchor distT="0" distB="0" distL="114300" distR="114300" simplePos="0" relativeHeight="251663362" behindDoc="0" locked="0" layoutInCell="1" allowOverlap="1" wp14:anchorId="4EA425F6" wp14:editId="60B9CE8D">
            <wp:simplePos x="0" y="0"/>
            <wp:positionH relativeFrom="column">
              <wp:posOffset>3478976</wp:posOffset>
            </wp:positionH>
            <wp:positionV relativeFrom="paragraph">
              <wp:posOffset>-451263</wp:posOffset>
            </wp:positionV>
            <wp:extent cx="5499100" cy="664210"/>
            <wp:effectExtent l="0" t="0" r="0" b="0"/>
            <wp:wrapNone/>
            <wp:docPr id="195577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664210"/>
                    </a:xfrm>
                    <a:prstGeom prst="rect">
                      <a:avLst/>
                    </a:prstGeom>
                    <a:noFill/>
                  </pic:spPr>
                </pic:pic>
              </a:graphicData>
            </a:graphic>
          </wp:anchor>
        </w:drawing>
      </w:r>
      <w:r w:rsidRPr="000B76BF">
        <w:rPr>
          <w:rFonts w:ascii="Avenir LT Std 65 Medium" w:hAnsi="Avenir LT Std 65 Medium" w:cs="Poppins SemiBold"/>
          <w:noProof/>
          <w:color w:val="FFFFFF" w:themeColor="background1"/>
          <w:sz w:val="48"/>
          <w:szCs w:val="48"/>
          <w:lang w:val="fr-FR"/>
        </w:rPr>
        <w:drawing>
          <wp:anchor distT="0" distB="0" distL="114300" distR="114300" simplePos="0" relativeHeight="251662338" behindDoc="0" locked="0" layoutInCell="1" allowOverlap="1" wp14:anchorId="0AA028DA" wp14:editId="56709A99">
            <wp:simplePos x="0" y="0"/>
            <wp:positionH relativeFrom="column">
              <wp:posOffset>-4300847</wp:posOffset>
            </wp:positionH>
            <wp:positionV relativeFrom="paragraph">
              <wp:posOffset>-2103912</wp:posOffset>
            </wp:positionV>
            <wp:extent cx="5496556" cy="670387"/>
            <wp:effectExtent l="0" t="0" r="0" b="0"/>
            <wp:wrapNone/>
            <wp:docPr id="1926352298" name="Picture 1926352298" descr="A group of white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52298" name="Picture 1926352298" descr="A group of white logo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76BF">
        <w:rPr>
          <w:rFonts w:ascii="Avenir LT Std 65 Medium" w:hAnsi="Avenir LT Std 65 Medium" w:cs="Poppins SemiBold"/>
          <w:noProof/>
          <w:color w:val="FFFFFF" w:themeColor="background1"/>
          <w:sz w:val="48"/>
          <w:szCs w:val="48"/>
          <w:lang w:val="fr-FR"/>
        </w:rPr>
        <w:drawing>
          <wp:anchor distT="0" distB="0" distL="114300" distR="114300" simplePos="0" relativeHeight="251660290" behindDoc="0" locked="0" layoutInCell="1" allowOverlap="1" wp14:anchorId="66CB2B0C" wp14:editId="056CBF1F">
            <wp:simplePos x="0" y="0"/>
            <wp:positionH relativeFrom="column">
              <wp:posOffset>-4459184</wp:posOffset>
            </wp:positionH>
            <wp:positionV relativeFrom="paragraph">
              <wp:posOffset>-2256312</wp:posOffset>
            </wp:positionV>
            <wp:extent cx="5496556" cy="670387"/>
            <wp:effectExtent l="0" t="0" r="0" b="0"/>
            <wp:wrapNone/>
            <wp:docPr id="11734584" name="Picture 11734584" descr="A group of white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584" name="Picture 11734584" descr="A group of white logo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450" w:rsidRPr="000B76BF">
        <w:rPr>
          <w:rFonts w:ascii="Poppins ExtraBold" w:hAnsi="Poppins ExtraBold" w:cs="Poppins ExtraBold"/>
          <w:noProof/>
          <w:color w:val="FFFFFF" w:themeColor="background1"/>
          <w:sz w:val="72"/>
          <w:szCs w:val="72"/>
          <w:lang w:val="fr-FR"/>
        </w:rPr>
        <w:drawing>
          <wp:anchor distT="0" distB="0" distL="114300" distR="114300" simplePos="0" relativeHeight="251658242" behindDoc="0" locked="0" layoutInCell="1" allowOverlap="1" wp14:anchorId="0FE25CDC" wp14:editId="0E5614E1">
            <wp:simplePos x="0" y="0"/>
            <wp:positionH relativeFrom="column">
              <wp:posOffset>-427990</wp:posOffset>
            </wp:positionH>
            <wp:positionV relativeFrom="topMargin">
              <wp:posOffset>320040</wp:posOffset>
            </wp:positionV>
            <wp:extent cx="1947545" cy="1082675"/>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7545" cy="1082675"/>
                    </a:xfrm>
                    <a:prstGeom prst="rect">
                      <a:avLst/>
                    </a:prstGeom>
                  </pic:spPr>
                </pic:pic>
              </a:graphicData>
            </a:graphic>
            <wp14:sizeRelH relativeFrom="margin">
              <wp14:pctWidth>0</wp14:pctWidth>
            </wp14:sizeRelH>
            <wp14:sizeRelV relativeFrom="margin">
              <wp14:pctHeight>0</wp14:pctHeight>
            </wp14:sizeRelV>
          </wp:anchor>
        </w:drawing>
      </w:r>
      <w:r w:rsidR="00A86BBA" w:rsidRPr="000B76BF">
        <w:rPr>
          <w:rFonts w:ascii="Poppins ExtraBold" w:hAnsi="Poppins ExtraBold" w:cs="Poppins ExtraBold"/>
          <w:noProof/>
          <w:color w:val="FFFFFF" w:themeColor="background1"/>
          <w:sz w:val="72"/>
          <w:szCs w:val="72"/>
          <w:lang w:val="fr-FR"/>
        </w:rPr>
        <mc:AlternateContent>
          <mc:Choice Requires="wps">
            <w:drawing>
              <wp:anchor distT="0" distB="0" distL="114300" distR="114300" simplePos="0" relativeHeight="251658240" behindDoc="1" locked="0" layoutInCell="1" allowOverlap="1" wp14:anchorId="0278C490" wp14:editId="22C7A8DF">
                <wp:simplePos x="0" y="0"/>
                <wp:positionH relativeFrom="page">
                  <wp:align>right</wp:align>
                </wp:positionH>
                <wp:positionV relativeFrom="paragraph">
                  <wp:posOffset>-2257426</wp:posOffset>
                </wp:positionV>
                <wp:extent cx="13595230" cy="9077325"/>
                <wp:effectExtent l="0" t="0" r="6985" b="9525"/>
                <wp:wrapNone/>
                <wp:docPr id="14" name="Rectangle 14"/>
                <wp:cNvGraphicFramePr/>
                <a:graphic xmlns:a="http://schemas.openxmlformats.org/drawingml/2006/main">
                  <a:graphicData uri="http://schemas.microsoft.com/office/word/2010/wordprocessingShape">
                    <wps:wsp>
                      <wps:cNvSpPr/>
                      <wps:spPr>
                        <a:xfrm>
                          <a:off x="0" y="0"/>
                          <a:ext cx="13595230" cy="9077325"/>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344C7" id="Rectangle 14" o:spid="_x0000_s1026" style="position:absolute;margin-left:1019.3pt;margin-top:-177.75pt;width:1070.5pt;height:714.7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" fillcolor="#1f3763 [1604]" stroked="f" strokeweight="1pt">
                <w10:wrap anchorx="page"/>
              </v:rect>
            </w:pict>
          </mc:Fallback>
        </mc:AlternateContent>
      </w:r>
    </w:p>
    <w:p w14:paraId="7F1FA085" w14:textId="77777777" w:rsidR="00BC5352" w:rsidRPr="000B76BF" w:rsidRDefault="00A86BBA" w:rsidP="00C93DAB">
      <w:pPr>
        <w:rPr>
          <w:rFonts w:ascii="Poppins ExtraBold" w:hAnsi="Poppins ExtraBold" w:cs="Poppins ExtraBold"/>
          <w:color w:val="FFFFFF" w:themeColor="background1"/>
          <w:sz w:val="36"/>
          <w:szCs w:val="36"/>
          <w:lang w:val="fr-FR"/>
        </w:rPr>
      </w:pPr>
      <w:r w:rsidRPr="000B76BF">
        <w:rPr>
          <w:rFonts w:ascii="Poppins ExtraBold" w:hAnsi="Poppins ExtraBold" w:cs="Poppins ExtraBold"/>
          <w:color w:val="FFFFFF" w:themeColor="background1"/>
          <w:sz w:val="72"/>
          <w:szCs w:val="72"/>
          <w:lang w:val="fr-FR"/>
        </w:rPr>
        <w:br/>
      </w:r>
    </w:p>
    <w:p w14:paraId="0017A9BC" w14:textId="1E887B59" w:rsidR="00C75A7D" w:rsidRPr="000B76BF" w:rsidRDefault="000B4CEA" w:rsidP="00C93DAB">
      <w:pPr>
        <w:rPr>
          <w:rFonts w:ascii="Poppins SemiBold" w:hAnsi="Poppins SemiBold" w:cs="Poppins SemiBold"/>
          <w:i/>
          <w:iCs/>
          <w:color w:val="FFB7B7"/>
          <w:sz w:val="28"/>
          <w:szCs w:val="28"/>
          <w:lang w:val="fr-FR"/>
        </w:rPr>
      </w:pPr>
      <w:r w:rsidRPr="000B76BF">
        <w:rPr>
          <w:rFonts w:ascii="Poppins ExtraBold" w:hAnsi="Poppins ExtraBold" w:cs="Poppins ExtraBold"/>
          <w:color w:val="FFFFFF" w:themeColor="background1"/>
          <w:sz w:val="68"/>
          <w:szCs w:val="68"/>
          <w:lang w:val="fr-FR"/>
        </w:rPr>
        <w:t>Enquête téléphonique rapide auprès des formations sanitaires primaires</w:t>
      </w:r>
      <w:r w:rsidR="00B05EA9" w:rsidRPr="000B76BF">
        <w:rPr>
          <w:color w:val="FFFFFF" w:themeColor="background1"/>
          <w:lang w:val="fr-FR"/>
        </w:rPr>
        <w:br/>
      </w:r>
      <w:r w:rsidR="00B05EA9" w:rsidRPr="000B76BF">
        <w:rPr>
          <w:lang w:val="fr-FR"/>
        </w:rPr>
        <w:br/>
      </w:r>
      <w:r w:rsidRPr="000B76BF">
        <w:rPr>
          <w:rFonts w:ascii="Poppins SemiBold" w:hAnsi="Poppins SemiBold" w:cs="Poppins SemiBold"/>
          <w:i/>
          <w:iCs/>
          <w:color w:val="FFB7B7"/>
          <w:sz w:val="32"/>
          <w:szCs w:val="32"/>
          <w:lang w:val="fr-FR"/>
        </w:rPr>
        <w:t xml:space="preserve">Questions supplémentaires/optionnelles </w:t>
      </w:r>
      <w:r w:rsidR="00C75A7D" w:rsidRPr="000B76BF">
        <w:rPr>
          <w:rFonts w:ascii="Poppins SemiBold" w:hAnsi="Poppins SemiBold" w:cs="Poppins SemiBold"/>
          <w:i/>
          <w:iCs/>
          <w:color w:val="FFB7B7"/>
          <w:sz w:val="32"/>
          <w:szCs w:val="32"/>
          <w:lang w:val="fr-FR"/>
        </w:rPr>
        <w:t xml:space="preserve"> </w:t>
      </w:r>
    </w:p>
    <w:p w14:paraId="29934755" w14:textId="77777777" w:rsidR="00C75A7D" w:rsidRPr="000B76BF" w:rsidRDefault="00C75A7D" w:rsidP="00C93DAB">
      <w:pPr>
        <w:rPr>
          <w:rFonts w:ascii="Poppins SemiBold" w:hAnsi="Poppins SemiBold" w:cs="Poppins SemiBold"/>
          <w:i/>
          <w:iCs/>
          <w:color w:val="FFB7B7"/>
          <w:sz w:val="28"/>
          <w:szCs w:val="28"/>
          <w:lang w:val="fr-FR"/>
        </w:rPr>
      </w:pPr>
    </w:p>
    <w:p w14:paraId="7CCF5578" w14:textId="33A68EA2" w:rsidR="00A37FA6" w:rsidRPr="000B76BF" w:rsidRDefault="00005978" w:rsidP="00005978">
      <w:pPr>
        <w:pBdr>
          <w:top w:val="single" w:sz="4" w:space="1" w:color="auto"/>
          <w:bottom w:val="single" w:sz="4" w:space="1" w:color="auto"/>
        </w:pBdr>
        <w:rPr>
          <w:lang w:val="fr-FR"/>
        </w:rPr>
      </w:pPr>
      <w:r w:rsidRPr="000B76BF">
        <w:rPr>
          <w:rFonts w:ascii="Poppins SemiBold" w:hAnsi="Poppins SemiBold" w:cs="Poppins SemiBold"/>
          <w:color w:val="FFFFFF" w:themeColor="background1"/>
          <w:sz w:val="28"/>
          <w:szCs w:val="28"/>
          <w:lang w:val="fr-FR"/>
        </w:rPr>
        <w:t xml:space="preserve">Les questions incluses dans ce document sont des questions supplémentaires qui peuvent être ajoutées à l'outil d’enquête en fonction des priorités du pays. Le pays doit décider lesquelles, le cas échéant, inclure </w:t>
      </w:r>
      <w:r w:rsidR="00BD4A34" w:rsidRPr="000B76BF">
        <w:rPr>
          <w:rFonts w:ascii="Poppins SemiBold" w:hAnsi="Poppins SemiBold" w:cs="Poppins SemiBold"/>
          <w:color w:val="FFFFFF" w:themeColor="background1"/>
          <w:sz w:val="28"/>
          <w:szCs w:val="28"/>
          <w:lang w:val="fr-FR"/>
        </w:rPr>
        <w:t>dans l’outil</w:t>
      </w:r>
      <w:r w:rsidRPr="000B76BF">
        <w:rPr>
          <w:rFonts w:ascii="Poppins SemiBold" w:hAnsi="Poppins SemiBold" w:cs="Poppins SemiBold"/>
          <w:color w:val="FFFFFF" w:themeColor="background1"/>
          <w:sz w:val="28"/>
          <w:szCs w:val="28"/>
          <w:lang w:val="fr-FR"/>
        </w:rPr>
        <w:t xml:space="preserve"> lors de l’adaptation au contexte local.</w:t>
      </w:r>
    </w:p>
    <w:p w14:paraId="28B05F36" w14:textId="1C287AB7" w:rsidR="00A37FA6" w:rsidRPr="000B76BF" w:rsidRDefault="00A37FA6">
      <w:pPr>
        <w:rPr>
          <w:rFonts w:ascii="Avenir LT Std 65 Medium" w:hAnsi="Avenir LT Std 65 Medium" w:cs="Poppins SemiBold"/>
          <w:lang w:val="fr-FR"/>
        </w:rPr>
        <w:sectPr w:rsidR="00A37FA6" w:rsidRPr="000B76BF" w:rsidSect="00CB7A78">
          <w:headerReference w:type="default" r:id="rId14"/>
          <w:footerReference w:type="default" r:id="rId15"/>
          <w:pgSz w:w="15840" w:h="12240" w:orient="landscape"/>
          <w:pgMar w:top="1440" w:right="1440" w:bottom="1440" w:left="1440" w:header="720" w:footer="720" w:gutter="0"/>
          <w:cols w:space="720"/>
          <w:docGrid w:linePitch="360"/>
        </w:sectPr>
      </w:pPr>
    </w:p>
    <w:sdt>
      <w:sdtPr>
        <w:rPr>
          <w:rFonts w:ascii="Poppins Light" w:eastAsiaTheme="minorEastAsia" w:hAnsi="Poppins Light" w:cs="Poppins Light"/>
          <w:color w:val="auto"/>
          <w:sz w:val="22"/>
          <w:szCs w:val="22"/>
          <w:lang w:val="fr-FR"/>
        </w:rPr>
        <w:id w:val="2077782465"/>
        <w:docPartObj>
          <w:docPartGallery w:val="Table of Contents"/>
          <w:docPartUnique/>
        </w:docPartObj>
      </w:sdtPr>
      <w:sdtEndPr>
        <w:rPr>
          <w:b/>
          <w:bCs/>
          <w:noProof/>
        </w:rPr>
      </w:sdtEndPr>
      <w:sdtContent>
        <w:sdt>
          <w:sdtPr>
            <w:rPr>
              <w:rFonts w:ascii="Poppins Light" w:eastAsiaTheme="minorEastAsia" w:hAnsi="Poppins Light" w:cs="Poppins Light"/>
              <w:color w:val="auto"/>
              <w:sz w:val="22"/>
              <w:szCs w:val="22"/>
              <w:lang w:val="fr-FR"/>
            </w:rPr>
            <w:id w:val="-632105716"/>
            <w:docPartObj>
              <w:docPartGallery w:val="Table of Contents"/>
              <w:docPartUnique/>
            </w:docPartObj>
          </w:sdtPr>
          <w:sdtEndPr>
            <w:rPr>
              <w:b/>
              <w:bCs/>
              <w:noProof/>
              <w:sz w:val="32"/>
              <w:szCs w:val="32"/>
            </w:rPr>
          </w:sdtEndPr>
          <w:sdtContent>
            <w:p w14:paraId="434448E8" w14:textId="15930E09" w:rsidR="006D5AF3" w:rsidRPr="000B76BF" w:rsidRDefault="006D5AF3" w:rsidP="00C04100">
              <w:pPr>
                <w:pStyle w:val="TOCHeading"/>
                <w:rPr>
                  <w:rFonts w:ascii="Poppins Light" w:eastAsiaTheme="minorHAnsi" w:hAnsi="Poppins Light" w:cs="Poppins Light"/>
                  <w:color w:val="auto"/>
                  <w:sz w:val="22"/>
                  <w:szCs w:val="22"/>
                  <w:lang w:val="fr-FR"/>
                </w:rPr>
              </w:pPr>
            </w:p>
            <w:sdt>
              <w:sdtPr>
                <w:rPr>
                  <w:rFonts w:ascii="Poppins Light" w:eastAsiaTheme="minorEastAsia" w:hAnsi="Poppins Light" w:cs="Poppins Light"/>
                  <w:color w:val="auto"/>
                  <w:sz w:val="22"/>
                  <w:szCs w:val="22"/>
                  <w:lang w:val="fr-FR"/>
                </w:rPr>
                <w:id w:val="338435957"/>
                <w:docPartObj>
                  <w:docPartGallery w:val="Table of Contents"/>
                  <w:docPartUnique/>
                </w:docPartObj>
              </w:sdtPr>
              <w:sdtEndPr>
                <w:rPr>
                  <w:b/>
                  <w:bCs/>
                </w:rPr>
              </w:sdtEndPr>
              <w:sdtContent>
                <w:p w14:paraId="654ACBF9" w14:textId="47541524" w:rsidR="00D55A3A" w:rsidRPr="000B76BF" w:rsidRDefault="00C04100" w:rsidP="00D55A3A">
                  <w:pPr>
                    <w:pStyle w:val="TOCHeading"/>
                    <w:rPr>
                      <w:rFonts w:ascii="Poppins SemiBold" w:hAnsi="Poppins SemiBold" w:cs="Poppins SemiBold"/>
                      <w:color w:val="auto"/>
                      <w:sz w:val="36"/>
                      <w:szCs w:val="36"/>
                      <w:lang w:val="fr-FR"/>
                    </w:rPr>
                  </w:pPr>
                  <w:r w:rsidRPr="000B76BF">
                    <w:rPr>
                      <w:rFonts w:ascii="Poppins SemiBold" w:hAnsi="Poppins SemiBold" w:cs="Poppins SemiBold"/>
                      <w:color w:val="auto"/>
                      <w:sz w:val="36"/>
                      <w:szCs w:val="36"/>
                      <w:lang w:val="fr-FR"/>
                    </w:rPr>
                    <w:t>Modules</w:t>
                  </w:r>
                </w:p>
                <w:p w14:paraId="38FFF281" w14:textId="77777777" w:rsidR="009D53CB" w:rsidRPr="000B76BF" w:rsidRDefault="009D53CB" w:rsidP="009D53CB">
                  <w:pPr>
                    <w:rPr>
                      <w:sz w:val="2"/>
                      <w:szCs w:val="2"/>
                      <w:lang w:val="fr-FR"/>
                    </w:rPr>
                  </w:pPr>
                </w:p>
                <w:p w14:paraId="54D44454" w14:textId="7C23710E" w:rsidR="00155B14" w:rsidRPr="000B76BF" w:rsidRDefault="00C04100">
                  <w:pPr>
                    <w:pStyle w:val="TOC1"/>
                    <w:rPr>
                      <w:rFonts w:eastAsiaTheme="minorEastAsia"/>
                      <w:noProof/>
                      <w:kern w:val="2"/>
                      <w:sz w:val="24"/>
                      <w:szCs w:val="24"/>
                      <w:lang w:val="fr-FR"/>
                      <w14:ligatures w14:val="standardContextual"/>
                    </w:rPr>
                  </w:pPr>
                  <w:r w:rsidRPr="000B76BF">
                    <w:rPr>
                      <w:rFonts w:ascii="Poppins Light" w:hAnsi="Poppins Light" w:cs="Poppins Light"/>
                      <w:sz w:val="21"/>
                      <w:szCs w:val="21"/>
                      <w:lang w:val="fr-FR"/>
                    </w:rPr>
                    <w:fldChar w:fldCharType="begin"/>
                  </w:r>
                  <w:r w:rsidRPr="000B76BF">
                    <w:rPr>
                      <w:rFonts w:ascii="Poppins Light" w:hAnsi="Poppins Light" w:cs="Poppins Light"/>
                      <w:sz w:val="21"/>
                      <w:szCs w:val="21"/>
                      <w:lang w:val="fr-FR"/>
                    </w:rPr>
                    <w:instrText xml:space="preserve"> TOC \o "1-3" \h \z \u </w:instrText>
                  </w:r>
                  <w:r w:rsidRPr="000B76BF">
                    <w:rPr>
                      <w:rFonts w:ascii="Poppins Light" w:hAnsi="Poppins Light" w:cs="Poppins Light"/>
                      <w:sz w:val="21"/>
                      <w:szCs w:val="21"/>
                      <w:lang w:val="fr-FR"/>
                    </w:rPr>
                    <w:fldChar w:fldCharType="separate"/>
                  </w:r>
                  <w:hyperlink w:anchor="_Toc191480162" w:history="1">
                    <w:r w:rsidR="00155B14" w:rsidRPr="000B76BF">
                      <w:rPr>
                        <w:rStyle w:val="Hyperlink"/>
                        <w:rFonts w:ascii="Poppins Bold" w:hAnsi="Poppins Bold"/>
                        <w:noProof/>
                        <w:lang w:val="fr-FR"/>
                      </w:rPr>
                      <w:t>BLOCK C:</w:t>
                    </w:r>
                    <w:r w:rsidR="00155B14" w:rsidRPr="000B76BF">
                      <w:rPr>
                        <w:rStyle w:val="Hyperlink"/>
                        <w:rFonts w:ascii="Poppins Light" w:hAnsi="Poppins Light" w:cs="Poppins Light"/>
                        <w:noProof/>
                        <w:lang w:val="fr-FR"/>
                      </w:rPr>
                      <w:t xml:space="preserve"> SERVICES DE SANTÉ</w:t>
                    </w:r>
                    <w:r w:rsidR="00155B14" w:rsidRPr="000B76BF">
                      <w:rPr>
                        <w:noProof/>
                        <w:webHidden/>
                        <w:lang w:val="fr-FR"/>
                      </w:rPr>
                      <w:tab/>
                    </w:r>
                    <w:r w:rsidR="00155B14" w:rsidRPr="000B76BF">
                      <w:rPr>
                        <w:noProof/>
                        <w:webHidden/>
                        <w:lang w:val="fr-FR"/>
                      </w:rPr>
                      <w:fldChar w:fldCharType="begin"/>
                    </w:r>
                    <w:r w:rsidR="00155B14" w:rsidRPr="000B76BF">
                      <w:rPr>
                        <w:noProof/>
                        <w:webHidden/>
                        <w:lang w:val="fr-FR"/>
                      </w:rPr>
                      <w:instrText xml:space="preserve"> PAGEREF _Toc191480162 \h </w:instrText>
                    </w:r>
                    <w:r w:rsidR="00155B14" w:rsidRPr="000B76BF">
                      <w:rPr>
                        <w:noProof/>
                        <w:webHidden/>
                        <w:lang w:val="fr-FR"/>
                      </w:rPr>
                    </w:r>
                    <w:r w:rsidR="00155B14" w:rsidRPr="000B76BF">
                      <w:rPr>
                        <w:noProof/>
                        <w:webHidden/>
                        <w:lang w:val="fr-FR"/>
                      </w:rPr>
                      <w:fldChar w:fldCharType="separate"/>
                    </w:r>
                    <w:r w:rsidR="00155B14" w:rsidRPr="000B76BF">
                      <w:rPr>
                        <w:noProof/>
                        <w:webHidden/>
                        <w:lang w:val="fr-FR"/>
                      </w:rPr>
                      <w:t>5</w:t>
                    </w:r>
                    <w:r w:rsidR="00155B14" w:rsidRPr="000B76BF">
                      <w:rPr>
                        <w:noProof/>
                        <w:webHidden/>
                        <w:lang w:val="fr-FR"/>
                      </w:rPr>
                      <w:fldChar w:fldCharType="end"/>
                    </w:r>
                  </w:hyperlink>
                </w:p>
                <w:p w14:paraId="6E4E2148" w14:textId="7BCCFC03" w:rsidR="00155B14" w:rsidRPr="000B76BF" w:rsidRDefault="00155B14">
                  <w:pPr>
                    <w:pStyle w:val="TOC1"/>
                    <w:rPr>
                      <w:rFonts w:eastAsiaTheme="minorEastAsia"/>
                      <w:noProof/>
                      <w:kern w:val="2"/>
                      <w:sz w:val="24"/>
                      <w:szCs w:val="24"/>
                      <w:lang w:val="fr-FR"/>
                      <w14:ligatures w14:val="standardContextual"/>
                    </w:rPr>
                  </w:pPr>
                  <w:hyperlink w:anchor="_Toc191480163" w:history="1">
                    <w:r w:rsidRPr="000B76BF">
                      <w:rPr>
                        <w:rStyle w:val="Hyperlink"/>
                        <w:rFonts w:ascii="Poppins Bold" w:hAnsi="Poppins Bold"/>
                        <w:noProof/>
                        <w:lang w:val="fr-FR"/>
                      </w:rPr>
                      <w:t>BLOCK D:</w:t>
                    </w:r>
                    <w:r w:rsidRPr="000B76BF">
                      <w:rPr>
                        <w:rStyle w:val="Hyperlink"/>
                        <w:rFonts w:ascii="Poppins Light" w:hAnsi="Poppins Light" w:cs="Poppins Light"/>
                        <w:noProof/>
                        <w:lang w:val="fr-FR"/>
                      </w:rPr>
                      <w:t xml:space="preserve"> </w:t>
                    </w:r>
                    <w:r w:rsidRPr="000B76BF">
                      <w:rPr>
                        <w:rStyle w:val="Hyperlink"/>
                        <w:rFonts w:ascii="Poppins Light" w:hAnsi="Poppins Light"/>
                        <w:noProof/>
                        <w:lang w:val="fr-FR"/>
                      </w:rPr>
                      <w:t>INFRASTRUCTURE</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_Toc191480163 \h </w:instrText>
                    </w:r>
                    <w:r w:rsidRPr="000B76BF">
                      <w:rPr>
                        <w:noProof/>
                        <w:webHidden/>
                        <w:lang w:val="fr-FR"/>
                      </w:rPr>
                    </w:r>
                    <w:r w:rsidRPr="000B76BF">
                      <w:rPr>
                        <w:noProof/>
                        <w:webHidden/>
                        <w:lang w:val="fr-FR"/>
                      </w:rPr>
                      <w:fldChar w:fldCharType="separate"/>
                    </w:r>
                    <w:r w:rsidRPr="000B76BF">
                      <w:rPr>
                        <w:noProof/>
                        <w:webHidden/>
                        <w:lang w:val="fr-FR"/>
                      </w:rPr>
                      <w:t>9</w:t>
                    </w:r>
                    <w:r w:rsidRPr="000B76BF">
                      <w:rPr>
                        <w:noProof/>
                        <w:webHidden/>
                        <w:lang w:val="fr-FR"/>
                      </w:rPr>
                      <w:fldChar w:fldCharType="end"/>
                    </w:r>
                  </w:hyperlink>
                </w:p>
                <w:p w14:paraId="465FAE08" w14:textId="51694A05" w:rsidR="00155B14" w:rsidRPr="000B76BF" w:rsidRDefault="00155B14">
                  <w:pPr>
                    <w:pStyle w:val="TOC1"/>
                    <w:rPr>
                      <w:rFonts w:eastAsiaTheme="minorEastAsia"/>
                      <w:noProof/>
                      <w:kern w:val="2"/>
                      <w:sz w:val="24"/>
                      <w:szCs w:val="24"/>
                      <w:lang w:val="fr-FR"/>
                      <w14:ligatures w14:val="standardContextual"/>
                    </w:rPr>
                  </w:pPr>
                  <w:hyperlink w:anchor="_Toc191480164" w:history="1">
                    <w:r w:rsidRPr="000B76BF">
                      <w:rPr>
                        <w:rStyle w:val="Hyperlink"/>
                        <w:rFonts w:ascii="Poppins Bold" w:hAnsi="Poppins Bold"/>
                        <w:noProof/>
                        <w:lang w:val="fr-FR"/>
                      </w:rPr>
                      <w:t>BLOCK E</w:t>
                    </w:r>
                    <w:r w:rsidRPr="000B76BF">
                      <w:rPr>
                        <w:rStyle w:val="Hyperlink"/>
                        <w:noProof/>
                        <w:lang w:val="fr-FR"/>
                      </w:rPr>
                      <w:t>:</w:t>
                    </w:r>
                    <w:r w:rsidRPr="000B76BF">
                      <w:rPr>
                        <w:rStyle w:val="Hyperlink"/>
                        <w:rFonts w:ascii="Poppins Light" w:hAnsi="Poppins Light" w:cs="Poppins Light"/>
                        <w:noProof/>
                        <w:lang w:val="fr-FR"/>
                      </w:rPr>
                      <w:t xml:space="preserve"> </w:t>
                    </w:r>
                    <w:r w:rsidRPr="000B76BF">
                      <w:rPr>
                        <w:rStyle w:val="Hyperlink"/>
                        <w:rFonts w:ascii="Poppins Light" w:hAnsi="Poppins Light"/>
                        <w:noProof/>
                        <w:lang w:val="fr-FR"/>
                      </w:rPr>
                      <w:t>FINANCEMENT</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_Toc191480164 \h </w:instrText>
                    </w:r>
                    <w:r w:rsidRPr="000B76BF">
                      <w:rPr>
                        <w:noProof/>
                        <w:webHidden/>
                        <w:lang w:val="fr-FR"/>
                      </w:rPr>
                    </w:r>
                    <w:r w:rsidRPr="000B76BF">
                      <w:rPr>
                        <w:noProof/>
                        <w:webHidden/>
                        <w:lang w:val="fr-FR"/>
                      </w:rPr>
                      <w:fldChar w:fldCharType="separate"/>
                    </w:r>
                    <w:r w:rsidRPr="000B76BF">
                      <w:rPr>
                        <w:noProof/>
                        <w:webHidden/>
                        <w:lang w:val="fr-FR"/>
                      </w:rPr>
                      <w:t>14</w:t>
                    </w:r>
                    <w:r w:rsidRPr="000B76BF">
                      <w:rPr>
                        <w:noProof/>
                        <w:webHidden/>
                        <w:lang w:val="fr-FR"/>
                      </w:rPr>
                      <w:fldChar w:fldCharType="end"/>
                    </w:r>
                  </w:hyperlink>
                </w:p>
                <w:p w14:paraId="5FA451E1" w14:textId="333B2263" w:rsidR="00155B14" w:rsidRPr="000B76BF" w:rsidRDefault="00155B14">
                  <w:pPr>
                    <w:pStyle w:val="TOC1"/>
                    <w:rPr>
                      <w:rFonts w:eastAsiaTheme="minorEastAsia"/>
                      <w:noProof/>
                      <w:kern w:val="2"/>
                      <w:sz w:val="24"/>
                      <w:szCs w:val="24"/>
                      <w:lang w:val="fr-FR"/>
                      <w14:ligatures w14:val="standardContextual"/>
                    </w:rPr>
                  </w:pPr>
                  <w:hyperlink w:anchor="_Toc191480165" w:history="1">
                    <w:r w:rsidRPr="000B76BF">
                      <w:rPr>
                        <w:rStyle w:val="Hyperlink"/>
                        <w:rFonts w:ascii="Poppins Bold" w:hAnsi="Poppins Bold"/>
                        <w:noProof/>
                        <w:lang w:val="fr-FR"/>
                      </w:rPr>
                      <w:t>BLOCK F:</w:t>
                    </w:r>
                    <w:r w:rsidRPr="000B76BF">
                      <w:rPr>
                        <w:rStyle w:val="Hyperlink"/>
                        <w:noProof/>
                        <w:lang w:val="fr-FR"/>
                      </w:rPr>
                      <w:t xml:space="preserve"> </w:t>
                    </w:r>
                    <w:r w:rsidRPr="000B76BF">
                      <w:rPr>
                        <w:rStyle w:val="Hyperlink"/>
                        <w:rFonts w:ascii="Poppins Light" w:hAnsi="Poppins Light" w:cs="Poppins Light"/>
                        <w:noProof/>
                        <w:lang w:val="fr-FR"/>
                      </w:rPr>
                      <w:t>EFFECTIFS ET DOTATION EN PERSONNEL</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_Toc191480165 \h </w:instrText>
                    </w:r>
                    <w:r w:rsidRPr="000B76BF">
                      <w:rPr>
                        <w:noProof/>
                        <w:webHidden/>
                        <w:lang w:val="fr-FR"/>
                      </w:rPr>
                    </w:r>
                    <w:r w:rsidRPr="000B76BF">
                      <w:rPr>
                        <w:noProof/>
                        <w:webHidden/>
                        <w:lang w:val="fr-FR"/>
                      </w:rPr>
                      <w:fldChar w:fldCharType="separate"/>
                    </w:r>
                    <w:r w:rsidRPr="000B76BF">
                      <w:rPr>
                        <w:noProof/>
                        <w:webHidden/>
                        <w:lang w:val="fr-FR"/>
                      </w:rPr>
                      <w:t>17</w:t>
                    </w:r>
                    <w:r w:rsidRPr="000B76BF">
                      <w:rPr>
                        <w:noProof/>
                        <w:webHidden/>
                        <w:lang w:val="fr-FR"/>
                      </w:rPr>
                      <w:fldChar w:fldCharType="end"/>
                    </w:r>
                  </w:hyperlink>
                </w:p>
                <w:p w14:paraId="3DE610EF" w14:textId="2800319E" w:rsidR="00155B14" w:rsidRPr="000B76BF" w:rsidRDefault="00155B14">
                  <w:pPr>
                    <w:pStyle w:val="TOC1"/>
                    <w:rPr>
                      <w:rFonts w:eastAsiaTheme="minorEastAsia"/>
                      <w:noProof/>
                      <w:kern w:val="2"/>
                      <w:sz w:val="24"/>
                      <w:szCs w:val="24"/>
                      <w:lang w:val="fr-FR"/>
                      <w14:ligatures w14:val="standardContextual"/>
                    </w:rPr>
                  </w:pPr>
                  <w:hyperlink w:anchor="_Toc191480166" w:history="1">
                    <w:r w:rsidRPr="000B76BF">
                      <w:rPr>
                        <w:rStyle w:val="Hyperlink"/>
                        <w:rFonts w:ascii="Poppins Bold" w:hAnsi="Poppins Bold"/>
                        <w:noProof/>
                        <w:lang w:val="fr-FR"/>
                      </w:rPr>
                      <w:t>BLOCK G:</w:t>
                    </w:r>
                    <w:r w:rsidRPr="000B76BF">
                      <w:rPr>
                        <w:rStyle w:val="Hyperlink"/>
                        <w:rFonts w:ascii="Poppins Light" w:hAnsi="Poppins Light" w:cs="Poppins Light"/>
                        <w:noProof/>
                        <w:lang w:val="fr-FR"/>
                      </w:rPr>
                      <w:t xml:space="preserve"> </w:t>
                    </w:r>
                    <w:r w:rsidRPr="000B76BF">
                      <w:rPr>
                        <w:rStyle w:val="Hyperlink"/>
                        <w:rFonts w:ascii="Poppins Light" w:hAnsi="Poppins Light"/>
                        <w:noProof/>
                        <w:lang w:val="fr-FR"/>
                      </w:rPr>
                      <w:t>FOURNITURES MÉDICALES</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_Toc191480166 \h </w:instrText>
                    </w:r>
                    <w:r w:rsidRPr="000B76BF">
                      <w:rPr>
                        <w:noProof/>
                        <w:webHidden/>
                        <w:lang w:val="fr-FR"/>
                      </w:rPr>
                    </w:r>
                    <w:r w:rsidRPr="000B76BF">
                      <w:rPr>
                        <w:noProof/>
                        <w:webHidden/>
                        <w:lang w:val="fr-FR"/>
                      </w:rPr>
                      <w:fldChar w:fldCharType="separate"/>
                    </w:r>
                    <w:r w:rsidRPr="000B76BF">
                      <w:rPr>
                        <w:noProof/>
                        <w:webHidden/>
                        <w:lang w:val="fr-FR"/>
                      </w:rPr>
                      <w:t>20</w:t>
                    </w:r>
                    <w:r w:rsidRPr="000B76BF">
                      <w:rPr>
                        <w:noProof/>
                        <w:webHidden/>
                        <w:lang w:val="fr-FR"/>
                      </w:rPr>
                      <w:fldChar w:fldCharType="end"/>
                    </w:r>
                  </w:hyperlink>
                </w:p>
                <w:p w14:paraId="3E2485C1" w14:textId="19A6F2A9" w:rsidR="00155B14" w:rsidRPr="000B76BF" w:rsidRDefault="00155B14">
                  <w:pPr>
                    <w:pStyle w:val="TOC1"/>
                    <w:rPr>
                      <w:rFonts w:eastAsiaTheme="minorEastAsia"/>
                      <w:noProof/>
                      <w:kern w:val="2"/>
                      <w:sz w:val="24"/>
                      <w:szCs w:val="24"/>
                      <w:lang w:val="fr-FR"/>
                      <w14:ligatures w14:val="standardContextual"/>
                    </w:rPr>
                  </w:pPr>
                  <w:hyperlink w:anchor="_Toc191480167" w:history="1">
                    <w:r w:rsidRPr="000B76BF">
                      <w:rPr>
                        <w:rStyle w:val="Hyperlink"/>
                        <w:rFonts w:ascii="Poppins Bold" w:hAnsi="Poppins Bold"/>
                        <w:noProof/>
                        <w:lang w:val="fr-FR"/>
                      </w:rPr>
                      <w:t>BLOCK I:</w:t>
                    </w:r>
                    <w:r w:rsidRPr="000B76BF">
                      <w:rPr>
                        <w:rStyle w:val="Hyperlink"/>
                        <w:rFonts w:ascii="Poppins Light" w:hAnsi="Poppins Light" w:cs="Poppins Light"/>
                        <w:noProof/>
                        <w:lang w:val="fr-FR"/>
                      </w:rPr>
                      <w:t xml:space="preserve"> </w:t>
                    </w:r>
                    <w:r w:rsidRPr="000B76BF">
                      <w:rPr>
                        <w:rStyle w:val="Hyperlink"/>
                        <w:rFonts w:ascii="Poppins Light" w:hAnsi="Poppins Light"/>
                        <w:noProof/>
                        <w:lang w:val="fr-FR"/>
                      </w:rPr>
                      <w:t>ENGAGEMENT COMMUNAUTAIRE</w:t>
                    </w:r>
                    <w:r w:rsidRPr="000B76BF">
                      <w:rPr>
                        <w:rStyle w:val="Hyperlink"/>
                        <w:noProof/>
                        <w:lang w:val="fr-FR"/>
                      </w:rPr>
                      <w:t xml:space="preserve"> </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_Toc191480167 \h </w:instrText>
                    </w:r>
                    <w:r w:rsidRPr="000B76BF">
                      <w:rPr>
                        <w:noProof/>
                        <w:webHidden/>
                        <w:lang w:val="fr-FR"/>
                      </w:rPr>
                    </w:r>
                    <w:r w:rsidRPr="000B76BF">
                      <w:rPr>
                        <w:noProof/>
                        <w:webHidden/>
                        <w:lang w:val="fr-FR"/>
                      </w:rPr>
                      <w:fldChar w:fldCharType="separate"/>
                    </w:r>
                    <w:r w:rsidRPr="000B76BF">
                      <w:rPr>
                        <w:noProof/>
                        <w:webHidden/>
                        <w:lang w:val="fr-FR"/>
                      </w:rPr>
                      <w:t>24</w:t>
                    </w:r>
                    <w:r w:rsidRPr="000B76BF">
                      <w:rPr>
                        <w:noProof/>
                        <w:webHidden/>
                        <w:lang w:val="fr-FR"/>
                      </w:rPr>
                      <w:fldChar w:fldCharType="end"/>
                    </w:r>
                  </w:hyperlink>
                </w:p>
                <w:p w14:paraId="1A2C0A4B" w14:textId="23FE613A" w:rsidR="00155B14" w:rsidRPr="000B76BF" w:rsidRDefault="00155B14">
                  <w:pPr>
                    <w:pStyle w:val="TOC1"/>
                    <w:rPr>
                      <w:rFonts w:eastAsiaTheme="minorEastAsia"/>
                      <w:noProof/>
                      <w:kern w:val="2"/>
                      <w:sz w:val="24"/>
                      <w:szCs w:val="24"/>
                      <w:lang w:val="fr-FR"/>
                      <w14:ligatures w14:val="standardContextual"/>
                    </w:rPr>
                  </w:pPr>
                  <w:hyperlink w:anchor="_Toc191480168" w:history="1">
                    <w:r w:rsidRPr="000B76BF">
                      <w:rPr>
                        <w:rStyle w:val="Hyperlink"/>
                        <w:rFonts w:ascii="Poppins" w:hAnsi="Poppins" w:cs="Poppins"/>
                        <w:b/>
                        <w:bCs/>
                        <w:noProof/>
                        <w:lang w:val="fr-FR"/>
                      </w:rPr>
                      <w:t>BLOCK J:</w:t>
                    </w:r>
                    <w:r w:rsidRPr="000B76BF">
                      <w:rPr>
                        <w:rStyle w:val="Hyperlink"/>
                        <w:rFonts w:ascii="Poppins" w:hAnsi="Poppins" w:cs="Poppins"/>
                        <w:noProof/>
                        <w:lang w:val="fr-FR"/>
                      </w:rPr>
                      <w:t xml:space="preserve"> </w:t>
                    </w:r>
                    <w:r w:rsidRPr="000B76BF">
                      <w:rPr>
                        <w:rStyle w:val="Hyperlink"/>
                        <w:rFonts w:ascii="Poppins Light" w:hAnsi="Poppins Light" w:cs="Poppins Light"/>
                        <w:noProof/>
                        <w:lang w:val="fr-FR"/>
                      </w:rPr>
                      <w:t>PROCESSUS D’AMÉLIORATION DE LA QUALITÉ DES SOINS</w:t>
                    </w:r>
                    <w:r w:rsidRPr="000B76BF">
                      <w:rPr>
                        <w:noProof/>
                        <w:webHidden/>
                        <w:lang w:val="fr-FR"/>
                      </w:rPr>
                      <w:tab/>
                    </w:r>
                    <w:r w:rsidRPr="000B76BF">
                      <w:rPr>
                        <w:noProof/>
                        <w:webHidden/>
                        <w:lang w:val="fr-FR"/>
                      </w:rPr>
                      <w:fldChar w:fldCharType="begin"/>
                    </w:r>
                    <w:r w:rsidRPr="000B76BF">
                      <w:rPr>
                        <w:noProof/>
                        <w:webHidden/>
                        <w:lang w:val="fr-FR"/>
                      </w:rPr>
                      <w:instrText xml:space="preserve"> PAGEREF _Toc191480168 \h </w:instrText>
                    </w:r>
                    <w:r w:rsidRPr="000B76BF">
                      <w:rPr>
                        <w:noProof/>
                        <w:webHidden/>
                        <w:lang w:val="fr-FR"/>
                      </w:rPr>
                    </w:r>
                    <w:r w:rsidRPr="000B76BF">
                      <w:rPr>
                        <w:noProof/>
                        <w:webHidden/>
                        <w:lang w:val="fr-FR"/>
                      </w:rPr>
                      <w:fldChar w:fldCharType="separate"/>
                    </w:r>
                    <w:r w:rsidRPr="000B76BF">
                      <w:rPr>
                        <w:noProof/>
                        <w:webHidden/>
                        <w:lang w:val="fr-FR"/>
                      </w:rPr>
                      <w:t>25</w:t>
                    </w:r>
                    <w:r w:rsidRPr="000B76BF">
                      <w:rPr>
                        <w:noProof/>
                        <w:webHidden/>
                        <w:lang w:val="fr-FR"/>
                      </w:rPr>
                      <w:fldChar w:fldCharType="end"/>
                    </w:r>
                  </w:hyperlink>
                </w:p>
                <w:p w14:paraId="0B064143" w14:textId="2693962C" w:rsidR="009D53CB" w:rsidRPr="000B76BF" w:rsidRDefault="00C04100" w:rsidP="009D53CB">
                  <w:pPr>
                    <w:ind w:left="720"/>
                    <w:rPr>
                      <w:rFonts w:ascii="Poppins Light" w:hAnsi="Poppins Light" w:cs="Poppins Light"/>
                      <w:b/>
                      <w:sz w:val="40"/>
                      <w:szCs w:val="40"/>
                      <w:lang w:val="fr-FR"/>
                    </w:rPr>
                  </w:pPr>
                  <w:r w:rsidRPr="000B76BF">
                    <w:rPr>
                      <w:rFonts w:ascii="Poppins Light" w:hAnsi="Poppins Light" w:cs="Poppins Light"/>
                      <w:b/>
                      <w:bCs/>
                      <w:noProof/>
                      <w:sz w:val="21"/>
                      <w:szCs w:val="21"/>
                      <w:lang w:val="fr-FR"/>
                    </w:rPr>
                    <w:fldChar w:fldCharType="end"/>
                  </w:r>
                </w:p>
              </w:sdtContent>
            </w:sdt>
          </w:sdtContent>
        </w:sdt>
      </w:sdtContent>
    </w:sdt>
    <w:bookmarkStart w:id="0" w:name="_Toc133088070" w:displacedByCustomXml="prev"/>
    <w:bookmarkStart w:id="1" w:name="_Toc102742040" w:displacedByCustomXml="prev"/>
    <w:bookmarkEnd w:id="1"/>
    <w:bookmarkEnd w:id="0"/>
    <w:p w14:paraId="37D202B7" w14:textId="1453CE4D" w:rsidR="00EE49EF" w:rsidRPr="000B76BF" w:rsidRDefault="00EE49EF" w:rsidP="00EE49EF">
      <w:pPr>
        <w:spacing w:after="240"/>
        <w:ind w:right="-432"/>
        <w:rPr>
          <w:rFonts w:ascii="Poppins SemiBold" w:hAnsi="Poppins SemiBold" w:cs="Poppins SemiBold"/>
          <w:color w:val="08716C"/>
          <w:sz w:val="36"/>
          <w:szCs w:val="36"/>
          <w:lang w:val="fr-FR"/>
        </w:rPr>
      </w:pPr>
    </w:p>
    <w:p w14:paraId="2F9DDFF2" w14:textId="77777777" w:rsidR="00FB5209" w:rsidRPr="000B76BF" w:rsidRDefault="00FB5209" w:rsidP="001C25D1">
      <w:pPr>
        <w:spacing w:after="240"/>
        <w:ind w:right="-432"/>
        <w:rPr>
          <w:rFonts w:ascii="Poppins SemiBold" w:hAnsi="Poppins SemiBold" w:cs="Poppins SemiBold"/>
          <w:color w:val="08716C"/>
          <w:sz w:val="36"/>
          <w:szCs w:val="36"/>
          <w:lang w:val="fr-FR"/>
        </w:rPr>
      </w:pPr>
      <w:r w:rsidRPr="000B76BF">
        <w:rPr>
          <w:rFonts w:ascii="Poppins SemiBold" w:hAnsi="Poppins SemiBold" w:cs="Poppins SemiBold"/>
          <w:color w:val="08716C"/>
          <w:sz w:val="36"/>
          <w:szCs w:val="36"/>
          <w:lang w:val="fr-FR"/>
        </w:rPr>
        <w:br w:type="page"/>
      </w:r>
    </w:p>
    <w:p w14:paraId="31C5D7C9" w14:textId="57564B1A" w:rsidR="00DF76CC" w:rsidRPr="000B76BF" w:rsidRDefault="00A67C3B" w:rsidP="001C25D1">
      <w:pPr>
        <w:spacing w:after="240"/>
        <w:ind w:right="-432"/>
        <w:rPr>
          <w:rFonts w:ascii="Poppins SemiBold" w:hAnsi="Poppins SemiBold" w:cs="Poppins SemiBold"/>
          <w:sz w:val="36"/>
          <w:szCs w:val="36"/>
          <w:lang w:val="fr-FR"/>
        </w:rPr>
      </w:pPr>
      <w:r w:rsidRPr="000B76BF">
        <w:rPr>
          <w:rFonts w:ascii="Poppins SemiBold" w:hAnsi="Poppins SemiBold" w:cs="Poppins SemiBold"/>
          <w:sz w:val="36"/>
          <w:szCs w:val="36"/>
          <w:lang w:val="fr-FR"/>
        </w:rPr>
        <w:lastRenderedPageBreak/>
        <w:t xml:space="preserve">A propos de l’enquête </w:t>
      </w:r>
    </w:p>
    <w:p w14:paraId="18C49D0D" w14:textId="77777777" w:rsidR="00A67C3B" w:rsidRPr="000B76BF" w:rsidRDefault="00A67C3B" w:rsidP="00A67C3B">
      <w:pPr>
        <w:pStyle w:val="BodyText"/>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 Mécanisme de financement mondial pour les femmes, les enfants et les adolescents (</w:t>
      </w:r>
      <w:hyperlink r:id="rId16" w:history="1">
        <w:r w:rsidRPr="000B76BF">
          <w:rPr>
            <w:rStyle w:val="Hyperlink"/>
            <w:rFonts w:asciiTheme="minorHAnsi" w:hAnsiTheme="minorHAnsi" w:cstheme="minorHAnsi"/>
            <w:sz w:val="20"/>
            <w:szCs w:val="20"/>
            <w:lang w:val="fr-FR"/>
          </w:rPr>
          <w:t>GFF</w:t>
        </w:r>
      </w:hyperlink>
      <w:r w:rsidRPr="000B76BF">
        <w:rPr>
          <w:rFonts w:asciiTheme="minorHAnsi" w:eastAsia="Arial Narrow" w:hAnsiTheme="minorHAnsi" w:cstheme="minorHAnsi"/>
          <w:bCs/>
          <w:spacing w:val="-2"/>
          <w:sz w:val="20"/>
          <w:szCs w:val="20"/>
          <w:lang w:val="fr-FR"/>
        </w:rPr>
        <w:t xml:space="preserve">) soutient les efforts déployés par les pays pour améliorer l'utilisation opportune des données pour la prise de décision, afin de renforcer les systèmes de soins de santé primaires (SSP) et d'améliorer les résultats en matière de santé reproductive, maternelle, néonatale, infantile et adolescente ainsi que de nutrition (SRMNEA-N). L’enquête téléphonique rapide auprès des formations sanitaires primaires constitue l’un des volets de la stratégie du GFF en matière d'utilisation à cycle rapide des données dans le cadre de l'initiative </w:t>
      </w:r>
      <w:hyperlink r:id="rId17" w:history="1">
        <w:r w:rsidRPr="000B76BF">
          <w:rPr>
            <w:rStyle w:val="Hyperlink"/>
            <w:rFonts w:asciiTheme="minorHAnsi" w:hAnsiTheme="minorHAnsi" w:cstheme="minorHAnsi"/>
            <w:sz w:val="20"/>
            <w:szCs w:val="20"/>
            <w:lang w:val="fr-FR"/>
          </w:rPr>
          <w:t>FASTR</w:t>
        </w:r>
      </w:hyperlink>
      <w:r w:rsidRPr="000B76BF">
        <w:rPr>
          <w:rFonts w:asciiTheme="minorHAnsi" w:eastAsia="Arial Narrow" w:hAnsiTheme="minorHAnsi" w:cstheme="minorHAnsi"/>
          <w:bCs/>
          <w:spacing w:val="-2"/>
          <w:sz w:val="20"/>
          <w:szCs w:val="20"/>
          <w:lang w:val="fr-FR"/>
        </w:rPr>
        <w:t xml:space="preserve"> (« Evaluations Fréquentes et Outils pour la Résilience »). </w:t>
      </w:r>
    </w:p>
    <w:p w14:paraId="49C9B57E" w14:textId="77777777" w:rsidR="00A67C3B" w:rsidRPr="000B76BF" w:rsidRDefault="00A67C3B" w:rsidP="00A67C3B">
      <w:pPr>
        <w:pStyle w:val="BodyText"/>
        <w:spacing w:before="8" w:line="276" w:lineRule="auto"/>
        <w:jc w:val="both"/>
        <w:rPr>
          <w:rFonts w:asciiTheme="minorHAnsi" w:eastAsia="Arial Narrow" w:hAnsiTheme="minorHAnsi" w:cstheme="minorHAnsi"/>
          <w:bCs/>
          <w:spacing w:val="-2"/>
          <w:sz w:val="20"/>
          <w:szCs w:val="20"/>
          <w:lang w:val="fr-FR"/>
        </w:rPr>
      </w:pPr>
    </w:p>
    <w:p w14:paraId="5A447E56" w14:textId="77777777" w:rsidR="00A67C3B" w:rsidRPr="000B76BF" w:rsidRDefault="00A67C3B" w:rsidP="00A67C3B">
      <w:pPr>
        <w:pStyle w:val="BodyText"/>
        <w:spacing w:before="8" w:line="276" w:lineRule="auto"/>
        <w:jc w:val="both"/>
        <w:rPr>
          <w:rFonts w:asciiTheme="minorHAnsi" w:eastAsia="Arial Narrow" w:hAnsiTheme="minorHAnsi" w:cstheme="minorHAnsi"/>
          <w:b/>
          <w:spacing w:val="-2"/>
          <w:sz w:val="20"/>
          <w:szCs w:val="20"/>
          <w:lang w:val="fr-FR"/>
        </w:rPr>
      </w:pPr>
      <w:r w:rsidRPr="000B76BF">
        <w:rPr>
          <w:rFonts w:asciiTheme="minorHAnsi" w:eastAsia="Arial Narrow" w:hAnsiTheme="minorHAnsi" w:cstheme="minorHAnsi"/>
          <w:b/>
          <w:spacing w:val="-2"/>
          <w:sz w:val="20"/>
          <w:szCs w:val="20"/>
          <w:lang w:val="fr-FR"/>
        </w:rPr>
        <w:t>Les objectifs de l'enquête téléphonique rapide auprès des formations sanitaires primaires sont les suivants :</w:t>
      </w:r>
    </w:p>
    <w:p w14:paraId="10AF81BC" w14:textId="77777777" w:rsidR="00A67C3B" w:rsidRPr="000B76BF" w:rsidRDefault="00A67C3B" w:rsidP="00CB6FCA">
      <w:pPr>
        <w:pStyle w:val="BodyText"/>
        <w:numPr>
          <w:ilvl w:val="0"/>
          <w:numId w:val="10"/>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Identifier les lacunes dans la prestation des services et évaluer les capacités opérationnelles des formations sanitaires primaires, afin d’améliorer la santé reproductive, maternelle, néonatale, de l’enfant, de l’adolescent et la nutrition (SRMNEA-N).</w:t>
      </w:r>
    </w:p>
    <w:p w14:paraId="3810D0A1" w14:textId="77777777" w:rsidR="00A67C3B" w:rsidRPr="000B76BF" w:rsidRDefault="00A67C3B" w:rsidP="00CB6FCA">
      <w:pPr>
        <w:pStyle w:val="BodyText"/>
        <w:numPr>
          <w:ilvl w:val="0"/>
          <w:numId w:val="10"/>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Caractériser et évaluer l'effet de chocs externes sur la prestation des soins de santé primaires.</w:t>
      </w:r>
    </w:p>
    <w:p w14:paraId="78208754" w14:textId="77777777" w:rsidR="00A67C3B" w:rsidRPr="000B76BF" w:rsidRDefault="00A67C3B" w:rsidP="00CB6FCA">
      <w:pPr>
        <w:pStyle w:val="BodyText"/>
        <w:numPr>
          <w:ilvl w:val="0"/>
          <w:numId w:val="10"/>
        </w:numPr>
        <w:spacing w:before="8" w:line="276" w:lineRule="auto"/>
        <w:jc w:val="both"/>
        <w:rPr>
          <w:rFonts w:asciiTheme="minorHAnsi" w:eastAsia="Arial Narrow" w:hAnsiTheme="minorHAnsi" w:cstheme="minorHAnsi"/>
          <w:spacing w:val="-2"/>
          <w:sz w:val="20"/>
          <w:szCs w:val="20"/>
          <w:lang w:val="fr-FR"/>
        </w:rPr>
      </w:pPr>
      <w:r w:rsidRPr="000B76BF">
        <w:rPr>
          <w:rFonts w:asciiTheme="minorHAnsi" w:eastAsia="Arial Narrow" w:hAnsiTheme="minorHAnsi" w:cstheme="minorHAnsi"/>
          <w:spacing w:val="-2"/>
          <w:sz w:val="20"/>
          <w:szCs w:val="20"/>
          <w:lang w:val="fr-FR"/>
        </w:rPr>
        <w:t>Informer et évaluer la mise en œuvre d'interventions visant à renforcer et accroitre la résilience des systèmes de santé primaires.</w:t>
      </w:r>
    </w:p>
    <w:p w14:paraId="12F48F5D" w14:textId="77777777" w:rsidR="00A67C3B" w:rsidRPr="000B76BF" w:rsidRDefault="00A67C3B" w:rsidP="00CB6FCA">
      <w:pPr>
        <w:pStyle w:val="BodyText"/>
        <w:numPr>
          <w:ilvl w:val="0"/>
          <w:numId w:val="10"/>
        </w:numPr>
        <w:spacing w:before="8" w:line="276" w:lineRule="auto"/>
        <w:jc w:val="both"/>
        <w:rPr>
          <w:rFonts w:asciiTheme="minorHAnsi" w:eastAsia="Arial Narrow" w:hAnsiTheme="minorHAnsi" w:cstheme="minorHAnsi"/>
          <w:spacing w:val="-2"/>
          <w:sz w:val="20"/>
          <w:szCs w:val="20"/>
          <w:lang w:val="fr-FR"/>
        </w:rPr>
      </w:pPr>
      <w:r w:rsidRPr="000B76BF">
        <w:rPr>
          <w:rFonts w:asciiTheme="minorHAnsi" w:eastAsia="Arial Narrow" w:hAnsiTheme="minorHAnsi" w:cstheme="minorHAnsi"/>
          <w:spacing w:val="-2"/>
          <w:sz w:val="20"/>
          <w:szCs w:val="20"/>
          <w:lang w:val="fr-FR"/>
        </w:rPr>
        <w:t>Accroitre la rapidité, la flexibilité, et la pertinence des enquêtes menées auprès des formations sanitaires en complétant les enquêtes à grande échelle déjà existantes par des enquêtes téléphoniques à cycle rapide.</w:t>
      </w:r>
    </w:p>
    <w:p w14:paraId="4B2CA15A" w14:textId="77777777" w:rsidR="00A67C3B" w:rsidRPr="000B76BF" w:rsidRDefault="00A67C3B" w:rsidP="00A67C3B">
      <w:pPr>
        <w:pStyle w:val="BodyText"/>
        <w:spacing w:before="8" w:line="276" w:lineRule="auto"/>
        <w:jc w:val="both"/>
        <w:rPr>
          <w:rFonts w:asciiTheme="minorHAnsi" w:eastAsia="Arial Narrow" w:hAnsiTheme="minorHAnsi" w:cstheme="minorHAnsi"/>
          <w:spacing w:val="-2"/>
          <w:sz w:val="20"/>
          <w:szCs w:val="20"/>
          <w:lang w:val="fr-FR"/>
        </w:rPr>
      </w:pPr>
    </w:p>
    <w:p w14:paraId="0A36C6E0" w14:textId="77777777" w:rsidR="00A67C3B" w:rsidRPr="000B76BF" w:rsidRDefault="00A67C3B" w:rsidP="00A67C3B">
      <w:pPr>
        <w:pStyle w:val="BodyText"/>
        <w:spacing w:before="8" w:line="276" w:lineRule="auto"/>
        <w:jc w:val="both"/>
        <w:rPr>
          <w:rFonts w:asciiTheme="minorHAnsi" w:eastAsia="Arial Narrow" w:hAnsiTheme="minorHAnsi" w:cstheme="minorHAnsi"/>
          <w:b/>
          <w:spacing w:val="-2"/>
          <w:sz w:val="20"/>
          <w:szCs w:val="20"/>
          <w:lang w:val="fr-FR"/>
        </w:rPr>
      </w:pPr>
      <w:r w:rsidRPr="000B76BF">
        <w:rPr>
          <w:rFonts w:asciiTheme="minorHAnsi" w:eastAsia="Arial Narrow" w:hAnsiTheme="minorHAnsi" w:cstheme="minorHAnsi"/>
          <w:b/>
          <w:spacing w:val="-2"/>
          <w:sz w:val="20"/>
          <w:szCs w:val="20"/>
          <w:lang w:val="fr-FR"/>
        </w:rPr>
        <w:t>Conception de l'outil d’enquête et des indicateurs :</w:t>
      </w:r>
    </w:p>
    <w:p w14:paraId="7278364B" w14:textId="77777777" w:rsidR="00A67C3B" w:rsidRPr="000B76BF" w:rsidRDefault="00A67C3B" w:rsidP="00CB6FCA">
      <w:pPr>
        <w:pStyle w:val="BodyText"/>
        <w:numPr>
          <w:ilvl w:val="0"/>
          <w:numId w:val="11"/>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 xml:space="preserve">Les indicateurs correspondent aux différents domaines du Cadre de Mesure des Soins de Santé Primaires » (cadre </w:t>
      </w:r>
      <w:hyperlink r:id="rId18" w:history="1">
        <w:r w:rsidRPr="000B76BF">
          <w:rPr>
            <w:rStyle w:val="Hyperlink"/>
            <w:rFonts w:asciiTheme="minorHAnsi" w:hAnsiTheme="minorHAnsi" w:cstheme="minorHAnsi"/>
            <w:sz w:val="20"/>
            <w:szCs w:val="20"/>
            <w:lang w:val="fr-FR"/>
          </w:rPr>
          <w:t>PHCPI</w:t>
        </w:r>
      </w:hyperlink>
      <w:r w:rsidRPr="000B76BF">
        <w:rPr>
          <w:rFonts w:asciiTheme="minorHAnsi" w:eastAsia="Arial Narrow" w:hAnsiTheme="minorHAnsi" w:cstheme="minorHAnsi"/>
          <w:bCs/>
          <w:spacing w:val="-2"/>
          <w:sz w:val="20"/>
          <w:szCs w:val="20"/>
          <w:lang w:val="fr-FR"/>
        </w:rPr>
        <w:t xml:space="preserve">) développé par l'Organisation mondiale de la santé (OMS) et l'UNICEF (2022), tout en mettant un accent particulier sur les services du continuum SRMNEA-N et en intégrant des problématiques de genre et d'équité.  </w:t>
      </w:r>
    </w:p>
    <w:p w14:paraId="08C7E0EC" w14:textId="77777777" w:rsidR="00A67C3B" w:rsidRPr="000B76BF" w:rsidRDefault="00A67C3B" w:rsidP="00CB6FCA">
      <w:pPr>
        <w:pStyle w:val="BodyText"/>
        <w:numPr>
          <w:ilvl w:val="0"/>
          <w:numId w:val="11"/>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Les questions sont alignées avec, ou directement issues des outils d'enquêtes auprès des formations sanitaires existants, notamment : l'Évaluation harmonisée des formations sanitaires (</w:t>
      </w:r>
      <w:hyperlink r:id="rId19" w:history="1">
        <w:r w:rsidRPr="000B76BF">
          <w:rPr>
            <w:rStyle w:val="Hyperlink"/>
            <w:rFonts w:asciiTheme="minorHAnsi" w:hAnsiTheme="minorHAnsi" w:cstheme="minorHAnsi"/>
            <w:sz w:val="20"/>
            <w:szCs w:val="20"/>
            <w:lang w:val="fr-FR"/>
          </w:rPr>
          <w:t>HHFA</w:t>
        </w:r>
      </w:hyperlink>
      <w:r w:rsidRPr="000B76BF">
        <w:rPr>
          <w:rFonts w:asciiTheme="minorHAnsi" w:eastAsia="Arial Narrow" w:hAnsiTheme="minorHAnsi" w:cstheme="minorHAnsi"/>
          <w:bCs/>
          <w:spacing w:val="-2"/>
          <w:sz w:val="20"/>
          <w:szCs w:val="20"/>
          <w:lang w:val="fr-FR"/>
        </w:rPr>
        <w:t>) de l'OMS; l’Évaluation de la disponibilité et de l’état de préparation des services (</w:t>
      </w:r>
      <w:hyperlink r:id="rId20" w:anchor=":~:text=The%20Service%20Availability%20and%20Readiness,managing%20of%20a%20health%20system." w:history="1">
        <w:r w:rsidRPr="000B76BF">
          <w:rPr>
            <w:rStyle w:val="Hyperlink"/>
            <w:rFonts w:asciiTheme="minorHAnsi" w:hAnsiTheme="minorHAnsi" w:cstheme="minorHAnsi"/>
            <w:sz w:val="20"/>
            <w:szCs w:val="20"/>
            <w:lang w:val="fr-FR"/>
          </w:rPr>
          <w:t>SARA</w:t>
        </w:r>
      </w:hyperlink>
      <w:r w:rsidRPr="000B76BF">
        <w:rPr>
          <w:rFonts w:asciiTheme="minorHAnsi" w:eastAsia="Arial Narrow" w:hAnsiTheme="minorHAnsi" w:cstheme="minorHAnsi"/>
          <w:bCs/>
          <w:spacing w:val="-2"/>
          <w:sz w:val="20"/>
          <w:szCs w:val="20"/>
          <w:lang w:val="fr-FR"/>
        </w:rPr>
        <w:t>) de l'OMS ; l'Enquête sur les formations sanitaires des Indicateurs de prestation de services (</w:t>
      </w:r>
      <w:hyperlink r:id="rId21" w:history="1">
        <w:r w:rsidRPr="000B76BF">
          <w:rPr>
            <w:rStyle w:val="Hyperlink"/>
            <w:rFonts w:asciiTheme="minorHAnsi" w:hAnsiTheme="minorHAnsi" w:cstheme="minorHAnsi"/>
            <w:sz w:val="20"/>
            <w:szCs w:val="20"/>
            <w:lang w:val="fr-FR"/>
          </w:rPr>
          <w:t>SDI</w:t>
        </w:r>
      </w:hyperlink>
      <w:r w:rsidRPr="000B76BF">
        <w:rPr>
          <w:rFonts w:asciiTheme="minorHAnsi" w:eastAsia="Arial Narrow" w:hAnsiTheme="minorHAnsi" w:cstheme="minorHAnsi"/>
          <w:bCs/>
          <w:spacing w:val="-2"/>
          <w:sz w:val="20"/>
          <w:szCs w:val="20"/>
          <w:lang w:val="fr-FR"/>
        </w:rPr>
        <w:t>) de la Banque mondiale ; les modules d’Évaluation de la prestation de services (</w:t>
      </w:r>
      <w:hyperlink r:id="rId22" w:history="1">
        <w:r w:rsidRPr="000B76BF">
          <w:rPr>
            <w:rStyle w:val="Hyperlink"/>
            <w:rFonts w:asciiTheme="minorHAnsi" w:hAnsiTheme="minorHAnsi" w:cstheme="minorHAnsi"/>
            <w:sz w:val="20"/>
            <w:szCs w:val="20"/>
            <w:lang w:val="fr-FR"/>
          </w:rPr>
          <w:t>SPA</w:t>
        </w:r>
      </w:hyperlink>
      <w:r w:rsidRPr="000B76BF">
        <w:rPr>
          <w:rFonts w:asciiTheme="minorHAnsi" w:hAnsiTheme="minorHAnsi" w:cstheme="minorHAnsi"/>
          <w:sz w:val="20"/>
          <w:szCs w:val="20"/>
          <w:lang w:val="fr-FR"/>
        </w:rPr>
        <w:t>)</w:t>
      </w:r>
      <w:r w:rsidRPr="000B76BF">
        <w:rPr>
          <w:rFonts w:asciiTheme="minorHAnsi" w:eastAsia="Arial Narrow" w:hAnsiTheme="minorHAnsi" w:cstheme="minorHAnsi"/>
          <w:bCs/>
          <w:spacing w:val="-2"/>
          <w:sz w:val="20"/>
          <w:szCs w:val="20"/>
          <w:lang w:val="fr-FR"/>
        </w:rPr>
        <w:t xml:space="preserve"> des Enquêtes démographiques et sanitaires (EDS) ; et l'Évaluation modulaire des formations sanitaires (</w:t>
      </w:r>
      <w:hyperlink r:id="rId23" w:history="1">
        <w:r w:rsidRPr="000B76BF">
          <w:rPr>
            <w:rStyle w:val="Hyperlink"/>
            <w:rFonts w:asciiTheme="minorHAnsi" w:hAnsiTheme="minorHAnsi" w:cstheme="minorHAnsi"/>
            <w:sz w:val="20"/>
            <w:szCs w:val="20"/>
            <w:lang w:val="fr-FR"/>
          </w:rPr>
          <w:t>MHFA</w:t>
        </w:r>
      </w:hyperlink>
      <w:r w:rsidRPr="000B76BF">
        <w:rPr>
          <w:rFonts w:asciiTheme="minorHAnsi" w:hAnsiTheme="minorHAnsi" w:cstheme="minorHAnsi"/>
          <w:sz w:val="20"/>
          <w:szCs w:val="20"/>
          <w:lang w:val="fr-FR"/>
        </w:rPr>
        <w:t xml:space="preserve">) </w:t>
      </w:r>
      <w:r w:rsidRPr="000B76BF">
        <w:rPr>
          <w:rFonts w:asciiTheme="minorHAnsi" w:eastAsia="Arial Narrow" w:hAnsiTheme="minorHAnsi" w:cstheme="minorHAnsi"/>
          <w:bCs/>
          <w:spacing w:val="-2"/>
          <w:sz w:val="20"/>
          <w:szCs w:val="20"/>
          <w:lang w:val="fr-FR"/>
        </w:rPr>
        <w:t>MOMENTUM de l'USAID.</w:t>
      </w:r>
    </w:p>
    <w:p w14:paraId="770C7301" w14:textId="77777777" w:rsidR="00A67C3B" w:rsidRPr="000B76BF" w:rsidRDefault="00A67C3B" w:rsidP="00CB6FCA">
      <w:pPr>
        <w:pStyle w:val="BodyText"/>
        <w:numPr>
          <w:ilvl w:val="0"/>
          <w:numId w:val="11"/>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 xml:space="preserve">L'outil d’enquête est conçu pour être administré par le biais d'un entretien téléphonique avec les directeurs/individus responsables des formations sanitaires. La durée cible de l'entretien est de 30 minutes. </w:t>
      </w:r>
    </w:p>
    <w:p w14:paraId="33A4F330" w14:textId="77777777" w:rsidR="00A67C3B" w:rsidRPr="000B76BF" w:rsidRDefault="00A67C3B" w:rsidP="00CB6FCA">
      <w:pPr>
        <w:pStyle w:val="BodyText"/>
        <w:numPr>
          <w:ilvl w:val="0"/>
          <w:numId w:val="11"/>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L'outil est conçu pour être complété au cours de quatre contacts trimestriels par an auprès d’un panel représentatif de formations sanitaires primaires. L’outil d’enquête doit être adapté au contexte du pays et peut être modifié entre chaque cycle d’enquête, en fonction des priorités nationales. Des instructions d'adaptation de l’outil sont disponibles en fin de document.</w:t>
      </w:r>
    </w:p>
    <w:p w14:paraId="5A123BCC" w14:textId="77777777" w:rsidR="00A67C3B" w:rsidRPr="000B76BF" w:rsidRDefault="00A67C3B" w:rsidP="00A67C3B">
      <w:pPr>
        <w:pStyle w:val="BodyText"/>
        <w:spacing w:before="8" w:line="276" w:lineRule="auto"/>
        <w:jc w:val="both"/>
        <w:rPr>
          <w:rFonts w:asciiTheme="minorHAnsi" w:eastAsia="Arial Narrow" w:hAnsiTheme="minorHAnsi" w:cstheme="minorHAnsi"/>
          <w:bCs/>
          <w:spacing w:val="-2"/>
          <w:sz w:val="20"/>
          <w:szCs w:val="20"/>
          <w:lang w:val="fr-FR"/>
        </w:rPr>
      </w:pPr>
    </w:p>
    <w:p w14:paraId="088CE644" w14:textId="77777777" w:rsidR="00A67C3B" w:rsidRPr="000B76BF" w:rsidRDefault="00A67C3B" w:rsidP="00A67C3B">
      <w:pPr>
        <w:pStyle w:val="BodyText"/>
        <w:spacing w:before="8" w:line="276" w:lineRule="auto"/>
        <w:jc w:val="both"/>
        <w:rPr>
          <w:rFonts w:asciiTheme="minorHAnsi" w:eastAsia="Arial Narrow" w:hAnsiTheme="minorHAnsi" w:cstheme="minorHAnsi"/>
          <w:b/>
          <w:spacing w:val="-2"/>
          <w:sz w:val="20"/>
          <w:szCs w:val="20"/>
          <w:lang w:val="fr-FR"/>
        </w:rPr>
      </w:pPr>
      <w:r w:rsidRPr="000B76BF">
        <w:rPr>
          <w:rFonts w:asciiTheme="minorHAnsi" w:eastAsia="Arial Narrow" w:hAnsiTheme="minorHAnsi" w:cstheme="minorHAnsi"/>
          <w:b/>
          <w:spacing w:val="-2"/>
          <w:sz w:val="20"/>
          <w:szCs w:val="20"/>
          <w:lang w:val="fr-FR"/>
        </w:rPr>
        <w:t>Interprétation de l'outil d’enquête :</w:t>
      </w:r>
    </w:p>
    <w:p w14:paraId="206A7A6C" w14:textId="77777777" w:rsidR="00A67C3B" w:rsidRPr="000B76BF" w:rsidRDefault="00A67C3B" w:rsidP="00CB6FCA">
      <w:pPr>
        <w:pStyle w:val="BodyText"/>
        <w:numPr>
          <w:ilvl w:val="0"/>
          <w:numId w:val="12"/>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 code couleur dans la colonne "QID" indique le type de questions et objectifs de l’enquête associés :</w:t>
      </w:r>
    </w:p>
    <w:p w14:paraId="2FE75229" w14:textId="77777777" w:rsidR="00A67C3B" w:rsidRPr="000B76BF" w:rsidRDefault="00A67C3B" w:rsidP="00CB6FCA">
      <w:pPr>
        <w:pStyle w:val="BodyText"/>
        <w:numPr>
          <w:ilvl w:val="0"/>
          <w:numId w:val="13"/>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lastRenderedPageBreak/>
        <w:t>Les questions en gris foncé sont des métadonnées à remplir par l'enquêteur avant le début de chaque entretien.</w:t>
      </w:r>
    </w:p>
    <w:p w14:paraId="5847A8F6" w14:textId="77777777" w:rsidR="00A67C3B" w:rsidRPr="000B76BF" w:rsidRDefault="00A67C3B" w:rsidP="00CB6FCA">
      <w:pPr>
        <w:pStyle w:val="BodyText"/>
        <w:numPr>
          <w:ilvl w:val="0"/>
          <w:numId w:val="13"/>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Les questions en blanc sont des questions objectives sur la prestation des services et les capacités opérationnelles des formations (objectifs 1 et 3).</w:t>
      </w:r>
    </w:p>
    <w:p w14:paraId="5029DCCD" w14:textId="77777777" w:rsidR="00A67C3B" w:rsidRPr="000B76BF" w:rsidRDefault="00A67C3B" w:rsidP="00CB6FCA">
      <w:pPr>
        <w:pStyle w:val="BodyText"/>
        <w:numPr>
          <w:ilvl w:val="0"/>
          <w:numId w:val="13"/>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Les questions en orange sont des questions subjectives portant sur les défis rencontrés dans la prestation de services (objectifs 1, 2 et 3).</w:t>
      </w:r>
    </w:p>
    <w:p w14:paraId="710892D7" w14:textId="77777777" w:rsidR="00A67C3B" w:rsidRPr="000B76BF" w:rsidRDefault="00A67C3B" w:rsidP="00CB6FCA">
      <w:pPr>
        <w:pStyle w:val="BodyText"/>
        <w:numPr>
          <w:ilvl w:val="0"/>
          <w:numId w:val="13"/>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Les questions en rose portent sur les chocs externes et leurs effets sur les différentes caractéristiques des systèmes de santé (objectifs 2 et 3).</w:t>
      </w:r>
    </w:p>
    <w:p w14:paraId="70F6314C" w14:textId="77777777" w:rsidR="00A67C3B" w:rsidRPr="000B76BF" w:rsidRDefault="00A67C3B" w:rsidP="00CB6FCA">
      <w:pPr>
        <w:pStyle w:val="BodyText"/>
        <w:numPr>
          <w:ilvl w:val="0"/>
          <w:numId w:val="13"/>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 xml:space="preserve">Les questions en gris clair sont des questions facultatives liées au renforcement des systèmes de santé et/ou à des domaines spécifiques de la SRMNEA-N, le genre et l'équité. Ces questions peuvent être ajoutées à l'outil d’enquête en fonction des besoins du pays. Les QID surlignées en vert sont explicitement axées sur le genre. </w:t>
      </w:r>
    </w:p>
    <w:p w14:paraId="2FCE1FBB" w14:textId="77777777" w:rsidR="00A67C3B" w:rsidRPr="000B76BF" w:rsidRDefault="00A67C3B" w:rsidP="00CB6FCA">
      <w:pPr>
        <w:pStyle w:val="BodyText"/>
        <w:numPr>
          <w:ilvl w:val="0"/>
          <w:numId w:val="12"/>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La section des notes contient des informations importantes, notamment :</w:t>
      </w:r>
    </w:p>
    <w:p w14:paraId="11A40ACC" w14:textId="77777777" w:rsidR="00A67C3B" w:rsidRPr="000B76BF" w:rsidRDefault="00A67C3B" w:rsidP="00CB6FCA">
      <w:pPr>
        <w:pStyle w:val="BodyText"/>
        <w:numPr>
          <w:ilvl w:val="1"/>
          <w:numId w:val="14"/>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La fréquence à laquelle la question est posée. Les questions annuelles sont posées une fois par an et les questions trimestrielles quatre fois par an.</w:t>
      </w:r>
    </w:p>
    <w:p w14:paraId="5D3F00FC" w14:textId="77777777" w:rsidR="00A67C3B" w:rsidRPr="000B76BF" w:rsidRDefault="00A67C3B" w:rsidP="00CB6FCA">
      <w:pPr>
        <w:pStyle w:val="BodyText"/>
        <w:numPr>
          <w:ilvl w:val="1"/>
          <w:numId w:val="14"/>
        </w:numPr>
        <w:spacing w:before="8" w:line="276" w:lineRule="auto"/>
        <w:jc w:val="both"/>
        <w:rPr>
          <w:rFonts w:asciiTheme="minorHAnsi" w:eastAsia="Arial Narrow" w:hAnsiTheme="minorHAnsi" w:cstheme="minorHAnsi"/>
          <w:bCs/>
          <w:spacing w:val="-2"/>
          <w:sz w:val="20"/>
          <w:szCs w:val="20"/>
          <w:lang w:val="fr-FR"/>
        </w:rPr>
      </w:pPr>
      <w:r w:rsidRPr="000B76BF">
        <w:rPr>
          <w:rFonts w:asciiTheme="minorHAnsi" w:eastAsia="Arial Narrow" w:hAnsiTheme="minorHAnsi" w:cstheme="minorHAnsi"/>
          <w:bCs/>
          <w:spacing w:val="-2"/>
          <w:sz w:val="20"/>
          <w:szCs w:val="20"/>
          <w:lang w:val="fr-FR"/>
        </w:rPr>
        <w:t>Les instructions relatives à l’adaptation de la question au contexte spécifique du pays. Les questions prioritaires pour l’adaptation par l’équipe locale sont surlignées en jaune. Des instructions d'adaptation générales sont également disponibles en fin de document.</w:t>
      </w:r>
    </w:p>
    <w:p w14:paraId="7EAE7C70" w14:textId="73DC3A54" w:rsidR="00EE49EF" w:rsidRPr="000B76BF" w:rsidRDefault="00EE49EF" w:rsidP="00EE49EF">
      <w:pPr>
        <w:spacing w:after="0"/>
        <w:ind w:right="576"/>
        <w:rPr>
          <w:rFonts w:eastAsia="Poppins"/>
          <w:sz w:val="19"/>
          <w:szCs w:val="19"/>
          <w:lang w:val="fr-FR"/>
        </w:rPr>
      </w:pPr>
    </w:p>
    <w:p w14:paraId="08256B4F" w14:textId="77777777" w:rsidR="00A67C3B" w:rsidRPr="000B76BF" w:rsidRDefault="00A67C3B" w:rsidP="005140EF">
      <w:pPr>
        <w:pStyle w:val="Heading1"/>
        <w:rPr>
          <w:rFonts w:ascii="Poppins Bold" w:hAnsi="Poppins Bold"/>
          <w:color w:val="auto"/>
          <w:sz w:val="26"/>
          <w:szCs w:val="26"/>
          <w:lang w:val="fr-FR"/>
        </w:rPr>
      </w:pPr>
      <w:bookmarkStart w:id="2" w:name="_Toc133088075"/>
      <w:bookmarkStart w:id="3" w:name="_Toc102742043"/>
      <w:r w:rsidRPr="000B76BF">
        <w:rPr>
          <w:rFonts w:ascii="Poppins Bold" w:hAnsi="Poppins Bold"/>
          <w:color w:val="auto"/>
          <w:sz w:val="26"/>
          <w:szCs w:val="26"/>
          <w:lang w:val="fr-FR"/>
        </w:rPr>
        <w:br w:type="page"/>
      </w:r>
    </w:p>
    <w:p w14:paraId="590D774E" w14:textId="7374A0B8" w:rsidR="00BC54F5" w:rsidRPr="000B76BF" w:rsidRDefault="2BBE18E6" w:rsidP="005140EF">
      <w:pPr>
        <w:pStyle w:val="Heading1"/>
        <w:rPr>
          <w:rStyle w:val="Strong"/>
          <w:sz w:val="26"/>
          <w:szCs w:val="26"/>
          <w:lang w:val="fr-FR"/>
        </w:rPr>
      </w:pPr>
      <w:bookmarkStart w:id="4" w:name="_Toc191480162"/>
      <w:r w:rsidRPr="000B76BF">
        <w:rPr>
          <w:rFonts w:ascii="Poppins Bold" w:hAnsi="Poppins Bold"/>
          <w:color w:val="auto"/>
          <w:sz w:val="26"/>
          <w:szCs w:val="26"/>
          <w:lang w:val="fr-FR"/>
        </w:rPr>
        <w:lastRenderedPageBreak/>
        <w:t xml:space="preserve">BLOCK </w:t>
      </w:r>
      <w:r w:rsidR="1A5039A7" w:rsidRPr="000B76BF">
        <w:rPr>
          <w:rFonts w:ascii="Poppins Bold" w:hAnsi="Poppins Bold"/>
          <w:color w:val="auto"/>
          <w:sz w:val="26"/>
          <w:szCs w:val="26"/>
          <w:lang w:val="fr-FR"/>
        </w:rPr>
        <w:t>C</w:t>
      </w:r>
      <w:r w:rsidR="00ED422F">
        <w:rPr>
          <w:rFonts w:ascii="Poppins Bold" w:hAnsi="Poppins Bold"/>
          <w:color w:val="auto"/>
          <w:sz w:val="26"/>
          <w:szCs w:val="26"/>
          <w:lang w:val="fr-FR"/>
        </w:rPr>
        <w:t xml:space="preserve"> </w:t>
      </w:r>
      <w:r w:rsidRPr="000B76BF">
        <w:rPr>
          <w:rFonts w:ascii="Poppins Bold" w:hAnsi="Poppins Bold"/>
          <w:color w:val="auto"/>
          <w:sz w:val="26"/>
          <w:szCs w:val="26"/>
          <w:lang w:val="fr-FR"/>
        </w:rPr>
        <w:t>:</w:t>
      </w:r>
      <w:r w:rsidRPr="000B76BF">
        <w:rPr>
          <w:rFonts w:ascii="Poppins Light" w:hAnsi="Poppins Light" w:cs="Poppins Light"/>
          <w:color w:val="auto"/>
          <w:sz w:val="26"/>
          <w:szCs w:val="26"/>
          <w:lang w:val="fr-FR"/>
        </w:rPr>
        <w:t xml:space="preserve"> SERVICES</w:t>
      </w:r>
      <w:bookmarkEnd w:id="2"/>
      <w:bookmarkEnd w:id="3"/>
      <w:r w:rsidR="00A46AC6" w:rsidRPr="000B76BF">
        <w:rPr>
          <w:rFonts w:ascii="Poppins Light" w:hAnsi="Poppins Light" w:cs="Poppins Light"/>
          <w:color w:val="auto"/>
          <w:sz w:val="26"/>
          <w:szCs w:val="26"/>
          <w:lang w:val="fr-FR"/>
        </w:rPr>
        <w:t xml:space="preserve"> DE SANT</w:t>
      </w:r>
      <w:r w:rsidR="00155B14" w:rsidRPr="000B76BF">
        <w:rPr>
          <w:rFonts w:ascii="Poppins Light" w:hAnsi="Poppins Light" w:cs="Poppins Light"/>
          <w:color w:val="auto"/>
          <w:sz w:val="26"/>
          <w:szCs w:val="26"/>
          <w:lang w:val="fr-FR"/>
        </w:rPr>
        <w:t>É</w:t>
      </w:r>
      <w:bookmarkEnd w:id="4"/>
    </w:p>
    <w:p w14:paraId="767A9E85" w14:textId="43C5E497" w:rsidR="0070670C" w:rsidRPr="000B76BF" w:rsidRDefault="00332D98" w:rsidP="006F630D">
      <w:pPr>
        <w:rPr>
          <w:rFonts w:ascii="Poppins SemiBold" w:hAnsi="Poppins SemiBold" w:cs="Poppins SemiBold"/>
          <w:noProof/>
          <w:color w:val="08716C"/>
          <w:sz w:val="24"/>
          <w:szCs w:val="24"/>
          <w:lang w:val="fr-FR"/>
        </w:rPr>
      </w:pPr>
      <w:r w:rsidRPr="000B76BF">
        <w:rPr>
          <w:noProof/>
          <w:lang w:val="fr-FR"/>
        </w:rPr>
        <mc:AlternateContent>
          <mc:Choice Requires="wps">
            <w:drawing>
              <wp:inline distT="0" distB="0" distL="0" distR="0" wp14:anchorId="3EFB6374" wp14:editId="661FDC09">
                <wp:extent cx="8696325" cy="331076"/>
                <wp:effectExtent l="0" t="0" r="28575" b="12065"/>
                <wp:docPr id="8" name="Rectangle: Rounded Corners 8"/>
                <wp:cNvGraphicFramePr/>
                <a:graphic xmlns:a="http://schemas.openxmlformats.org/drawingml/2006/main">
                  <a:graphicData uri="http://schemas.microsoft.com/office/word/2010/wordprocessingShape">
                    <wps:wsp>
                      <wps:cNvSpPr/>
                      <wps:spPr>
                        <a:xfrm>
                          <a:off x="0" y="0"/>
                          <a:ext cx="8696325" cy="331076"/>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1711A9" w14:textId="4F97790D" w:rsidR="00BC54F5" w:rsidRPr="00C24584" w:rsidRDefault="00C24584" w:rsidP="00332D98">
                            <w:pPr>
                              <w:rPr>
                                <w:rFonts w:asciiTheme="majorHAnsi" w:hAnsiTheme="majorHAnsi" w:cstheme="majorHAnsi"/>
                                <w:color w:val="000000" w:themeColor="text1"/>
                                <w:sz w:val="32"/>
                                <w:szCs w:val="32"/>
                                <w:lang w:val="fr-FR"/>
                              </w:rPr>
                            </w:pPr>
                            <w:r w:rsidRPr="00C24584">
                              <w:rPr>
                                <w:rFonts w:ascii="Poppins Bold" w:hAnsi="Poppins Bold" w:cs="Arial"/>
                                <w:b/>
                                <w:bCs/>
                                <w:color w:val="000000" w:themeColor="text1"/>
                                <w:sz w:val="18"/>
                                <w:szCs w:val="18"/>
                                <w:lang w:val="fr-FR"/>
                              </w:rPr>
                              <w:t xml:space="preserve">L'enquêteur lit à la personne interrogée : </w:t>
                            </w:r>
                            <w:r w:rsidRPr="00C24584">
                              <w:rPr>
                                <w:rFonts w:asciiTheme="majorHAnsi" w:hAnsiTheme="majorHAnsi" w:cstheme="majorHAnsi"/>
                                <w:color w:val="000000" w:themeColor="text1"/>
                                <w:sz w:val="20"/>
                                <w:szCs w:val="20"/>
                                <w:lang w:val="fr-FR"/>
                              </w:rPr>
                              <w:t>Ensuite, nous avons quelques questions sur les services de santé disponibles à cette formation</w:t>
                            </w:r>
                            <w:r w:rsidRPr="00C24584">
                              <w:rPr>
                                <w:rFonts w:ascii="Poppins Bold" w:hAnsi="Poppins Bold" w:cs="Arial"/>
                                <w:b/>
                                <w:bCs/>
                                <w:color w:val="000000" w:themeColor="text1"/>
                                <w:sz w:val="20"/>
                                <w:szCs w:val="20"/>
                                <w:lang w:val="fr-FR"/>
                              </w:rPr>
                              <w:t xml:space="preserve"> </w:t>
                            </w:r>
                            <w:r w:rsidRPr="00C24584">
                              <w:rPr>
                                <w:rFonts w:asciiTheme="majorHAnsi" w:hAnsiTheme="majorHAnsi" w:cstheme="majorHAnsi"/>
                                <w:color w:val="000000" w:themeColor="text1"/>
                                <w:sz w:val="20"/>
                                <w:szCs w:val="20"/>
                                <w:lang w:val="fr-FR"/>
                              </w:rPr>
                              <w:t>sanitaire.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EFB6374" id="Rectangle: Rounded Corners 8" o:spid="_x0000_s1026" style="width:684.75pt;height:26.0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" fillcolor="#08716c" strokecolor="#08716c" strokeweight="1pt">
                <v:fill opacity="3341f"/>
                <v:stroke joinstyle="miter"/>
                <v:textbox>
                  <w:txbxContent>
                    <w:p w14:paraId="5D1711A9" w14:textId="4F97790D" w:rsidR="00BC54F5" w:rsidRPr="00C24584" w:rsidRDefault="00C24584" w:rsidP="00332D98">
                      <w:pPr>
                        <w:rPr>
                          <w:rFonts w:asciiTheme="majorHAnsi" w:hAnsiTheme="majorHAnsi" w:cstheme="majorHAnsi"/>
                          <w:color w:val="000000" w:themeColor="text1"/>
                          <w:sz w:val="32"/>
                          <w:szCs w:val="32"/>
                          <w:lang w:val="fr-FR"/>
                        </w:rPr>
                      </w:pPr>
                      <w:r w:rsidRPr="00C24584">
                        <w:rPr>
                          <w:rFonts w:ascii="Poppins Bold" w:hAnsi="Poppins Bold" w:cs="Arial"/>
                          <w:b/>
                          <w:bCs/>
                          <w:color w:val="000000" w:themeColor="text1"/>
                          <w:sz w:val="18"/>
                          <w:szCs w:val="18"/>
                          <w:lang w:val="fr-FR"/>
                        </w:rPr>
                        <w:t xml:space="preserve">L'enquêteur lit à la personne interrogée : </w:t>
                      </w:r>
                      <w:r w:rsidRPr="00C24584">
                        <w:rPr>
                          <w:rFonts w:asciiTheme="majorHAnsi" w:hAnsiTheme="majorHAnsi" w:cstheme="majorHAnsi"/>
                          <w:color w:val="000000" w:themeColor="text1"/>
                          <w:sz w:val="20"/>
                          <w:szCs w:val="20"/>
                          <w:lang w:val="fr-FR"/>
                        </w:rPr>
                        <w:t>Ensuite, nous avons quelques questions sur les services de santé disponibles à cette formation</w:t>
                      </w:r>
                      <w:r w:rsidRPr="00C24584">
                        <w:rPr>
                          <w:rFonts w:ascii="Poppins Bold" w:hAnsi="Poppins Bold" w:cs="Arial"/>
                          <w:b/>
                          <w:bCs/>
                          <w:color w:val="000000" w:themeColor="text1"/>
                          <w:sz w:val="20"/>
                          <w:szCs w:val="20"/>
                          <w:lang w:val="fr-FR"/>
                        </w:rPr>
                        <w:t xml:space="preserve"> </w:t>
                      </w:r>
                      <w:r w:rsidRPr="00C24584">
                        <w:rPr>
                          <w:rFonts w:asciiTheme="majorHAnsi" w:hAnsiTheme="majorHAnsi" w:cstheme="majorHAnsi"/>
                          <w:color w:val="000000" w:themeColor="text1"/>
                          <w:sz w:val="20"/>
                          <w:szCs w:val="20"/>
                          <w:lang w:val="fr-FR"/>
                        </w:rPr>
                        <w:t>sanitaire.</w:t>
                      </w:r>
                    </w:p>
                  </w:txbxContent>
                </v:textbox>
                <w10:anchorlock/>
              </v:roundrect>
            </w:pict>
          </mc:Fallback>
        </mc:AlternateContent>
      </w:r>
    </w:p>
    <w:tbl>
      <w:tblPr>
        <w:tblStyle w:val="TableGrid"/>
        <w:tblpPr w:leftFromText="180" w:rightFromText="180" w:vertAnchor="text" w:tblpX="80" w:tblpY="1"/>
        <w:tblOverlap w:val="never"/>
        <w:tblW w:w="135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101" w:type="dxa"/>
          <w:left w:w="72" w:type="dxa"/>
          <w:bottom w:w="72" w:type="dxa"/>
          <w:right w:w="43" w:type="dxa"/>
        </w:tblCellMar>
        <w:tblLook w:val="04A0" w:firstRow="1" w:lastRow="0" w:firstColumn="1" w:lastColumn="0" w:noHBand="0" w:noVBand="1"/>
      </w:tblPr>
      <w:tblGrid>
        <w:gridCol w:w="1296"/>
        <w:gridCol w:w="4320"/>
        <w:gridCol w:w="2880"/>
        <w:gridCol w:w="2160"/>
        <w:gridCol w:w="2880"/>
      </w:tblGrid>
      <w:tr w:rsidR="00991474" w:rsidRPr="000B76BF" w14:paraId="412392FB" w14:textId="77777777" w:rsidTr="00084D7F">
        <w:trPr>
          <w:trHeight w:val="432"/>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20D9D6C" w14:textId="78FA4520" w:rsidR="00991474" w:rsidRPr="000B76BF" w:rsidRDefault="00991474" w:rsidP="00475A0A">
            <w:pPr>
              <w:pStyle w:val="Heading6"/>
              <w:rPr>
                <w:b/>
                <w:bCs/>
                <w:color w:val="FFFFFF" w:themeColor="background1"/>
                <w:lang w:val="fr-FR"/>
              </w:rPr>
            </w:pPr>
            <w:r w:rsidRPr="000B76BF">
              <w:rPr>
                <w:b/>
                <w:bCs/>
                <w:color w:val="FFFFFF" w:themeColor="background1"/>
                <w:lang w:val="fr-FR"/>
              </w:rPr>
              <w:t>QID</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7F5CEE41" w14:textId="57226AA2" w:rsidR="00991474" w:rsidRPr="000B76BF" w:rsidRDefault="00991474" w:rsidP="00475A0A">
            <w:pPr>
              <w:pStyle w:val="Heading6"/>
              <w:rPr>
                <w:b/>
                <w:bCs/>
                <w:color w:val="FFFFFF" w:themeColor="background1"/>
                <w:lang w:val="fr-FR"/>
              </w:rPr>
            </w:pPr>
            <w:r w:rsidRPr="000B76BF">
              <w:rPr>
                <w:b/>
                <w:bCs/>
                <w:color w:val="FFFFFF" w:themeColor="background1"/>
                <w:lang w:val="fr-FR"/>
              </w:rPr>
              <w:t>Question</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B2D3265" w14:textId="2ECFE545" w:rsidR="00991474" w:rsidRPr="000B76BF" w:rsidRDefault="00644E90" w:rsidP="00475A0A">
            <w:pPr>
              <w:pStyle w:val="Heading6"/>
              <w:rPr>
                <w:rStyle w:val="SubtleEmphasis"/>
                <w:rFonts w:asciiTheme="majorHAnsi" w:hAnsiTheme="majorHAnsi" w:cstheme="majorBidi"/>
                <w:b/>
                <w:bCs/>
                <w:i w:val="0"/>
                <w:iCs w:val="0"/>
                <w:color w:val="FFFFFF" w:themeColor="background1"/>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7FF30D0D" w14:textId="1459094E" w:rsidR="00991474" w:rsidRPr="000B76BF" w:rsidRDefault="00644E90" w:rsidP="00475A0A">
            <w:pPr>
              <w:pStyle w:val="Heading6"/>
              <w:rPr>
                <w:b/>
                <w:bCs/>
                <w:color w:val="FFFFFF" w:themeColor="background1"/>
                <w:lang w:val="fr-FR"/>
              </w:rPr>
            </w:pPr>
            <w:r>
              <w:rPr>
                <w:b/>
                <w:bCs/>
                <w:color w:val="FFFFFF" w:themeColor="background1"/>
                <w:lang w:val="fr-FR"/>
              </w:rPr>
              <w:t>Pertinence</w:t>
            </w:r>
            <w:r w:rsidR="00991474" w:rsidRPr="000B76BF">
              <w:rPr>
                <w:b/>
                <w:bCs/>
                <w:color w:val="FFFFFF" w:themeColor="background1"/>
                <w:lang w:val="fr-FR"/>
              </w:rPr>
              <w:t>/Condition</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1F3864" w:themeFill="accent1" w:themeFillShade="80"/>
          </w:tcPr>
          <w:p w14:paraId="2A48AD0D" w14:textId="6BFFD9B2" w:rsidR="00991474" w:rsidRPr="000B76BF" w:rsidRDefault="00991474" w:rsidP="00475A0A">
            <w:pPr>
              <w:pStyle w:val="Heading6"/>
              <w:rPr>
                <w:b/>
                <w:bCs/>
                <w:color w:val="FFFFFF" w:themeColor="background1"/>
                <w:lang w:val="fr-FR"/>
              </w:rPr>
            </w:pPr>
            <w:r w:rsidRPr="000B76BF">
              <w:rPr>
                <w:b/>
                <w:bCs/>
                <w:color w:val="FFFFFF" w:themeColor="background1"/>
                <w:lang w:val="fr-FR"/>
              </w:rPr>
              <w:t>Notes</w:t>
            </w:r>
          </w:p>
        </w:tc>
      </w:tr>
      <w:tr w:rsidR="002045C4" w:rsidRPr="000B76BF" w14:paraId="2A8D7B94"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3F0B4E0" w14:textId="489C1A81" w:rsidR="002045C4" w:rsidRPr="000B76BF" w:rsidRDefault="00A15F55" w:rsidP="002045C4">
            <w:pPr>
              <w:pStyle w:val="Heading6"/>
              <w:spacing w:line="240" w:lineRule="atLeast"/>
              <w:rPr>
                <w:rFonts w:cstheme="majorHAnsi"/>
                <w:color w:val="auto"/>
                <w:sz w:val="18"/>
                <w:szCs w:val="18"/>
                <w:lang w:val="fr-FR"/>
              </w:rPr>
            </w:pPr>
            <w:bookmarkStart w:id="5" w:name="_Toc102742044"/>
            <w:bookmarkStart w:id="6" w:name="_Toc133088076"/>
            <w:proofErr w:type="gramStart"/>
            <w:r w:rsidRPr="000B76BF">
              <w:rPr>
                <w:rFonts w:cstheme="majorHAnsi"/>
                <w:color w:val="auto"/>
                <w:sz w:val="18"/>
                <w:szCs w:val="18"/>
                <w:lang w:val="fr-FR"/>
              </w:rPr>
              <w:t>serv</w:t>
            </w:r>
            <w:proofErr w:type="gramEnd"/>
            <w:r w:rsidRPr="000B76BF">
              <w:rPr>
                <w:rFonts w:cstheme="majorHAnsi"/>
                <w:color w:val="auto"/>
                <w:sz w:val="18"/>
                <w:szCs w:val="18"/>
                <w:lang w:val="fr-FR"/>
              </w:rPr>
              <w:t>_05</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5E98E2B" w14:textId="77777777" w:rsidR="002045C4" w:rsidRPr="000B76BF" w:rsidRDefault="002045C4" w:rsidP="002045C4">
            <w:pPr>
              <w:pStyle w:val="TableParagraph"/>
              <w:spacing w:line="229"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La formation sanitaire offre-t-elle les services suivants </w:t>
            </w:r>
            <w:r w:rsidRPr="000B76BF">
              <w:rPr>
                <w:rFonts w:asciiTheme="majorHAnsi" w:hAnsiTheme="majorHAnsi" w:cstheme="majorHAnsi"/>
                <w:spacing w:val="-2"/>
                <w:sz w:val="18"/>
                <w:szCs w:val="18"/>
                <w:lang w:val="fr-FR"/>
              </w:rPr>
              <w:t>?</w:t>
            </w:r>
          </w:p>
          <w:p w14:paraId="1BFFECED" w14:textId="77777777" w:rsidR="002045C4" w:rsidRPr="000B76BF" w:rsidRDefault="002045C4" w:rsidP="002045C4">
            <w:pPr>
              <w:rPr>
                <w:rFonts w:asciiTheme="majorHAnsi" w:hAnsiTheme="majorHAnsi" w:cstheme="majorHAnsi"/>
                <w:sz w:val="18"/>
                <w:szCs w:val="18"/>
                <w:lang w:val="fr-FR"/>
              </w:rPr>
            </w:pPr>
          </w:p>
          <w:p w14:paraId="443109C1" w14:textId="77777777" w:rsidR="002045C4" w:rsidRPr="000B76BF" w:rsidRDefault="002045C4" w:rsidP="00CB6FCA">
            <w:pPr>
              <w:pStyle w:val="ListParagraph"/>
              <w:widowControl w:val="0"/>
              <w:numPr>
                <w:ilvl w:val="0"/>
                <w:numId w:val="15"/>
              </w:numPr>
              <w:autoSpaceDE w:val="0"/>
              <w:autoSpaceDN w:val="0"/>
              <w:contextualSpacing w:val="0"/>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Dépistage des enfants souffrant de malnutrition aiguë </w:t>
            </w:r>
          </w:p>
          <w:p w14:paraId="284FF9CC" w14:textId="77777777" w:rsidR="002045C4" w:rsidRPr="000B76BF" w:rsidRDefault="002045C4" w:rsidP="00CB6FCA">
            <w:pPr>
              <w:pStyle w:val="ListParagraph"/>
              <w:widowControl w:val="0"/>
              <w:numPr>
                <w:ilvl w:val="0"/>
                <w:numId w:val="15"/>
              </w:numPr>
              <w:autoSpaceDE w:val="0"/>
              <w:autoSpaceDN w:val="0"/>
              <w:contextualSpacing w:val="0"/>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Supplémentation en fer et en acide folique pour les femmes non enceintes </w:t>
            </w:r>
          </w:p>
          <w:p w14:paraId="1F2EC1EE" w14:textId="77777777" w:rsidR="002045C4" w:rsidRPr="000B76BF" w:rsidRDefault="002045C4" w:rsidP="00CB6FCA">
            <w:pPr>
              <w:pStyle w:val="ListParagraph"/>
              <w:widowControl w:val="0"/>
              <w:numPr>
                <w:ilvl w:val="0"/>
                <w:numId w:val="15"/>
              </w:numPr>
              <w:autoSpaceDE w:val="0"/>
              <w:autoSpaceDN w:val="0"/>
              <w:contextualSpacing w:val="0"/>
              <w:rPr>
                <w:rFonts w:asciiTheme="majorHAnsi" w:hAnsiTheme="majorHAnsi" w:cstheme="majorHAnsi"/>
                <w:sz w:val="18"/>
                <w:szCs w:val="18"/>
                <w:lang w:val="fr-FR"/>
              </w:rPr>
            </w:pPr>
            <w:r w:rsidRPr="000B76BF">
              <w:rPr>
                <w:rFonts w:asciiTheme="majorHAnsi" w:hAnsiTheme="majorHAnsi" w:cstheme="majorHAnsi"/>
                <w:sz w:val="18"/>
                <w:szCs w:val="18"/>
                <w:lang w:val="fr-FR"/>
              </w:rPr>
              <w:t>Soins et soutien nutritionnels pour les personnes atteintes du VIH ou de la tuberculose</w:t>
            </w:r>
          </w:p>
          <w:p w14:paraId="6457B044" w14:textId="5FD2917D" w:rsidR="002045C4" w:rsidRPr="000B76BF" w:rsidRDefault="002045C4" w:rsidP="00B23A8D">
            <w:pPr>
              <w:pStyle w:val="Heading6"/>
              <w:numPr>
                <w:ilvl w:val="0"/>
                <w:numId w:val="15"/>
              </w:numPr>
              <w:spacing w:line="240" w:lineRule="atLeast"/>
              <w:rPr>
                <w:rStyle w:val="normaltextrun"/>
                <w:rFonts w:cstheme="majorHAnsi"/>
                <w:color w:val="auto"/>
                <w:sz w:val="18"/>
                <w:szCs w:val="18"/>
                <w:lang w:val="fr-FR"/>
              </w:rPr>
            </w:pPr>
            <w:r w:rsidRPr="000B76BF">
              <w:rPr>
                <w:rFonts w:cstheme="majorHAnsi"/>
                <w:color w:val="auto"/>
                <w:sz w:val="18"/>
                <w:szCs w:val="18"/>
                <w:lang w:val="fr-FR"/>
              </w:rPr>
              <w:t>Supplémentation en vitamine A pour les enfants atteints de rougeole</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C2453EF"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08B4C468" w14:textId="77777777" w:rsidR="002045C4" w:rsidRPr="000B76BF" w:rsidRDefault="002045C4" w:rsidP="002045C4">
            <w:pPr>
              <w:pStyle w:val="TableParagraph"/>
              <w:spacing w:before="7"/>
              <w:rPr>
                <w:rFonts w:asciiTheme="majorHAnsi" w:hAnsiTheme="majorHAnsi" w:cstheme="majorHAnsi"/>
                <w:sz w:val="18"/>
                <w:szCs w:val="18"/>
                <w:lang w:val="fr-FR"/>
              </w:rPr>
            </w:pPr>
          </w:p>
          <w:p w14:paraId="19DF6F53" w14:textId="77777777" w:rsidR="002045C4" w:rsidRPr="000B76BF" w:rsidRDefault="002045C4" w:rsidP="002045C4">
            <w:pPr>
              <w:pStyle w:val="TableParagraph"/>
              <w:spacing w:before="7"/>
              <w:rPr>
                <w:rFonts w:asciiTheme="majorHAnsi" w:hAnsiTheme="majorHAnsi" w:cstheme="majorHAnsi"/>
                <w:sz w:val="18"/>
                <w:szCs w:val="18"/>
                <w:lang w:val="fr-FR"/>
              </w:rPr>
            </w:pPr>
          </w:p>
          <w:p w14:paraId="2BBE76B4" w14:textId="77777777" w:rsidR="002045C4" w:rsidRPr="000B76BF" w:rsidRDefault="002045C4" w:rsidP="00CB6FCA">
            <w:pPr>
              <w:pStyle w:val="Quote"/>
              <w:numPr>
                <w:ilvl w:val="0"/>
                <w:numId w:val="16"/>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44DCB008" w14:textId="77777777" w:rsidR="002045C4" w:rsidRPr="000B76BF" w:rsidRDefault="002045C4" w:rsidP="00CB6FCA">
            <w:pPr>
              <w:pStyle w:val="Quote"/>
              <w:numPr>
                <w:ilvl w:val="0"/>
                <w:numId w:val="16"/>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6159F82C" w14:textId="77777777" w:rsidR="002045C4" w:rsidRPr="000B76BF" w:rsidRDefault="002045C4" w:rsidP="002045C4">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5392A4F2" w14:textId="77777777" w:rsidR="002045C4" w:rsidRPr="000B76BF" w:rsidRDefault="002045C4" w:rsidP="002045C4">
            <w:pPr>
              <w:pStyle w:val="TableParagraph"/>
              <w:spacing w:before="7"/>
              <w:rPr>
                <w:rFonts w:asciiTheme="majorHAnsi" w:hAnsiTheme="majorHAnsi" w:cstheme="majorHAnsi"/>
                <w:sz w:val="18"/>
                <w:szCs w:val="18"/>
                <w:lang w:val="fr-FR"/>
              </w:rPr>
            </w:pPr>
          </w:p>
          <w:p w14:paraId="3BE1B491" w14:textId="77777777"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BF363EC" w14:textId="06A246F7" w:rsidR="002045C4" w:rsidRPr="000B76BF" w:rsidDel="009375ED" w:rsidRDefault="002045C4" w:rsidP="002045C4">
            <w:pPr>
              <w:pStyle w:val="Heading6"/>
              <w:spacing w:line="240" w:lineRule="atLeast"/>
              <w:rPr>
                <w:rStyle w:val="normaltextrun"/>
                <w:rFonts w:cstheme="majorHAnsi"/>
                <w:color w:val="auto"/>
                <w:sz w:val="18"/>
                <w:szCs w:val="18"/>
                <w:lang w:val="fr-FR"/>
              </w:rPr>
            </w:pPr>
            <w:r w:rsidRPr="000B76BF">
              <w:rPr>
                <w:rFonts w:cstheme="majorHAnsi"/>
                <w:color w:val="auto"/>
                <w:sz w:val="18"/>
                <w:szCs w:val="18"/>
                <w:lang w:val="fr-FR"/>
              </w:rPr>
              <w:t>ID_ROUND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A892E20" w14:textId="77777777" w:rsidR="002045C4" w:rsidRPr="000B76BF" w:rsidRDefault="002045C4" w:rsidP="002045C4">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Question annuelle</w:t>
            </w:r>
          </w:p>
          <w:p w14:paraId="7A411D79" w14:textId="77777777" w:rsidR="002045C4" w:rsidRPr="000B76BF" w:rsidRDefault="002045C4" w:rsidP="002045C4">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xml:space="preserve">+ Nutrition </w:t>
            </w:r>
          </w:p>
          <w:p w14:paraId="0AF66BAD" w14:textId="77777777" w:rsidR="002045C4" w:rsidRPr="000B76BF" w:rsidRDefault="002045C4" w:rsidP="002045C4">
            <w:pPr>
              <w:pStyle w:val="Heading6"/>
              <w:spacing w:line="240" w:lineRule="atLeast"/>
              <w:rPr>
                <w:rStyle w:val="normaltextrun"/>
                <w:rFonts w:cstheme="majorHAnsi"/>
                <w:color w:val="auto"/>
                <w:sz w:val="18"/>
                <w:szCs w:val="18"/>
                <w:lang w:val="fr-FR"/>
              </w:rPr>
            </w:pPr>
          </w:p>
        </w:tc>
      </w:tr>
      <w:tr w:rsidR="002045C4" w:rsidRPr="000B76BF" w14:paraId="472EE3A9"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C20294D" w14:textId="67490A36"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serv</w:t>
            </w:r>
            <w:proofErr w:type="gramEnd"/>
            <w:r w:rsidRPr="000B76BF">
              <w:rPr>
                <w:rFonts w:cstheme="majorHAnsi"/>
                <w:color w:val="auto"/>
                <w:spacing w:val="-2"/>
                <w:sz w:val="18"/>
                <w:szCs w:val="18"/>
                <w:lang w:val="fr-FR"/>
              </w:rPr>
              <w:t>_06</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C384CD0" w14:textId="77777777" w:rsidR="002045C4" w:rsidRPr="000B76BF" w:rsidRDefault="002045C4" w:rsidP="002045C4">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Pouvez-vous approximer le nombre total d'accouchements par voie basse (vaginale) réalisés au sein de cette formation sanitaire au cours des 30 derniers jours (sans inclure les césariennes) ?</w:t>
            </w:r>
          </w:p>
          <w:p w14:paraId="66E776B1" w14:textId="77777777" w:rsidR="002045C4" w:rsidRPr="000B76BF" w:rsidRDefault="002045C4" w:rsidP="002045C4">
            <w:pPr>
              <w:pStyle w:val="TableParagraph"/>
              <w:spacing w:line="229" w:lineRule="exact"/>
              <w:rPr>
                <w:rFonts w:asciiTheme="majorHAnsi" w:hAnsiTheme="majorHAnsi" w:cstheme="majorHAnsi"/>
                <w:sz w:val="18"/>
                <w:szCs w:val="18"/>
                <w:lang w:val="fr-FR"/>
              </w:rPr>
            </w:pPr>
          </w:p>
          <w:p w14:paraId="58C147CE" w14:textId="77777777" w:rsidR="002045C4" w:rsidRPr="000B76BF" w:rsidRDefault="002045C4" w:rsidP="002045C4">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 La période de référence correspond aux 30 derniers jours, et non au dernier mois révolu.</w:t>
            </w:r>
          </w:p>
          <w:p w14:paraId="58DD6309" w14:textId="46281EF4" w:rsidR="002045C4" w:rsidRPr="000B76BF" w:rsidRDefault="002045C4" w:rsidP="002045C4">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9EC8C12"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0-1000</w:t>
            </w:r>
            <w:r w:rsidRPr="000B76BF">
              <w:rPr>
                <w:rFonts w:asciiTheme="majorHAnsi" w:hAnsiTheme="majorHAnsi" w:cstheme="majorHAnsi"/>
                <w:color w:val="08716C"/>
                <w:spacing w:val="-2"/>
                <w:sz w:val="18"/>
                <w:szCs w:val="18"/>
                <w:lang w:val="fr-FR"/>
              </w:rPr>
              <w:t>]</w:t>
            </w:r>
          </w:p>
          <w:p w14:paraId="402D37F8" w14:textId="77777777" w:rsidR="002045C4" w:rsidRPr="000B76BF" w:rsidRDefault="002045C4" w:rsidP="002045C4">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1C90DEC" w14:textId="1B9FFC76"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1 ET SERV_05_H = 1</w:t>
            </w:r>
            <w:r w:rsidRPr="000B76BF">
              <w:rPr>
                <w:rStyle w:val="eop"/>
                <w:rFonts w:cstheme="majorHAnsi"/>
                <w:color w:val="auto"/>
                <w:sz w:val="18"/>
                <w:szCs w:val="18"/>
                <w:shd w:val="clear" w:color="auto" w:fill="FFFFFF"/>
                <w:lang w:val="fr-FR"/>
              </w:rPr>
              <w:t xml:space="preserve"> </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927CEA2" w14:textId="63A50CB0"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Fonts w:cstheme="majorHAnsi"/>
                <w:b/>
                <w:bCs/>
                <w:color w:val="auto"/>
                <w:sz w:val="18"/>
                <w:szCs w:val="18"/>
                <w:lang w:val="fr-FR"/>
              </w:rPr>
              <w:t>+ Question annuelle</w:t>
            </w:r>
          </w:p>
        </w:tc>
      </w:tr>
      <w:tr w:rsidR="002045C4" w:rsidRPr="000B76BF" w14:paraId="2971C997"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0CA0264" w14:textId="0C45929F"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serv</w:t>
            </w:r>
            <w:proofErr w:type="gramEnd"/>
            <w:r w:rsidRPr="000B76BF">
              <w:rPr>
                <w:rFonts w:cstheme="majorHAnsi"/>
                <w:color w:val="auto"/>
                <w:spacing w:val="-2"/>
                <w:sz w:val="18"/>
                <w:szCs w:val="18"/>
                <w:lang w:val="fr-FR"/>
              </w:rPr>
              <w:t>_07</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95504FD" w14:textId="77777777" w:rsidR="002045C4" w:rsidRPr="000B76BF" w:rsidRDefault="002045C4" w:rsidP="002045C4">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Pouvez-vous approximer le nombre total d'accouchements par césarienne réalisés au sein de cette formation sanitaire au cours des 30 derniers jours ?</w:t>
            </w:r>
          </w:p>
          <w:p w14:paraId="1DAD1596" w14:textId="77777777" w:rsidR="002045C4" w:rsidRPr="000B76BF" w:rsidRDefault="002045C4" w:rsidP="002045C4">
            <w:pPr>
              <w:pStyle w:val="TableParagraph"/>
              <w:spacing w:line="229" w:lineRule="exact"/>
              <w:rPr>
                <w:rFonts w:asciiTheme="majorHAnsi" w:hAnsiTheme="majorHAnsi" w:cstheme="majorHAnsi"/>
                <w:sz w:val="18"/>
                <w:szCs w:val="18"/>
                <w:lang w:val="fr-FR"/>
              </w:rPr>
            </w:pPr>
          </w:p>
          <w:p w14:paraId="1421CD66" w14:textId="77777777" w:rsidR="002045C4" w:rsidRPr="000B76BF" w:rsidRDefault="002045C4" w:rsidP="002045C4">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 La période de référence correspond aux 30 derniers jours, et non au dernier mois révolu.</w:t>
            </w:r>
          </w:p>
          <w:p w14:paraId="70CA9E1A" w14:textId="6CDD8570" w:rsidR="002045C4" w:rsidRPr="000B76BF" w:rsidRDefault="002045C4" w:rsidP="002045C4">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FD1747B"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0-1000</w:t>
            </w:r>
            <w:r w:rsidRPr="000B76BF">
              <w:rPr>
                <w:rFonts w:asciiTheme="majorHAnsi" w:hAnsiTheme="majorHAnsi" w:cstheme="majorHAnsi"/>
                <w:color w:val="08716C"/>
                <w:spacing w:val="-2"/>
                <w:sz w:val="18"/>
                <w:szCs w:val="18"/>
                <w:lang w:val="fr-FR"/>
              </w:rPr>
              <w:t>]</w:t>
            </w:r>
          </w:p>
          <w:p w14:paraId="28203B3D" w14:textId="77777777" w:rsidR="002045C4" w:rsidRPr="000B76BF" w:rsidRDefault="002045C4" w:rsidP="002045C4">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78D6D4C" w14:textId="15AD7230"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1 ET SERV_05_H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7A6EA29" w14:textId="3A02646B"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Fonts w:cstheme="majorHAnsi"/>
                <w:b/>
                <w:bCs/>
                <w:color w:val="auto"/>
                <w:sz w:val="18"/>
                <w:szCs w:val="18"/>
                <w:lang w:val="fr-FR"/>
              </w:rPr>
              <w:t>+ Question annuelle</w:t>
            </w:r>
          </w:p>
        </w:tc>
      </w:tr>
      <w:tr w:rsidR="002045C4" w:rsidRPr="000B76BF" w14:paraId="40AD5917"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E9168ED" w14:textId="52A60D9F"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lastRenderedPageBreak/>
              <w:t>serv</w:t>
            </w:r>
            <w:proofErr w:type="gramEnd"/>
            <w:r w:rsidRPr="000B76BF">
              <w:rPr>
                <w:rFonts w:cstheme="majorHAnsi"/>
                <w:color w:val="auto"/>
                <w:sz w:val="18"/>
                <w:szCs w:val="18"/>
                <w:lang w:val="fr-FR"/>
              </w:rPr>
              <w:t>_07a</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A8854A4" w14:textId="77777777" w:rsidR="002045C4" w:rsidRPr="000B76BF" w:rsidRDefault="002045C4" w:rsidP="002045C4">
            <w:pPr>
              <w:pStyle w:val="Subtitle"/>
              <w:spacing w:before="68"/>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Pouvez-vous estimer le nombre total de femmes qui ont eu besoin de services d'accouchement et qui ont été :</w:t>
            </w:r>
          </w:p>
          <w:p w14:paraId="7B23DDEF" w14:textId="77777777" w:rsidR="002045C4" w:rsidRPr="000B76BF" w:rsidRDefault="002045C4" w:rsidP="002045C4">
            <w:pPr>
              <w:rPr>
                <w:rFonts w:asciiTheme="majorHAnsi" w:hAnsiTheme="majorHAnsi" w:cstheme="majorHAnsi"/>
                <w:sz w:val="18"/>
                <w:szCs w:val="18"/>
                <w:lang w:val="fr-FR"/>
              </w:rPr>
            </w:pPr>
          </w:p>
          <w:p w14:paraId="2A06092B" w14:textId="77777777" w:rsidR="002045C4" w:rsidRPr="000B76BF" w:rsidRDefault="002045C4" w:rsidP="002045C4">
            <w:pPr>
              <w:pStyle w:val="Subtitle"/>
              <w:spacing w:before="68"/>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w:t>
            </w:r>
          </w:p>
          <w:p w14:paraId="449A8D77" w14:textId="77777777" w:rsidR="002045C4" w:rsidRPr="000B76BF" w:rsidRDefault="002045C4" w:rsidP="002045C4">
            <w:pPr>
              <w:rPr>
                <w:rFonts w:asciiTheme="majorHAnsi" w:hAnsiTheme="majorHAnsi" w:cstheme="majorHAnsi"/>
                <w:sz w:val="18"/>
                <w:szCs w:val="18"/>
                <w:lang w:val="fr-FR"/>
              </w:rPr>
            </w:pPr>
          </w:p>
          <w:p w14:paraId="7831D5B5" w14:textId="77777777" w:rsidR="002045C4" w:rsidRPr="000B76BF" w:rsidRDefault="002045C4" w:rsidP="00CB6FCA">
            <w:pPr>
              <w:pStyle w:val="Subtitle"/>
              <w:numPr>
                <w:ilvl w:val="0"/>
                <w:numId w:val="17"/>
              </w:numPr>
              <w:spacing w:before="68"/>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Référées depuis cette formation sanitaire vers une formation de niveau supérieur</w:t>
            </w:r>
          </w:p>
          <w:p w14:paraId="1B73196D" w14:textId="4693E7B7" w:rsidR="002045C4" w:rsidRPr="00842073" w:rsidRDefault="002045C4" w:rsidP="00842073">
            <w:pPr>
              <w:pStyle w:val="TableParagraph"/>
              <w:numPr>
                <w:ilvl w:val="0"/>
                <w:numId w:val="17"/>
              </w:numPr>
              <w:spacing w:line="229" w:lineRule="exact"/>
              <w:rPr>
                <w:rFonts w:asciiTheme="majorHAnsi" w:hAnsiTheme="majorHAnsi" w:cstheme="majorHAnsi"/>
                <w:sz w:val="18"/>
                <w:szCs w:val="18"/>
                <w:lang w:val="fr-FR"/>
              </w:rPr>
            </w:pPr>
            <w:r w:rsidRPr="000B76BF">
              <w:rPr>
                <w:rStyle w:val="SubtleEmphasis"/>
                <w:rFonts w:asciiTheme="majorHAnsi" w:hAnsiTheme="majorHAnsi" w:cstheme="majorHAnsi"/>
                <w:i w:val="0"/>
                <w:iCs w:val="0"/>
                <w:color w:val="auto"/>
                <w:sz w:val="18"/>
                <w:szCs w:val="18"/>
                <w:lang w:val="fr-FR"/>
              </w:rPr>
              <w:t>Transportées depuis cette formation sanitaire vers une formation de niveau supérieur</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363B5E0"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0-1000</w:t>
            </w:r>
            <w:r w:rsidRPr="000B76BF">
              <w:rPr>
                <w:rFonts w:asciiTheme="majorHAnsi" w:hAnsiTheme="majorHAnsi" w:cstheme="majorHAnsi"/>
                <w:color w:val="08716C"/>
                <w:spacing w:val="-2"/>
                <w:sz w:val="18"/>
                <w:szCs w:val="18"/>
                <w:lang w:val="fr-FR"/>
              </w:rPr>
              <w:t>]</w:t>
            </w:r>
          </w:p>
          <w:p w14:paraId="29A32F75" w14:textId="77777777" w:rsidR="002045C4" w:rsidRPr="000B76BF" w:rsidRDefault="002045C4" w:rsidP="002045C4">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4607291" w14:textId="270A4FE2"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318276D" w14:textId="51A74DCB"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Fonts w:cstheme="majorHAnsi"/>
                <w:b/>
                <w:bCs/>
                <w:color w:val="auto"/>
                <w:sz w:val="18"/>
                <w:szCs w:val="18"/>
                <w:lang w:val="fr-FR"/>
              </w:rPr>
              <w:t>+ Question annuelle</w:t>
            </w:r>
          </w:p>
        </w:tc>
      </w:tr>
      <w:tr w:rsidR="002045C4" w:rsidRPr="000B76BF" w14:paraId="3EFE8C8D"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691754A" w14:textId="1A401B0C"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serv</w:t>
            </w:r>
            <w:proofErr w:type="gramEnd"/>
            <w:r w:rsidRPr="000B76BF">
              <w:rPr>
                <w:rFonts w:cstheme="majorHAnsi"/>
                <w:color w:val="auto"/>
                <w:spacing w:val="-2"/>
                <w:sz w:val="18"/>
                <w:szCs w:val="18"/>
                <w:lang w:val="fr-FR"/>
              </w:rPr>
              <w:t>_08a</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7ABBB6F" w14:textId="77777777" w:rsidR="002045C4" w:rsidRPr="000B76BF" w:rsidRDefault="002045C4" w:rsidP="002045C4">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En moyenne, combien de jours par semaine cette formation est-elle ouverte pour les services suivants ? </w:t>
            </w:r>
          </w:p>
          <w:p w14:paraId="024251FE" w14:textId="77777777" w:rsidR="002045C4" w:rsidRPr="000B76BF" w:rsidRDefault="002045C4" w:rsidP="002045C4">
            <w:pPr>
              <w:pStyle w:val="TableParagraph"/>
              <w:spacing w:line="229" w:lineRule="exact"/>
              <w:rPr>
                <w:rFonts w:asciiTheme="majorHAnsi" w:hAnsiTheme="majorHAnsi" w:cstheme="majorHAnsi"/>
                <w:sz w:val="18"/>
                <w:szCs w:val="18"/>
                <w:lang w:val="fr-FR"/>
              </w:rPr>
            </w:pPr>
          </w:p>
          <w:p w14:paraId="45502762" w14:textId="77777777" w:rsidR="002045C4" w:rsidRPr="000B76BF" w:rsidRDefault="002045C4" w:rsidP="002045C4">
            <w:pPr>
              <w:pStyle w:val="TableParagraph"/>
              <w:spacing w:line="229" w:lineRule="exact"/>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w:t>
            </w:r>
          </w:p>
          <w:p w14:paraId="2F03B797" w14:textId="77777777" w:rsidR="002045C4" w:rsidRPr="000B76BF" w:rsidRDefault="002045C4" w:rsidP="002045C4">
            <w:pPr>
              <w:pStyle w:val="TableParagraph"/>
              <w:spacing w:line="229" w:lineRule="exact"/>
              <w:rPr>
                <w:rFonts w:asciiTheme="majorHAnsi" w:hAnsiTheme="majorHAnsi" w:cstheme="majorHAnsi"/>
                <w:sz w:val="18"/>
                <w:szCs w:val="18"/>
                <w:lang w:val="fr-FR"/>
              </w:rPr>
            </w:pPr>
          </w:p>
          <w:p w14:paraId="7DF2774F" w14:textId="77777777" w:rsidR="005A09AF" w:rsidRPr="00842073" w:rsidRDefault="002045C4" w:rsidP="00842073">
            <w:pPr>
              <w:pStyle w:val="TableParagraph"/>
              <w:numPr>
                <w:ilvl w:val="0"/>
                <w:numId w:val="17"/>
              </w:numPr>
              <w:spacing w:line="229"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w:t>
            </w:r>
            <w:r w:rsidRPr="00842073">
              <w:rPr>
                <w:rFonts w:asciiTheme="majorHAnsi" w:hAnsiTheme="majorHAnsi" w:cstheme="majorHAnsi"/>
                <w:sz w:val="18"/>
                <w:szCs w:val="18"/>
                <w:lang w:val="fr-FR"/>
              </w:rPr>
              <w:t>SERV_05A_A =1 OU 3] : Vaccinations infantiles</w:t>
            </w:r>
          </w:p>
          <w:p w14:paraId="354D564D" w14:textId="2E0E8433" w:rsidR="002045C4" w:rsidRPr="000B76BF" w:rsidRDefault="002045C4" w:rsidP="00842073">
            <w:pPr>
              <w:pStyle w:val="TableParagraph"/>
              <w:numPr>
                <w:ilvl w:val="0"/>
                <w:numId w:val="17"/>
              </w:numPr>
              <w:spacing w:line="229" w:lineRule="exact"/>
              <w:rPr>
                <w:rFonts w:asciiTheme="majorHAnsi" w:hAnsiTheme="majorHAnsi" w:cstheme="majorHAnsi"/>
                <w:sz w:val="18"/>
                <w:szCs w:val="18"/>
                <w:lang w:val="fr-FR"/>
              </w:rPr>
            </w:pPr>
            <w:r w:rsidRPr="00842073">
              <w:rPr>
                <w:rFonts w:asciiTheme="majorHAnsi" w:hAnsiTheme="majorHAnsi" w:cstheme="majorHAnsi"/>
                <w:sz w:val="18"/>
                <w:szCs w:val="18"/>
                <w:lang w:val="fr-FR"/>
              </w:rPr>
              <w:t>[SERV_05_E=1] : Consultations prénatales (CPN)</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4512EC1" w14:textId="77777777" w:rsidR="002045C4" w:rsidRPr="000B76BF" w:rsidRDefault="002045C4" w:rsidP="008F511D">
            <w:pPr>
              <w:rPr>
                <w:rFonts w:asciiTheme="majorHAnsi" w:hAnsiTheme="majorHAnsi" w:cstheme="majorHAnsi"/>
                <w:color w:val="08716C"/>
                <w:sz w:val="18"/>
                <w:szCs w:val="18"/>
                <w:lang w:val="fr-FR"/>
              </w:rPr>
            </w:pPr>
            <w:r w:rsidRPr="000B76BF" w:rsidDel="0087438E">
              <w:rPr>
                <w:rFonts w:asciiTheme="majorHAnsi" w:hAnsiTheme="majorHAnsi" w:cstheme="majorHAnsi"/>
                <w:color w:val="08716C"/>
                <w:sz w:val="18"/>
                <w:szCs w:val="18"/>
                <w:lang w:val="fr-FR"/>
              </w:rPr>
              <w:t xml:space="preserve"> </w:t>
            </w:r>
            <w:r w:rsidRPr="000B76BF">
              <w:rPr>
                <w:rFonts w:asciiTheme="majorHAnsi" w:hAnsiTheme="majorHAnsi" w:cstheme="majorHAnsi"/>
                <w:color w:val="08716C"/>
                <w:sz w:val="18"/>
                <w:szCs w:val="18"/>
                <w:lang w:val="fr-FR"/>
              </w:rPr>
              <w:t>[Nombre entier 0-7]</w:t>
            </w:r>
          </w:p>
          <w:p w14:paraId="72F48736" w14:textId="77777777" w:rsidR="002045C4" w:rsidRPr="000B76BF" w:rsidRDefault="002045C4" w:rsidP="002045C4">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9F40826" w14:textId="697B99C6" w:rsidR="002045C4" w:rsidRPr="000B76BF" w:rsidRDefault="002045C4" w:rsidP="002045C4">
            <w:pPr>
              <w:pStyle w:val="Heading6"/>
              <w:spacing w:line="240" w:lineRule="atLeast"/>
              <w:rPr>
                <w:rFonts w:cstheme="majorHAnsi"/>
                <w:color w:val="auto"/>
                <w:sz w:val="18"/>
                <w:szCs w:val="18"/>
                <w:lang w:val="fr-FR"/>
              </w:rPr>
            </w:pPr>
            <w:r w:rsidRPr="000B76BF">
              <w:rPr>
                <w:rStyle w:val="normaltextrun"/>
                <w:rFonts w:cstheme="majorHAnsi"/>
                <w:color w:val="auto"/>
                <w:sz w:val="18"/>
                <w:szCs w:val="18"/>
                <w:shd w:val="clear" w:color="auto" w:fill="FFFFFF"/>
                <w:lang w:val="fr-FR"/>
              </w:rPr>
              <w:t>ID_ROUND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5C71DEA" w14:textId="77777777" w:rsidR="002045C4" w:rsidRPr="000B76BF" w:rsidRDefault="002045C4" w:rsidP="002045C4">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02D383D0" w14:textId="77777777" w:rsidR="002045C4" w:rsidRPr="000B76BF" w:rsidRDefault="002045C4" w:rsidP="002045C4">
            <w:pPr>
              <w:pStyle w:val="TableParagraph"/>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Adapter au contexte du pays </w:t>
            </w:r>
          </w:p>
          <w:p w14:paraId="077461F6" w14:textId="77777777" w:rsidR="002045C4" w:rsidRPr="000B76BF" w:rsidRDefault="002045C4" w:rsidP="002045C4">
            <w:pPr>
              <w:pStyle w:val="TableParagraph"/>
              <w:rPr>
                <w:rFonts w:asciiTheme="majorHAnsi" w:hAnsiTheme="majorHAnsi" w:cstheme="majorHAnsi"/>
                <w:sz w:val="18"/>
                <w:szCs w:val="18"/>
                <w:lang w:val="fr-FR"/>
              </w:rPr>
            </w:pPr>
          </w:p>
          <w:p w14:paraId="11E95214" w14:textId="16DED1F8"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Des services supplémentaires peuvent être ajoutés à cette question. Par exemple, un pays peut ajouter les soins prénatals, la vaccination des enfants ou les services de planification familiale</w:t>
            </w:r>
          </w:p>
        </w:tc>
      </w:tr>
      <w:tr w:rsidR="002045C4" w:rsidRPr="000B76BF" w14:paraId="2EF9CE3B"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A8DC561" w14:textId="2EE21323"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serv</w:t>
            </w:r>
            <w:proofErr w:type="gramEnd"/>
            <w:r w:rsidRPr="000B76BF">
              <w:rPr>
                <w:rFonts w:cstheme="majorHAnsi"/>
                <w:color w:val="auto"/>
                <w:spacing w:val="-2"/>
                <w:sz w:val="18"/>
                <w:szCs w:val="18"/>
                <w:lang w:val="fr-FR"/>
              </w:rPr>
              <w:t>_08</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86DC731" w14:textId="77777777" w:rsidR="002045C4" w:rsidRPr="000B76BF" w:rsidRDefault="002045C4" w:rsidP="002045C4">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Les jours où cette formation fournit le service, combien d'heures par jour est-elle ouverte pour les services suivants ?  </w:t>
            </w:r>
          </w:p>
          <w:p w14:paraId="767F6ABB" w14:textId="77777777" w:rsidR="002045C4" w:rsidRPr="000B76BF" w:rsidRDefault="002045C4" w:rsidP="002045C4">
            <w:pPr>
              <w:pStyle w:val="TableParagraph"/>
              <w:spacing w:line="229" w:lineRule="exact"/>
              <w:rPr>
                <w:rFonts w:asciiTheme="majorHAnsi" w:hAnsiTheme="majorHAnsi" w:cstheme="majorHAnsi"/>
                <w:sz w:val="18"/>
                <w:szCs w:val="18"/>
                <w:lang w:val="fr-FR"/>
              </w:rPr>
            </w:pPr>
          </w:p>
          <w:p w14:paraId="112E7029" w14:textId="77777777" w:rsidR="002045C4" w:rsidRPr="000B76BF" w:rsidRDefault="002045C4" w:rsidP="002045C4">
            <w:pPr>
              <w:pStyle w:val="TableParagraph"/>
              <w:spacing w:line="229" w:lineRule="exact"/>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w:t>
            </w:r>
          </w:p>
          <w:p w14:paraId="3D91A1D9" w14:textId="77777777" w:rsidR="002045C4" w:rsidRPr="00893688" w:rsidRDefault="002045C4" w:rsidP="002045C4">
            <w:pPr>
              <w:pStyle w:val="TableParagraph"/>
              <w:spacing w:line="229" w:lineRule="exact"/>
              <w:rPr>
                <w:rFonts w:asciiTheme="majorHAnsi" w:hAnsiTheme="majorHAnsi" w:cstheme="majorHAnsi"/>
                <w:sz w:val="18"/>
                <w:szCs w:val="18"/>
                <w:lang w:val="fr-FR"/>
              </w:rPr>
            </w:pPr>
          </w:p>
          <w:p w14:paraId="1DA403A8" w14:textId="77777777" w:rsidR="008F511D" w:rsidRPr="00893688" w:rsidRDefault="002045C4" w:rsidP="00842073">
            <w:pPr>
              <w:pStyle w:val="TableParagraph"/>
              <w:numPr>
                <w:ilvl w:val="0"/>
                <w:numId w:val="19"/>
              </w:numPr>
              <w:spacing w:line="229" w:lineRule="exact"/>
              <w:rPr>
                <w:rFonts w:asciiTheme="majorHAnsi" w:hAnsiTheme="majorHAnsi" w:cstheme="majorHAnsi"/>
                <w:sz w:val="18"/>
                <w:szCs w:val="18"/>
                <w:lang w:val="fr-FR"/>
              </w:rPr>
            </w:pPr>
            <w:r w:rsidRPr="00893688">
              <w:rPr>
                <w:rFonts w:asciiTheme="majorHAnsi" w:hAnsiTheme="majorHAnsi" w:cstheme="majorHAnsi"/>
                <w:sz w:val="18"/>
                <w:szCs w:val="18"/>
                <w:lang w:val="fr-FR"/>
              </w:rPr>
              <w:t>[Si SERV_08A_C &gt; 0] : Vaccinations infantiles</w:t>
            </w:r>
          </w:p>
          <w:p w14:paraId="1BD9D4D6" w14:textId="0FB7EA4B" w:rsidR="002045C4" w:rsidRPr="000B76BF" w:rsidRDefault="002045C4" w:rsidP="008F511D">
            <w:pPr>
              <w:pStyle w:val="TableParagraph"/>
              <w:numPr>
                <w:ilvl w:val="0"/>
                <w:numId w:val="19"/>
              </w:numPr>
              <w:spacing w:line="229" w:lineRule="exact"/>
              <w:rPr>
                <w:rFonts w:asciiTheme="majorHAnsi" w:hAnsiTheme="majorHAnsi" w:cstheme="majorHAnsi"/>
                <w:sz w:val="18"/>
                <w:szCs w:val="18"/>
                <w:lang w:val="fr-FR"/>
              </w:rPr>
            </w:pPr>
            <w:r w:rsidRPr="00893688">
              <w:rPr>
                <w:rFonts w:asciiTheme="majorHAnsi" w:hAnsiTheme="majorHAnsi" w:cstheme="majorHAnsi"/>
                <w:sz w:val="18"/>
                <w:szCs w:val="18"/>
                <w:lang w:val="fr-FR"/>
              </w:rPr>
              <w:t>[SERV_08A_D &gt; 0] : Consultations prénatales (CPN)</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836A265" w14:textId="77777777" w:rsidR="002045C4" w:rsidRPr="000B76BF" w:rsidRDefault="002045C4" w:rsidP="008F511D">
            <w:pP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1-24]</w:t>
            </w:r>
          </w:p>
          <w:p w14:paraId="0EC6CADF" w14:textId="77777777" w:rsidR="002045C4" w:rsidRPr="000B76BF" w:rsidRDefault="002045C4" w:rsidP="002045C4">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B61782B" w14:textId="6300E6B7" w:rsidR="002045C4" w:rsidRPr="000B76BF" w:rsidRDefault="002045C4" w:rsidP="002045C4">
            <w:pPr>
              <w:pStyle w:val="Heading6"/>
              <w:spacing w:line="240" w:lineRule="atLeast"/>
              <w:rPr>
                <w:rFonts w:cstheme="majorHAnsi"/>
                <w:color w:val="auto"/>
                <w:sz w:val="18"/>
                <w:szCs w:val="18"/>
                <w:lang w:val="fr-FR"/>
              </w:rPr>
            </w:pPr>
            <w:r w:rsidRPr="000B76BF">
              <w:rPr>
                <w:rStyle w:val="normaltextrun"/>
                <w:rFonts w:cstheme="majorHAnsi"/>
                <w:color w:val="auto"/>
                <w:sz w:val="18"/>
                <w:szCs w:val="18"/>
                <w:shd w:val="clear" w:color="auto" w:fill="FFFFFF"/>
                <w:lang w:val="fr-FR"/>
              </w:rPr>
              <w:t>ID_ROUND = 1 ET AU MOINS UN SERV_08A &gt; 0</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61FBEE1" w14:textId="77777777" w:rsidR="00F611CA" w:rsidRPr="000B76BF" w:rsidRDefault="00F611CA" w:rsidP="00F611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6AEA9FF8" w14:textId="77777777" w:rsidR="00F611CA" w:rsidRPr="000B76BF" w:rsidRDefault="00F611CA" w:rsidP="00F611CA">
            <w:pPr>
              <w:pStyle w:val="TableParagraph"/>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Adapter au contexte du pays </w:t>
            </w:r>
          </w:p>
          <w:p w14:paraId="72EB0372" w14:textId="0FCDD2E1" w:rsidR="002045C4" w:rsidRPr="000B76BF" w:rsidRDefault="002045C4" w:rsidP="002045C4">
            <w:pPr>
              <w:pStyle w:val="Heading6"/>
              <w:spacing w:line="240" w:lineRule="atLeast"/>
              <w:rPr>
                <w:rFonts w:cstheme="majorHAnsi"/>
                <w:color w:val="auto"/>
                <w:sz w:val="18"/>
                <w:szCs w:val="18"/>
                <w:lang w:val="fr-FR"/>
              </w:rPr>
            </w:pPr>
            <w:r w:rsidRPr="000B76BF">
              <w:rPr>
                <w:rStyle w:val="normaltextrun"/>
                <w:rFonts w:cstheme="majorHAnsi"/>
                <w:color w:val="auto"/>
                <w:sz w:val="18"/>
                <w:szCs w:val="18"/>
                <w:lang w:val="fr-FR"/>
              </w:rPr>
              <w:br/>
            </w:r>
            <w:proofErr w:type="spellStart"/>
            <w:r w:rsidRPr="000B76BF">
              <w:rPr>
                <w:rFonts w:cstheme="majorHAnsi"/>
                <w:color w:val="auto"/>
                <w:sz w:val="18"/>
                <w:szCs w:val="18"/>
                <w:lang w:val="fr-FR"/>
              </w:rPr>
              <w:t>Additional</w:t>
            </w:r>
            <w:proofErr w:type="spellEnd"/>
            <w:r w:rsidRPr="000B76BF">
              <w:rPr>
                <w:rFonts w:cstheme="majorHAnsi"/>
                <w:color w:val="auto"/>
                <w:sz w:val="18"/>
                <w:szCs w:val="18"/>
                <w:lang w:val="fr-FR"/>
              </w:rPr>
              <w:t xml:space="preserve"> services can </w:t>
            </w:r>
            <w:proofErr w:type="spellStart"/>
            <w:r w:rsidRPr="000B76BF">
              <w:rPr>
                <w:rFonts w:cstheme="majorHAnsi"/>
                <w:color w:val="auto"/>
                <w:sz w:val="18"/>
                <w:szCs w:val="18"/>
                <w:lang w:val="fr-FR"/>
              </w:rPr>
              <w:t>be</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added</w:t>
            </w:r>
            <w:proofErr w:type="spellEnd"/>
            <w:r w:rsidRPr="000B76BF">
              <w:rPr>
                <w:rFonts w:cstheme="majorHAnsi"/>
                <w:color w:val="auto"/>
                <w:sz w:val="18"/>
                <w:szCs w:val="18"/>
                <w:lang w:val="fr-FR"/>
              </w:rPr>
              <w:t xml:space="preserve"> to </w:t>
            </w:r>
            <w:proofErr w:type="spellStart"/>
            <w:r w:rsidRPr="000B76BF">
              <w:rPr>
                <w:rFonts w:cstheme="majorHAnsi"/>
                <w:color w:val="auto"/>
                <w:sz w:val="18"/>
                <w:szCs w:val="18"/>
                <w:lang w:val="fr-FR"/>
              </w:rPr>
              <w:t>this</w:t>
            </w:r>
            <w:proofErr w:type="spellEnd"/>
            <w:r w:rsidRPr="000B76BF">
              <w:rPr>
                <w:rFonts w:cstheme="majorHAnsi"/>
                <w:color w:val="auto"/>
                <w:sz w:val="18"/>
                <w:szCs w:val="18"/>
                <w:lang w:val="fr-FR"/>
              </w:rPr>
              <w:t xml:space="preserve"> question. For </w:t>
            </w:r>
            <w:proofErr w:type="spellStart"/>
            <w:r w:rsidRPr="000B76BF">
              <w:rPr>
                <w:rFonts w:cstheme="majorHAnsi"/>
                <w:color w:val="auto"/>
                <w:sz w:val="18"/>
                <w:szCs w:val="18"/>
                <w:lang w:val="fr-FR"/>
              </w:rPr>
              <w:t>example</w:t>
            </w:r>
            <w:proofErr w:type="spellEnd"/>
            <w:r w:rsidRPr="000B76BF">
              <w:rPr>
                <w:rFonts w:cstheme="majorHAnsi"/>
                <w:color w:val="auto"/>
                <w:sz w:val="18"/>
                <w:szCs w:val="18"/>
                <w:lang w:val="fr-FR"/>
              </w:rPr>
              <w:t xml:space="preserve">, a country </w:t>
            </w:r>
            <w:proofErr w:type="spellStart"/>
            <w:r w:rsidRPr="000B76BF">
              <w:rPr>
                <w:rFonts w:cstheme="majorHAnsi"/>
                <w:color w:val="auto"/>
                <w:sz w:val="18"/>
                <w:szCs w:val="18"/>
                <w:lang w:val="fr-FR"/>
              </w:rPr>
              <w:t>might</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add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antenatal</w:t>
            </w:r>
            <w:proofErr w:type="spellEnd"/>
            <w:r w:rsidRPr="000B76BF">
              <w:rPr>
                <w:rFonts w:cstheme="majorHAnsi"/>
                <w:color w:val="auto"/>
                <w:sz w:val="18"/>
                <w:szCs w:val="18"/>
                <w:lang w:val="fr-FR"/>
              </w:rPr>
              <w:t xml:space="preserve"> care, </w:t>
            </w:r>
            <w:proofErr w:type="spellStart"/>
            <w:r w:rsidRPr="000B76BF">
              <w:rPr>
                <w:rFonts w:cstheme="majorHAnsi"/>
                <w:color w:val="auto"/>
                <w:sz w:val="18"/>
                <w:szCs w:val="18"/>
                <w:lang w:val="fr-FR"/>
              </w:rPr>
              <w:t>child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immunization</w:t>
            </w:r>
            <w:proofErr w:type="spellEnd"/>
            <w:r w:rsidRPr="000B76BF">
              <w:rPr>
                <w:rFonts w:cstheme="majorHAnsi"/>
                <w:color w:val="auto"/>
                <w:sz w:val="18"/>
                <w:szCs w:val="18"/>
                <w:lang w:val="fr-FR"/>
              </w:rPr>
              <w:t xml:space="preserve">, or </w:t>
            </w:r>
            <w:proofErr w:type="spellStart"/>
            <w:r w:rsidRPr="000B76BF">
              <w:rPr>
                <w:rFonts w:cstheme="majorHAnsi"/>
                <w:color w:val="auto"/>
                <w:sz w:val="18"/>
                <w:szCs w:val="18"/>
                <w:lang w:val="fr-FR"/>
              </w:rPr>
              <w:t>family</w:t>
            </w:r>
            <w:proofErr w:type="spellEnd"/>
            <w:r w:rsidRPr="000B76BF">
              <w:rPr>
                <w:rFonts w:cstheme="majorHAnsi"/>
                <w:color w:val="auto"/>
                <w:sz w:val="18"/>
                <w:szCs w:val="18"/>
                <w:lang w:val="fr-FR"/>
              </w:rPr>
              <w:t xml:space="preserve"> planning services.   </w:t>
            </w:r>
          </w:p>
          <w:p w14:paraId="654BFB6F" w14:textId="77777777" w:rsidR="002045C4" w:rsidRPr="000B76BF" w:rsidRDefault="002045C4" w:rsidP="002045C4">
            <w:pPr>
              <w:pStyle w:val="Heading6"/>
              <w:spacing w:line="240" w:lineRule="atLeast"/>
              <w:rPr>
                <w:rFonts w:cstheme="majorHAnsi"/>
                <w:color w:val="auto"/>
                <w:sz w:val="18"/>
                <w:szCs w:val="18"/>
                <w:lang w:val="fr-FR"/>
              </w:rPr>
            </w:pPr>
          </w:p>
        </w:tc>
      </w:tr>
      <w:tr w:rsidR="002045C4" w:rsidRPr="000B76BF" w14:paraId="7812BD72" w14:textId="77777777" w:rsidTr="00084D7F">
        <w:trPr>
          <w:trHeight w:val="16"/>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6E68D2B3" w14:textId="0026B1CE"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serv</w:t>
            </w:r>
            <w:proofErr w:type="gramEnd"/>
            <w:r w:rsidRPr="000B76BF">
              <w:rPr>
                <w:rFonts w:cstheme="majorHAnsi"/>
                <w:color w:val="auto"/>
                <w:sz w:val="18"/>
                <w:szCs w:val="18"/>
                <w:lang w:val="fr-FR"/>
              </w:rPr>
              <w:t>_gen_01</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A5633B6" w14:textId="77777777" w:rsidR="002045C4" w:rsidRPr="000B76BF" w:rsidRDefault="002045C4" w:rsidP="002045C4">
            <w:pPr>
              <w:pStyle w:val="Default"/>
              <w:rPr>
                <w:rFonts w:asciiTheme="majorHAnsi" w:hAnsiTheme="majorHAnsi" w:cstheme="majorHAnsi"/>
                <w:color w:val="auto"/>
                <w:sz w:val="18"/>
                <w:szCs w:val="18"/>
                <w:lang w:val="fr-FR"/>
              </w:rPr>
            </w:pPr>
            <w:r w:rsidRPr="000B76BF">
              <w:rPr>
                <w:rFonts w:asciiTheme="majorHAnsi" w:hAnsiTheme="majorHAnsi" w:cstheme="majorHAnsi"/>
                <w:color w:val="auto"/>
                <w:sz w:val="18"/>
                <w:szCs w:val="18"/>
                <w:lang w:val="fr-FR"/>
              </w:rPr>
              <w:t>Parmi les services suivants, lesquels sont proposés aux victimes de viols et/ou de violences conjugales ?</w:t>
            </w:r>
          </w:p>
          <w:p w14:paraId="180A9BF2" w14:textId="77777777" w:rsidR="002045C4" w:rsidRPr="000B76BF" w:rsidRDefault="002045C4" w:rsidP="002045C4">
            <w:pPr>
              <w:pStyle w:val="Default"/>
              <w:rPr>
                <w:rFonts w:asciiTheme="majorHAnsi" w:hAnsiTheme="majorHAnsi" w:cstheme="majorHAnsi"/>
                <w:color w:val="auto"/>
                <w:sz w:val="18"/>
                <w:szCs w:val="18"/>
                <w:lang w:val="fr-FR"/>
              </w:rPr>
            </w:pPr>
          </w:p>
          <w:p w14:paraId="6A0D49AF"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Évaluations et examens médicolégaux</w:t>
            </w:r>
          </w:p>
          <w:p w14:paraId="1AD0B650"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Immunisation contre l'hépatite B</w:t>
            </w:r>
          </w:p>
          <w:p w14:paraId="53EED894"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Prophylaxie post-exposition (PPE) au VIH</w:t>
            </w:r>
          </w:p>
          <w:p w14:paraId="0CF7847A"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Contraception d'urgence</w:t>
            </w:r>
          </w:p>
          <w:p w14:paraId="0EA20694"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 xml:space="preserve">Traitement présomptif des infections sexuellement </w:t>
            </w:r>
            <w:r w:rsidRPr="000B76BF">
              <w:rPr>
                <w:rFonts w:asciiTheme="majorHAnsi" w:eastAsia="Poppins Light" w:hAnsiTheme="majorHAnsi" w:cstheme="majorHAnsi"/>
                <w:sz w:val="18"/>
                <w:szCs w:val="18"/>
                <w:lang w:val="fr-FR"/>
              </w:rPr>
              <w:lastRenderedPageBreak/>
              <w:t>transmissibles (IST) conformément aux protocoles nationaux</w:t>
            </w:r>
          </w:p>
          <w:p w14:paraId="78E30F77" w14:textId="77777777" w:rsidR="002045C4" w:rsidRPr="000B76BF" w:rsidRDefault="002045C4" w:rsidP="00CB6FCA">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Anatoxine tétanique ou immunoglobuline</w:t>
            </w:r>
          </w:p>
          <w:p w14:paraId="672827C2" w14:textId="77777777" w:rsidR="000A2A04" w:rsidRPr="000A2A04" w:rsidRDefault="002045C4" w:rsidP="000A2A04">
            <w:pPr>
              <w:pStyle w:val="TableParagraph"/>
              <w:numPr>
                <w:ilvl w:val="0"/>
                <w:numId w:val="20"/>
              </w:numPr>
              <w:spacing w:line="229" w:lineRule="exact"/>
              <w:rPr>
                <w:rFonts w:asciiTheme="majorHAnsi" w:hAnsiTheme="majorHAnsi" w:cstheme="majorHAnsi"/>
                <w:sz w:val="18"/>
                <w:szCs w:val="18"/>
                <w:lang w:val="fr-FR"/>
              </w:rPr>
            </w:pPr>
            <w:r w:rsidRPr="000B76BF">
              <w:rPr>
                <w:rFonts w:asciiTheme="majorHAnsi" w:eastAsia="Poppins Light" w:hAnsiTheme="majorHAnsi" w:cstheme="majorHAnsi"/>
                <w:sz w:val="18"/>
                <w:szCs w:val="18"/>
                <w:lang w:val="fr-FR"/>
              </w:rPr>
              <w:t xml:space="preserve">Conseils </w:t>
            </w:r>
            <w:r w:rsidRPr="000A2A04">
              <w:rPr>
                <w:rFonts w:asciiTheme="majorHAnsi" w:eastAsia="Poppins Light" w:hAnsiTheme="majorHAnsi" w:cstheme="majorHAnsi"/>
                <w:sz w:val="18"/>
                <w:szCs w:val="18"/>
                <w:lang w:val="fr-FR"/>
              </w:rPr>
              <w:t>sur les services d'avortement provoqué (IVG)</w:t>
            </w:r>
          </w:p>
          <w:p w14:paraId="4667FC69" w14:textId="04D7D58D" w:rsidR="002045C4" w:rsidRPr="000A2A04" w:rsidRDefault="002045C4" w:rsidP="000A2A04">
            <w:pPr>
              <w:pStyle w:val="TableParagraph"/>
              <w:numPr>
                <w:ilvl w:val="0"/>
                <w:numId w:val="20"/>
              </w:numPr>
              <w:spacing w:line="229" w:lineRule="exact"/>
              <w:rPr>
                <w:rFonts w:asciiTheme="majorHAnsi" w:hAnsiTheme="majorHAnsi" w:cstheme="majorHAnsi"/>
                <w:sz w:val="18"/>
                <w:szCs w:val="18"/>
                <w:lang w:val="fr-FR"/>
              </w:rPr>
            </w:pPr>
            <w:r w:rsidRPr="000A2A04">
              <w:rPr>
                <w:rFonts w:asciiTheme="majorHAnsi" w:eastAsia="Poppins Light" w:hAnsiTheme="majorHAnsi" w:cstheme="majorHAnsi"/>
                <w:sz w:val="18"/>
                <w:szCs w:val="18"/>
                <w:lang w:val="fr-FR"/>
              </w:rPr>
              <w:t>Services d'avortement provoqué (IVG)</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886C84B"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lastRenderedPageBreak/>
              <w:t>[Sélection unique</w:t>
            </w:r>
            <w:r w:rsidRPr="000B76BF">
              <w:rPr>
                <w:rFonts w:asciiTheme="majorHAnsi" w:hAnsiTheme="majorHAnsi" w:cstheme="majorHAnsi"/>
                <w:color w:val="08716C"/>
                <w:spacing w:val="-2"/>
                <w:sz w:val="18"/>
                <w:szCs w:val="18"/>
                <w:lang w:val="fr-FR"/>
              </w:rPr>
              <w:t>]</w:t>
            </w:r>
          </w:p>
          <w:p w14:paraId="05BEA251" w14:textId="77777777" w:rsidR="002045C4" w:rsidRPr="000B76BF" w:rsidRDefault="002045C4" w:rsidP="002045C4">
            <w:pPr>
              <w:pStyle w:val="TableParagraph"/>
              <w:spacing w:before="7"/>
              <w:rPr>
                <w:rFonts w:asciiTheme="majorHAnsi" w:hAnsiTheme="majorHAnsi" w:cstheme="majorHAnsi"/>
                <w:sz w:val="18"/>
                <w:szCs w:val="18"/>
                <w:lang w:val="fr-FR"/>
              </w:rPr>
            </w:pPr>
          </w:p>
          <w:p w14:paraId="7D65B252" w14:textId="77777777" w:rsidR="002045C4" w:rsidRPr="000B76BF" w:rsidRDefault="002045C4" w:rsidP="002045C4">
            <w:pPr>
              <w:pStyle w:val="TableParagraph"/>
              <w:spacing w:before="7"/>
              <w:rPr>
                <w:rFonts w:asciiTheme="majorHAnsi" w:hAnsiTheme="majorHAnsi" w:cstheme="majorHAnsi"/>
                <w:sz w:val="18"/>
                <w:szCs w:val="18"/>
                <w:lang w:val="fr-FR"/>
              </w:rPr>
            </w:pPr>
          </w:p>
          <w:p w14:paraId="4176FD22" w14:textId="77777777" w:rsidR="002045C4" w:rsidRPr="000B76BF" w:rsidRDefault="002045C4" w:rsidP="00CB6FCA">
            <w:pPr>
              <w:pStyle w:val="Quote"/>
              <w:numPr>
                <w:ilvl w:val="0"/>
                <w:numId w:val="2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0CD9D93F" w14:textId="77777777" w:rsidR="002045C4" w:rsidRPr="000B76BF" w:rsidRDefault="002045C4" w:rsidP="00CB6FCA">
            <w:pPr>
              <w:pStyle w:val="Quote"/>
              <w:numPr>
                <w:ilvl w:val="0"/>
                <w:numId w:val="2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1C6FFBD6" w14:textId="77777777" w:rsidR="002045C4" w:rsidRPr="000B76BF" w:rsidRDefault="002045C4" w:rsidP="002045C4">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1E4B2AD4" w14:textId="77777777"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F1D1231" w14:textId="77777777" w:rsidR="002045C4" w:rsidRPr="000B76BF" w:rsidRDefault="002045C4" w:rsidP="002045C4">
            <w:pPr>
              <w:pStyle w:val="Subtitle"/>
              <w:rPr>
                <w:rFonts w:asciiTheme="majorHAnsi" w:hAnsiTheme="majorHAnsi" w:cstheme="majorHAnsi"/>
                <w:sz w:val="18"/>
                <w:szCs w:val="18"/>
                <w:lang w:val="fr-FR"/>
              </w:rPr>
            </w:pPr>
            <w:r w:rsidRPr="000B76BF">
              <w:rPr>
                <w:rFonts w:asciiTheme="majorHAnsi" w:hAnsiTheme="majorHAnsi" w:cstheme="majorHAnsi"/>
                <w:sz w:val="18"/>
                <w:szCs w:val="18"/>
                <w:lang w:val="fr-FR"/>
              </w:rPr>
              <w:t>ID_ROUND = 1</w:t>
            </w:r>
          </w:p>
          <w:p w14:paraId="694FA648" w14:textId="77777777" w:rsidR="002045C4" w:rsidRPr="000B76BF" w:rsidRDefault="002045C4" w:rsidP="002045C4">
            <w:pPr>
              <w:pStyle w:val="Subtitle"/>
              <w:rPr>
                <w:rFonts w:asciiTheme="majorHAnsi" w:hAnsiTheme="majorHAnsi" w:cstheme="majorHAnsi"/>
                <w:sz w:val="18"/>
                <w:szCs w:val="18"/>
                <w:lang w:val="fr-FR"/>
              </w:rPr>
            </w:pPr>
          </w:p>
          <w:p w14:paraId="44B6C2F5" w14:textId="77777777" w:rsidR="002045C4" w:rsidRPr="000B76BF" w:rsidRDefault="002045C4" w:rsidP="002045C4">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8BDE20A" w14:textId="77777777" w:rsidR="00F611CA" w:rsidRPr="000B76BF" w:rsidRDefault="00F611CA" w:rsidP="00F611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079570EE" w14:textId="77777777" w:rsidR="00F611CA" w:rsidRPr="000B76BF" w:rsidRDefault="00F611CA" w:rsidP="00F611CA">
            <w:pPr>
              <w:pStyle w:val="TableParagraph"/>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Adapter au contexte du pays </w:t>
            </w:r>
          </w:p>
          <w:p w14:paraId="5B8ABC03" w14:textId="77777777" w:rsidR="002045C4" w:rsidRPr="000B76BF" w:rsidRDefault="002045C4" w:rsidP="002045C4">
            <w:pPr>
              <w:pStyle w:val="TableParagraph"/>
              <w:rPr>
                <w:rFonts w:asciiTheme="majorHAnsi" w:hAnsiTheme="majorHAnsi" w:cstheme="majorHAnsi"/>
                <w:sz w:val="18"/>
                <w:szCs w:val="18"/>
                <w:lang w:val="fr-FR"/>
              </w:rPr>
            </w:pPr>
          </w:p>
          <w:p w14:paraId="745BB76C" w14:textId="77777777" w:rsidR="002045C4" w:rsidRPr="000B76BF" w:rsidRDefault="002045C4" w:rsidP="002045C4">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La liste des services doit être adaptée en fonction des services disponibles prévus dans les différents types de formations échantillonnés.</w:t>
            </w:r>
          </w:p>
          <w:p w14:paraId="7D989F7E" w14:textId="77777777" w:rsidR="002045C4" w:rsidRPr="000B76BF" w:rsidRDefault="002045C4" w:rsidP="002045C4">
            <w:pPr>
              <w:pStyle w:val="TableParagraph"/>
              <w:rPr>
                <w:rFonts w:asciiTheme="majorHAnsi" w:hAnsiTheme="majorHAnsi" w:cstheme="majorHAnsi"/>
                <w:sz w:val="18"/>
                <w:szCs w:val="18"/>
                <w:lang w:val="fr-FR"/>
              </w:rPr>
            </w:pPr>
          </w:p>
          <w:p w14:paraId="326216D5" w14:textId="632BAF50"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Fonts w:cstheme="majorHAnsi"/>
                <w:color w:val="auto"/>
                <w:sz w:val="18"/>
                <w:szCs w:val="18"/>
                <w:lang w:val="fr-FR"/>
              </w:rPr>
              <w:lastRenderedPageBreak/>
              <w:t>Les types de formations appropriés pour ces questions doivent être spécifiés, et cela doit être reflété dans la colonne « Pertinence/Condition ».</w:t>
            </w:r>
          </w:p>
        </w:tc>
      </w:tr>
      <w:tr w:rsidR="002045C4" w:rsidRPr="000B76BF" w14:paraId="70E46B35"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6267BF6F" w14:textId="2C8D756E"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lastRenderedPageBreak/>
              <w:t>serv</w:t>
            </w:r>
            <w:proofErr w:type="gramEnd"/>
            <w:r w:rsidRPr="000B76BF">
              <w:rPr>
                <w:rFonts w:cstheme="majorHAnsi"/>
                <w:color w:val="auto"/>
                <w:sz w:val="18"/>
                <w:szCs w:val="18"/>
                <w:lang w:val="fr-FR"/>
              </w:rPr>
              <w:t>_08</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896FDEC" w14:textId="77777777" w:rsidR="002045C4" w:rsidRPr="000B76BF" w:rsidRDefault="002045C4" w:rsidP="002045C4">
            <w:pPr>
              <w:pStyle w:val="TableParagraph"/>
              <w:spacing w:line="229"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Les jours où cette formation fournit le service, combien d'heures par jour est-elle ouverte pour les services suivants ?  </w:t>
            </w:r>
          </w:p>
          <w:p w14:paraId="639830E8" w14:textId="77777777" w:rsidR="002045C4" w:rsidRPr="000B76BF" w:rsidRDefault="002045C4" w:rsidP="002045C4">
            <w:pPr>
              <w:pStyle w:val="Default"/>
              <w:rPr>
                <w:rFonts w:asciiTheme="majorHAnsi" w:hAnsiTheme="majorHAnsi" w:cstheme="majorHAnsi"/>
                <w:color w:val="auto"/>
                <w:sz w:val="18"/>
                <w:szCs w:val="18"/>
                <w:lang w:val="fr-FR"/>
              </w:rPr>
            </w:pPr>
          </w:p>
          <w:p w14:paraId="4127F558" w14:textId="5E5F28F1" w:rsidR="002045C4" w:rsidRPr="000B76BF" w:rsidRDefault="002045C4" w:rsidP="00922CEE">
            <w:pPr>
              <w:pStyle w:val="Heading6"/>
              <w:numPr>
                <w:ilvl w:val="0"/>
                <w:numId w:val="19"/>
              </w:numPr>
              <w:spacing w:line="240" w:lineRule="atLeast"/>
              <w:rPr>
                <w:rFonts w:cstheme="majorHAnsi"/>
                <w:color w:val="auto"/>
                <w:sz w:val="18"/>
                <w:szCs w:val="18"/>
                <w:lang w:val="fr-FR"/>
              </w:rPr>
            </w:pPr>
            <w:r w:rsidRPr="000B76BF">
              <w:rPr>
                <w:rStyle w:val="normaltextrun"/>
                <w:rFonts w:cstheme="majorHAnsi"/>
                <w:color w:val="auto"/>
                <w:sz w:val="18"/>
                <w:szCs w:val="18"/>
                <w:lang w:val="fr-FR"/>
              </w:rPr>
              <w:t>Services d'urgence pour les victimes/survivants de violence sexiste ou bas</w:t>
            </w:r>
            <w:r w:rsidRPr="000B76BF">
              <w:rPr>
                <w:rFonts w:eastAsia="Poppins Light" w:cstheme="majorHAnsi"/>
                <w:color w:val="auto"/>
                <w:sz w:val="18"/>
                <w:szCs w:val="18"/>
                <w:lang w:val="fr-FR"/>
              </w:rPr>
              <w:t>é</w:t>
            </w:r>
            <w:r w:rsidRPr="000B76BF">
              <w:rPr>
                <w:rStyle w:val="normaltextrun"/>
                <w:rFonts w:cstheme="majorHAnsi"/>
                <w:color w:val="auto"/>
                <w:sz w:val="18"/>
                <w:szCs w:val="18"/>
                <w:lang w:val="fr-FR"/>
              </w:rPr>
              <w:t>e sur le genre (VBG)</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CF5D374"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0-24</w:t>
            </w:r>
            <w:r w:rsidRPr="000B76BF">
              <w:rPr>
                <w:rFonts w:asciiTheme="majorHAnsi" w:hAnsiTheme="majorHAnsi" w:cstheme="majorHAnsi"/>
                <w:color w:val="08716C"/>
                <w:spacing w:val="-2"/>
                <w:sz w:val="18"/>
                <w:szCs w:val="18"/>
                <w:lang w:val="fr-FR"/>
              </w:rPr>
              <w:t>]</w:t>
            </w:r>
          </w:p>
          <w:p w14:paraId="2DBE02AD" w14:textId="77777777" w:rsidR="002045C4" w:rsidRPr="000B76BF" w:rsidRDefault="002045C4" w:rsidP="002045C4">
            <w:pPr>
              <w:jc w:val="center"/>
              <w:rPr>
                <w:rStyle w:val="SubtleEmphasis"/>
                <w:rFonts w:asciiTheme="majorHAnsi" w:hAnsiTheme="majorHAnsi" w:cstheme="majorHAnsi"/>
                <w:i w:val="0"/>
                <w:iCs w:val="0"/>
                <w:color w:val="auto"/>
                <w:sz w:val="18"/>
                <w:szCs w:val="18"/>
                <w:lang w:val="fr-FR"/>
              </w:rPr>
            </w:pPr>
          </w:p>
          <w:p w14:paraId="34FBF9A6" w14:textId="77777777"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D79724C" w14:textId="77777777" w:rsidR="002045C4" w:rsidRPr="000B76BF" w:rsidRDefault="002045C4" w:rsidP="002045C4">
            <w:pPr>
              <w:pStyle w:val="paragraph"/>
              <w:spacing w:before="0" w:beforeAutospacing="0" w:after="0" w:afterAutospacing="0"/>
              <w:rPr>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ID_ROUND = 1 ET SERV_05_M = 1 </w:t>
            </w:r>
          </w:p>
          <w:p w14:paraId="41A5367D" w14:textId="77777777" w:rsidR="002045C4" w:rsidRPr="000B76BF" w:rsidRDefault="002045C4" w:rsidP="002045C4">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972A522" w14:textId="77777777" w:rsidR="00F611CA" w:rsidRPr="000B76BF" w:rsidRDefault="00F611CA" w:rsidP="00F611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6E35EC67" w14:textId="77777777" w:rsidR="00F611CA" w:rsidRPr="000B76BF" w:rsidRDefault="00F611CA" w:rsidP="00F611CA">
            <w:pPr>
              <w:pStyle w:val="TableParagraph"/>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Adapter au contexte du pays </w:t>
            </w:r>
          </w:p>
          <w:p w14:paraId="7A282370" w14:textId="3877EC83" w:rsidR="002045C4" w:rsidRPr="000B76BF" w:rsidRDefault="002045C4" w:rsidP="002045C4">
            <w:pPr>
              <w:pStyle w:val="Heading6"/>
              <w:spacing w:line="240" w:lineRule="atLeast"/>
              <w:rPr>
                <w:rStyle w:val="Strong"/>
                <w:rFonts w:asciiTheme="majorHAnsi" w:hAnsiTheme="majorHAnsi" w:cstheme="majorHAnsi"/>
                <w:color w:val="auto"/>
                <w:sz w:val="18"/>
                <w:szCs w:val="18"/>
                <w:lang w:val="fr-FR"/>
              </w:rPr>
            </w:pPr>
            <w:r w:rsidRPr="000B76BF">
              <w:rPr>
                <w:rFonts w:cstheme="majorHAnsi"/>
                <w:color w:val="auto"/>
                <w:sz w:val="18"/>
                <w:szCs w:val="18"/>
                <w:lang w:val="fr-FR"/>
              </w:rPr>
              <w:t xml:space="preserve">The </w:t>
            </w:r>
            <w:proofErr w:type="spellStart"/>
            <w:r w:rsidRPr="000B76BF">
              <w:rPr>
                <w:rFonts w:cstheme="majorHAnsi"/>
                <w:color w:val="auto"/>
                <w:sz w:val="18"/>
                <w:szCs w:val="18"/>
                <w:lang w:val="fr-FR"/>
              </w:rPr>
              <w:t>list</w:t>
            </w:r>
            <w:proofErr w:type="spellEnd"/>
            <w:r w:rsidRPr="000B76BF">
              <w:rPr>
                <w:rFonts w:cstheme="majorHAnsi"/>
                <w:color w:val="auto"/>
                <w:sz w:val="18"/>
                <w:szCs w:val="18"/>
                <w:lang w:val="fr-FR"/>
              </w:rPr>
              <w:t xml:space="preserve"> of services </w:t>
            </w:r>
            <w:proofErr w:type="spellStart"/>
            <w:r w:rsidRPr="000B76BF">
              <w:rPr>
                <w:rFonts w:cstheme="majorHAnsi"/>
                <w:color w:val="auto"/>
                <w:sz w:val="18"/>
                <w:szCs w:val="18"/>
                <w:lang w:val="fr-FR"/>
              </w:rPr>
              <w:t>should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be</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adapted</w:t>
            </w:r>
            <w:proofErr w:type="spellEnd"/>
            <w:r w:rsidRPr="000B76BF">
              <w:rPr>
                <w:rFonts w:cstheme="majorHAnsi"/>
                <w:color w:val="auto"/>
                <w:sz w:val="18"/>
                <w:szCs w:val="18"/>
                <w:lang w:val="fr-FR"/>
              </w:rPr>
              <w:t xml:space="preserve"> based on the </w:t>
            </w:r>
            <w:proofErr w:type="spellStart"/>
            <w:r w:rsidRPr="000B76BF">
              <w:rPr>
                <w:rFonts w:cstheme="majorHAnsi"/>
                <w:color w:val="auto"/>
                <w:sz w:val="18"/>
                <w:szCs w:val="18"/>
                <w:lang w:val="fr-FR"/>
              </w:rPr>
              <w:t>expected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available</w:t>
            </w:r>
            <w:proofErr w:type="spellEnd"/>
            <w:r w:rsidRPr="000B76BF">
              <w:rPr>
                <w:rFonts w:cstheme="majorHAnsi"/>
                <w:color w:val="auto"/>
                <w:sz w:val="18"/>
                <w:szCs w:val="18"/>
                <w:lang w:val="fr-FR"/>
              </w:rPr>
              <w:t xml:space="preserve"> services at </w:t>
            </w:r>
            <w:proofErr w:type="spellStart"/>
            <w:r w:rsidRPr="000B76BF">
              <w:rPr>
                <w:rFonts w:cstheme="majorHAnsi"/>
                <w:color w:val="auto"/>
                <w:sz w:val="18"/>
                <w:szCs w:val="18"/>
                <w:lang w:val="fr-FR"/>
              </w:rPr>
              <w:t>different</w:t>
            </w:r>
            <w:proofErr w:type="spellEnd"/>
            <w:r w:rsidRPr="000B76BF">
              <w:rPr>
                <w:rFonts w:cstheme="majorHAnsi"/>
                <w:color w:val="auto"/>
                <w:sz w:val="18"/>
                <w:szCs w:val="18"/>
                <w:lang w:val="fr-FR"/>
              </w:rPr>
              <w:t xml:space="preserve"> types of </w:t>
            </w:r>
            <w:proofErr w:type="spellStart"/>
            <w:r w:rsidRPr="000B76BF">
              <w:rPr>
                <w:rFonts w:cstheme="majorHAnsi"/>
                <w:color w:val="auto"/>
                <w:sz w:val="18"/>
                <w:szCs w:val="18"/>
                <w:lang w:val="fr-FR"/>
              </w:rPr>
              <w:t>sampled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facilities</w:t>
            </w:r>
            <w:proofErr w:type="spellEnd"/>
            <w:r w:rsidRPr="000B76BF">
              <w:rPr>
                <w:rFonts w:cstheme="majorHAnsi"/>
                <w:color w:val="auto"/>
                <w:sz w:val="18"/>
                <w:szCs w:val="18"/>
                <w:lang w:val="fr-FR"/>
              </w:rPr>
              <w:t xml:space="preserve">. The </w:t>
            </w:r>
            <w:proofErr w:type="spellStart"/>
            <w:r w:rsidRPr="000B76BF">
              <w:rPr>
                <w:rFonts w:cstheme="majorHAnsi"/>
                <w:color w:val="auto"/>
                <w:sz w:val="18"/>
                <w:szCs w:val="18"/>
                <w:lang w:val="fr-FR"/>
              </w:rPr>
              <w:t>appropriate</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health</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facility</w:t>
            </w:r>
            <w:proofErr w:type="spellEnd"/>
            <w:r w:rsidRPr="000B76BF">
              <w:rPr>
                <w:rFonts w:cstheme="majorHAnsi"/>
                <w:color w:val="auto"/>
                <w:sz w:val="18"/>
                <w:szCs w:val="18"/>
                <w:lang w:val="fr-FR"/>
              </w:rPr>
              <w:t xml:space="preserve"> types for </w:t>
            </w:r>
            <w:proofErr w:type="spellStart"/>
            <w:r w:rsidRPr="000B76BF">
              <w:rPr>
                <w:rFonts w:cstheme="majorHAnsi"/>
                <w:color w:val="auto"/>
                <w:sz w:val="18"/>
                <w:szCs w:val="18"/>
                <w:lang w:val="fr-FR"/>
              </w:rPr>
              <w:t>this</w:t>
            </w:r>
            <w:proofErr w:type="spellEnd"/>
            <w:r w:rsidRPr="000B76BF">
              <w:rPr>
                <w:rFonts w:cstheme="majorHAnsi"/>
                <w:color w:val="auto"/>
                <w:sz w:val="18"/>
                <w:szCs w:val="18"/>
                <w:lang w:val="fr-FR"/>
              </w:rPr>
              <w:t xml:space="preserve"> question </w:t>
            </w:r>
            <w:proofErr w:type="spellStart"/>
            <w:r w:rsidRPr="000B76BF">
              <w:rPr>
                <w:rFonts w:cstheme="majorHAnsi"/>
                <w:color w:val="auto"/>
                <w:sz w:val="18"/>
                <w:szCs w:val="18"/>
                <w:lang w:val="fr-FR"/>
              </w:rPr>
              <w:t>should</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be</w:t>
            </w:r>
            <w:proofErr w:type="spellEnd"/>
            <w:r w:rsidRPr="000B76BF">
              <w:rPr>
                <w:rFonts w:cstheme="majorHAnsi"/>
                <w:color w:val="auto"/>
                <w:sz w:val="18"/>
                <w:szCs w:val="18"/>
                <w:lang w:val="fr-FR"/>
              </w:rPr>
              <w:t xml:space="preserve"> </w:t>
            </w:r>
            <w:proofErr w:type="spellStart"/>
            <w:r w:rsidRPr="000B76BF">
              <w:rPr>
                <w:rFonts w:cstheme="majorHAnsi"/>
                <w:color w:val="auto"/>
                <w:sz w:val="18"/>
                <w:szCs w:val="18"/>
                <w:lang w:val="fr-FR"/>
              </w:rPr>
              <w:t>specified</w:t>
            </w:r>
            <w:proofErr w:type="spellEnd"/>
            <w:r w:rsidRPr="000B76BF">
              <w:rPr>
                <w:rFonts w:cstheme="majorHAnsi"/>
                <w:color w:val="auto"/>
                <w:sz w:val="18"/>
                <w:szCs w:val="18"/>
                <w:lang w:val="fr-FR"/>
              </w:rPr>
              <w:t xml:space="preserve">. </w:t>
            </w:r>
          </w:p>
        </w:tc>
      </w:tr>
      <w:tr w:rsidR="002045C4" w:rsidRPr="000B76BF" w14:paraId="51E5205E"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1828B529" w14:textId="04F4875F"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shd w:val="clear" w:color="auto" w:fill="C5E0B3" w:themeFill="accent6" w:themeFillTint="66"/>
                <w:lang w:val="fr-FR"/>
              </w:rPr>
              <w:t>serv</w:t>
            </w:r>
            <w:proofErr w:type="gramEnd"/>
            <w:r w:rsidRPr="000B76BF">
              <w:rPr>
                <w:rFonts w:cstheme="majorHAnsi"/>
                <w:color w:val="auto"/>
                <w:sz w:val="18"/>
                <w:szCs w:val="18"/>
                <w:shd w:val="clear" w:color="auto" w:fill="C5E0B3" w:themeFill="accent6" w:themeFillTint="66"/>
                <w:lang w:val="fr-FR"/>
              </w:rPr>
              <w:t>_gen_02</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CBA9B77" w14:textId="35387B52"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sanitaire dispose-t-elle d'un protocole pour conseiller les patients sur les méthodes de planification familiale ?</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E612A83"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0A8E06C" w14:textId="77777777" w:rsidR="002045C4" w:rsidRPr="000B76BF" w:rsidRDefault="002045C4" w:rsidP="002045C4">
            <w:pPr>
              <w:pStyle w:val="TableParagraph"/>
              <w:spacing w:before="7"/>
              <w:rPr>
                <w:rFonts w:asciiTheme="majorHAnsi" w:hAnsiTheme="majorHAnsi" w:cstheme="majorHAnsi"/>
                <w:sz w:val="18"/>
                <w:szCs w:val="18"/>
                <w:lang w:val="fr-FR"/>
              </w:rPr>
            </w:pPr>
          </w:p>
          <w:p w14:paraId="09B65A64" w14:textId="77777777" w:rsidR="002045C4" w:rsidRPr="000B76BF" w:rsidRDefault="002045C4" w:rsidP="002045C4">
            <w:pPr>
              <w:pStyle w:val="TableParagraph"/>
              <w:spacing w:before="7"/>
              <w:rPr>
                <w:rFonts w:asciiTheme="majorHAnsi" w:hAnsiTheme="majorHAnsi" w:cstheme="majorHAnsi"/>
                <w:sz w:val="18"/>
                <w:szCs w:val="18"/>
                <w:lang w:val="fr-FR"/>
              </w:rPr>
            </w:pPr>
          </w:p>
          <w:p w14:paraId="33B668EC" w14:textId="77777777" w:rsidR="002045C4" w:rsidRPr="000B76BF" w:rsidRDefault="002045C4" w:rsidP="00CB6FCA">
            <w:pPr>
              <w:pStyle w:val="Quote"/>
              <w:numPr>
                <w:ilvl w:val="0"/>
                <w:numId w:val="22"/>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77E40138" w14:textId="77777777" w:rsidR="002045C4" w:rsidRPr="000B76BF" w:rsidRDefault="002045C4" w:rsidP="00CB6FCA">
            <w:pPr>
              <w:pStyle w:val="Quote"/>
              <w:numPr>
                <w:ilvl w:val="0"/>
                <w:numId w:val="22"/>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010FB93C" w14:textId="77777777" w:rsidR="002045C4" w:rsidRPr="000B76BF" w:rsidRDefault="002045C4" w:rsidP="002045C4">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4DEB1F90" w14:textId="52DFCA4F"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026B08D" w14:textId="2003F5EF"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1 ET SERV_05_D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74FF7DF" w14:textId="0E8B1041"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Style w:val="normaltextrun"/>
                <w:rFonts w:cstheme="majorHAnsi"/>
                <w:b/>
                <w:bCs/>
                <w:color w:val="auto"/>
                <w:sz w:val="18"/>
                <w:szCs w:val="18"/>
                <w:lang w:val="fr-FR"/>
              </w:rPr>
              <w:t>+ Question annuelle</w:t>
            </w:r>
          </w:p>
        </w:tc>
      </w:tr>
      <w:tr w:rsidR="002045C4" w:rsidRPr="000B76BF" w14:paraId="53249104"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50ECEA37" w14:textId="1A1876D3"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shd w:val="clear" w:color="auto" w:fill="C5E0B3" w:themeFill="accent6" w:themeFillTint="66"/>
                <w:lang w:val="fr-FR"/>
              </w:rPr>
              <w:t>serv</w:t>
            </w:r>
            <w:proofErr w:type="gramEnd"/>
            <w:r w:rsidRPr="000B76BF">
              <w:rPr>
                <w:rFonts w:cstheme="majorHAnsi"/>
                <w:color w:val="auto"/>
                <w:sz w:val="18"/>
                <w:szCs w:val="18"/>
                <w:shd w:val="clear" w:color="auto" w:fill="C5E0B3" w:themeFill="accent6" w:themeFillTint="66"/>
                <w:lang w:val="fr-FR"/>
              </w:rPr>
              <w:t>_gen_03</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BE22CDA" w14:textId="6949FEE1"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sanitaire exige-t-elle que les femmes obtiennent la permission de leur mari ou d'un autre membre de la famille pour accéder aux services de planification familiale ?</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6D824E6"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1D0C52D0" w14:textId="77777777" w:rsidR="002045C4" w:rsidRPr="000B76BF" w:rsidRDefault="002045C4" w:rsidP="002045C4">
            <w:pPr>
              <w:pStyle w:val="TableParagraph"/>
              <w:spacing w:before="7"/>
              <w:rPr>
                <w:rFonts w:asciiTheme="majorHAnsi" w:hAnsiTheme="majorHAnsi" w:cstheme="majorHAnsi"/>
                <w:sz w:val="18"/>
                <w:szCs w:val="18"/>
                <w:lang w:val="fr-FR"/>
              </w:rPr>
            </w:pPr>
          </w:p>
          <w:p w14:paraId="7CD1C56F" w14:textId="77777777" w:rsidR="002045C4" w:rsidRPr="000B76BF" w:rsidRDefault="002045C4" w:rsidP="002045C4">
            <w:pPr>
              <w:pStyle w:val="TableParagraph"/>
              <w:spacing w:before="7"/>
              <w:rPr>
                <w:rFonts w:asciiTheme="majorHAnsi" w:hAnsiTheme="majorHAnsi" w:cstheme="majorHAnsi"/>
                <w:sz w:val="18"/>
                <w:szCs w:val="18"/>
                <w:lang w:val="fr-FR"/>
              </w:rPr>
            </w:pPr>
          </w:p>
          <w:p w14:paraId="1690254B" w14:textId="77777777" w:rsidR="002045C4" w:rsidRPr="000B76BF" w:rsidRDefault="002045C4" w:rsidP="00CB6FCA">
            <w:pPr>
              <w:pStyle w:val="Quote"/>
              <w:numPr>
                <w:ilvl w:val="0"/>
                <w:numId w:val="23"/>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32F36C5D" w14:textId="77777777" w:rsidR="002045C4" w:rsidRPr="000B76BF" w:rsidRDefault="002045C4" w:rsidP="00CB6FCA">
            <w:pPr>
              <w:pStyle w:val="Quote"/>
              <w:numPr>
                <w:ilvl w:val="0"/>
                <w:numId w:val="23"/>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1EDF7E1D" w14:textId="3F90F584"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r w:rsidRPr="000B76BF">
              <w:rPr>
                <w:rFonts w:cstheme="majorHAnsi"/>
                <w:color w:val="auto"/>
                <w:sz w:val="18"/>
                <w:szCs w:val="18"/>
                <w:lang w:val="fr-FR"/>
              </w:rPr>
              <w:t xml:space="preserve">-99     Je ne sais pas </w:t>
            </w: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EF5ECFB" w14:textId="05162903"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 xml:space="preserve">ID_ROUND = 1 ET </w:t>
            </w:r>
            <w:r w:rsidRPr="000B76BF">
              <w:rPr>
                <w:rStyle w:val="normaltextrun"/>
                <w:rFonts w:cstheme="majorHAnsi"/>
                <w:color w:val="auto"/>
                <w:sz w:val="18"/>
                <w:szCs w:val="18"/>
                <w:lang w:val="fr-FR"/>
              </w:rPr>
              <w:t>SERV_05_D=1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B916034" w14:textId="51E865FD"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Style w:val="normaltextrun"/>
                <w:rFonts w:cstheme="majorHAnsi"/>
                <w:b/>
                <w:bCs/>
                <w:color w:val="auto"/>
                <w:sz w:val="18"/>
                <w:szCs w:val="18"/>
                <w:lang w:val="fr-FR"/>
              </w:rPr>
              <w:t>+ Question annuelle</w:t>
            </w:r>
          </w:p>
        </w:tc>
      </w:tr>
      <w:tr w:rsidR="002045C4" w:rsidRPr="000B76BF" w14:paraId="4C13D139"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C5E0B3" w:themeFill="accent6" w:themeFillTint="66"/>
          </w:tcPr>
          <w:p w14:paraId="48AE07FD" w14:textId="2522EE3B"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shd w:val="clear" w:color="auto" w:fill="C5E0B3" w:themeFill="accent6" w:themeFillTint="66"/>
                <w:lang w:val="fr-FR"/>
              </w:rPr>
              <w:t>serv</w:t>
            </w:r>
            <w:proofErr w:type="gramEnd"/>
            <w:r w:rsidRPr="000B76BF">
              <w:rPr>
                <w:rFonts w:cstheme="majorHAnsi"/>
                <w:color w:val="auto"/>
                <w:sz w:val="18"/>
                <w:szCs w:val="18"/>
                <w:shd w:val="clear" w:color="auto" w:fill="C5E0B3" w:themeFill="accent6" w:themeFillTint="66"/>
                <w:lang w:val="fr-FR"/>
              </w:rPr>
              <w:t>_gen_04</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3994F85" w14:textId="77777777" w:rsidR="002045C4" w:rsidRPr="000B76BF" w:rsidRDefault="002045C4" w:rsidP="002045C4">
            <w:pPr>
              <w:pStyle w:val="Subtitle"/>
              <w:rPr>
                <w:rStyle w:val="SubtleEmphasis"/>
                <w:rFonts w:asciiTheme="majorHAnsi" w:hAnsiTheme="majorHAnsi" w:cstheme="majorHAnsi"/>
                <w:i w:val="0"/>
                <w:iCs w:val="0"/>
                <w:color w:val="auto"/>
                <w:sz w:val="18"/>
                <w:szCs w:val="18"/>
                <w:lang w:val="fr-FR"/>
              </w:rPr>
            </w:pPr>
            <w:r w:rsidRPr="000B76BF">
              <w:rPr>
                <w:rFonts w:asciiTheme="majorHAnsi" w:hAnsiTheme="majorHAnsi" w:cstheme="majorHAnsi"/>
                <w:sz w:val="18"/>
                <w:szCs w:val="18"/>
                <w:lang w:val="fr-FR"/>
              </w:rPr>
              <w:t xml:space="preserve">Cette formation sanitaire dispose-t-elle 'un protocole pour les accouchements par voie basse pour : </w:t>
            </w:r>
          </w:p>
          <w:p w14:paraId="4B8C5996" w14:textId="77777777" w:rsidR="002045C4" w:rsidRPr="000B76BF" w:rsidRDefault="002045C4" w:rsidP="002045C4">
            <w:pPr>
              <w:pStyle w:val="Default"/>
              <w:rPr>
                <w:rStyle w:val="normaltextrun"/>
                <w:rFonts w:asciiTheme="majorHAnsi" w:hAnsiTheme="majorHAnsi" w:cstheme="majorHAnsi"/>
                <w:color w:val="auto"/>
                <w:sz w:val="18"/>
                <w:szCs w:val="18"/>
                <w:lang w:val="fr-FR"/>
              </w:rPr>
            </w:pPr>
          </w:p>
          <w:p w14:paraId="68274821" w14:textId="77777777" w:rsidR="00922CEE" w:rsidRDefault="002045C4" w:rsidP="00922CEE">
            <w:pPr>
              <w:pStyle w:val="Default"/>
              <w:numPr>
                <w:ilvl w:val="0"/>
                <w:numId w:val="24"/>
              </w:numPr>
              <w:rPr>
                <w:rStyle w:val="normaltextrun"/>
                <w:rFonts w:asciiTheme="majorHAnsi" w:hAnsiTheme="majorHAnsi" w:cstheme="majorHAnsi"/>
                <w:color w:val="auto"/>
                <w:sz w:val="18"/>
                <w:szCs w:val="18"/>
                <w:lang w:val="fr-FR"/>
              </w:rPr>
            </w:pPr>
            <w:r w:rsidRPr="000B76BF">
              <w:rPr>
                <w:rStyle w:val="normaltextrun"/>
                <w:rFonts w:asciiTheme="majorHAnsi" w:hAnsiTheme="majorHAnsi" w:cstheme="majorHAnsi"/>
                <w:color w:val="auto"/>
                <w:sz w:val="18"/>
                <w:szCs w:val="18"/>
                <w:lang w:val="fr-FR"/>
              </w:rPr>
              <w:t>Permettre à une femme d'avoir l'accompagnateur de son choix</w:t>
            </w:r>
          </w:p>
          <w:p w14:paraId="57754CE0" w14:textId="0971A72E" w:rsidR="002045C4" w:rsidRPr="00922CEE" w:rsidRDefault="002045C4" w:rsidP="00922CEE">
            <w:pPr>
              <w:pStyle w:val="Default"/>
              <w:numPr>
                <w:ilvl w:val="0"/>
                <w:numId w:val="24"/>
              </w:numPr>
              <w:rPr>
                <w:rFonts w:asciiTheme="majorHAnsi" w:hAnsiTheme="majorHAnsi" w:cstheme="majorHAnsi"/>
                <w:color w:val="auto"/>
                <w:sz w:val="18"/>
                <w:szCs w:val="18"/>
                <w:lang w:val="fr-FR"/>
              </w:rPr>
            </w:pPr>
            <w:r w:rsidRPr="00922CEE">
              <w:rPr>
                <w:rStyle w:val="normaltextrun"/>
                <w:rFonts w:asciiTheme="majorHAnsi" w:hAnsiTheme="majorHAnsi" w:cstheme="majorHAnsi"/>
                <w:color w:val="auto"/>
                <w:sz w:val="18"/>
                <w:szCs w:val="18"/>
                <w:lang w:val="fr-FR"/>
              </w:rPr>
              <w:t>Permettre à une femme d'accoucher dans la position de son choix</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73190D0B"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31642F4" w14:textId="77777777" w:rsidR="002045C4" w:rsidRPr="000B76BF" w:rsidRDefault="002045C4" w:rsidP="002045C4">
            <w:pPr>
              <w:pStyle w:val="TableParagraph"/>
              <w:spacing w:before="7"/>
              <w:rPr>
                <w:rFonts w:asciiTheme="majorHAnsi" w:hAnsiTheme="majorHAnsi" w:cstheme="majorHAnsi"/>
                <w:sz w:val="18"/>
                <w:szCs w:val="18"/>
                <w:lang w:val="fr-FR"/>
              </w:rPr>
            </w:pPr>
          </w:p>
          <w:p w14:paraId="28134A1B" w14:textId="77777777" w:rsidR="002045C4" w:rsidRPr="000B76BF" w:rsidRDefault="002045C4" w:rsidP="002045C4">
            <w:pPr>
              <w:pStyle w:val="TableParagraph"/>
              <w:spacing w:before="7"/>
              <w:rPr>
                <w:rFonts w:asciiTheme="majorHAnsi" w:hAnsiTheme="majorHAnsi" w:cstheme="majorHAnsi"/>
                <w:sz w:val="18"/>
                <w:szCs w:val="18"/>
                <w:lang w:val="fr-FR"/>
              </w:rPr>
            </w:pPr>
          </w:p>
          <w:p w14:paraId="070EC1E2" w14:textId="77777777" w:rsidR="002045C4" w:rsidRPr="000B76BF" w:rsidRDefault="002045C4" w:rsidP="00CB6FCA">
            <w:pPr>
              <w:pStyle w:val="Quote"/>
              <w:numPr>
                <w:ilvl w:val="0"/>
                <w:numId w:val="25"/>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5C30A6EF" w14:textId="77777777" w:rsidR="002045C4" w:rsidRPr="000B76BF" w:rsidRDefault="002045C4" w:rsidP="00CB6FCA">
            <w:pPr>
              <w:pStyle w:val="Quote"/>
              <w:numPr>
                <w:ilvl w:val="0"/>
                <w:numId w:val="2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4A1310A8" w14:textId="518102A1"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r w:rsidRPr="000B76BF">
              <w:rPr>
                <w:rFonts w:cstheme="majorHAnsi"/>
                <w:color w:val="auto"/>
                <w:sz w:val="18"/>
                <w:szCs w:val="18"/>
                <w:lang w:val="fr-FR"/>
              </w:rPr>
              <w:t xml:space="preserve">-99     Je ne sais pas </w:t>
            </w: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872CA5B" w14:textId="2F184FCF"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1 ET SERV_05_H = 1</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6C9F048" w14:textId="5A7B9B90" w:rsidR="002045C4" w:rsidRPr="000B76BF" w:rsidRDefault="002045C4" w:rsidP="002045C4">
            <w:pPr>
              <w:pStyle w:val="Heading6"/>
              <w:spacing w:line="240" w:lineRule="atLeast"/>
              <w:rPr>
                <w:rStyle w:val="Strong"/>
                <w:rFonts w:asciiTheme="majorHAnsi" w:hAnsiTheme="majorHAnsi" w:cstheme="majorHAnsi"/>
                <w:b w:val="0"/>
                <w:bCs w:val="0"/>
                <w:color w:val="auto"/>
                <w:sz w:val="18"/>
                <w:szCs w:val="18"/>
                <w:lang w:val="fr-FR"/>
              </w:rPr>
            </w:pPr>
            <w:r w:rsidRPr="000B76BF">
              <w:rPr>
                <w:rStyle w:val="normaltextrun"/>
                <w:rFonts w:cstheme="majorHAnsi"/>
                <w:b/>
                <w:bCs/>
                <w:color w:val="auto"/>
                <w:sz w:val="18"/>
                <w:szCs w:val="18"/>
                <w:lang w:val="fr-FR"/>
              </w:rPr>
              <w:t>+ Question annuelle</w:t>
            </w:r>
          </w:p>
        </w:tc>
      </w:tr>
      <w:tr w:rsidR="002045C4" w:rsidRPr="000B76BF" w14:paraId="7F6812F2" w14:textId="77777777" w:rsidTr="00084D7F">
        <w:trPr>
          <w:trHeight w:val="1059"/>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11BE3149" w14:textId="2B5F1CC3" w:rsidR="002045C4" w:rsidRPr="000B76BF" w:rsidRDefault="00A15F55" w:rsidP="002045C4">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lastRenderedPageBreak/>
              <w:t>serv</w:t>
            </w:r>
            <w:proofErr w:type="gramEnd"/>
            <w:r w:rsidRPr="000B76BF">
              <w:rPr>
                <w:rFonts w:cstheme="majorHAnsi"/>
                <w:color w:val="auto"/>
                <w:sz w:val="18"/>
                <w:szCs w:val="18"/>
                <w:lang w:val="fr-FR"/>
              </w:rPr>
              <w:t>_09</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875653B" w14:textId="6465E01F" w:rsidR="002045C4" w:rsidRPr="000B76BF" w:rsidRDefault="002045C4" w:rsidP="002045C4">
            <w:pPr>
              <w:pStyle w:val="Heading6"/>
              <w:spacing w:line="240" w:lineRule="atLeast"/>
              <w:rPr>
                <w:rFonts w:cstheme="majorHAnsi"/>
                <w:color w:val="auto"/>
                <w:sz w:val="18"/>
                <w:szCs w:val="18"/>
                <w:lang w:val="fr-FR"/>
              </w:rPr>
            </w:pPr>
            <w:r w:rsidRPr="000B76BF">
              <w:rPr>
                <w:rFonts w:cstheme="majorHAnsi"/>
                <w:color w:val="auto"/>
                <w:sz w:val="18"/>
                <w:szCs w:val="18"/>
                <w:lang w:val="fr-FR"/>
              </w:rPr>
              <w:t>Les services de télémédecine consistent à utiliser des moyens de communication à distance ou virtuels pour effectuer une consultation médicale. Cette formation sanitaire propose-t-elle des services de télémédecine pour tout type de consultation médicale ?</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7BBEAEA" w14:textId="77777777" w:rsidR="002045C4" w:rsidRPr="000B76BF" w:rsidRDefault="002045C4" w:rsidP="002045C4">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3F2FE461" w14:textId="77777777" w:rsidR="002045C4" w:rsidRPr="000B76BF" w:rsidRDefault="002045C4" w:rsidP="002045C4">
            <w:pPr>
              <w:pStyle w:val="TableParagraph"/>
              <w:spacing w:before="7"/>
              <w:rPr>
                <w:rFonts w:asciiTheme="majorHAnsi" w:hAnsiTheme="majorHAnsi" w:cstheme="majorHAnsi"/>
                <w:sz w:val="18"/>
                <w:szCs w:val="18"/>
                <w:lang w:val="fr-FR"/>
              </w:rPr>
            </w:pPr>
          </w:p>
          <w:p w14:paraId="2B59411F" w14:textId="77777777" w:rsidR="002045C4" w:rsidRPr="000B76BF" w:rsidRDefault="002045C4" w:rsidP="002045C4">
            <w:pPr>
              <w:pStyle w:val="TableParagraph"/>
              <w:spacing w:before="7"/>
              <w:rPr>
                <w:rFonts w:asciiTheme="majorHAnsi" w:hAnsiTheme="majorHAnsi" w:cstheme="majorHAnsi"/>
                <w:sz w:val="18"/>
                <w:szCs w:val="18"/>
                <w:lang w:val="fr-FR"/>
              </w:rPr>
            </w:pPr>
          </w:p>
          <w:p w14:paraId="1A23FA9C" w14:textId="77777777" w:rsidR="002045C4" w:rsidRPr="000B76BF" w:rsidRDefault="002045C4" w:rsidP="00CB6FCA">
            <w:pPr>
              <w:pStyle w:val="Quote"/>
              <w:numPr>
                <w:ilvl w:val="0"/>
                <w:numId w:val="26"/>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7151FCEC" w14:textId="77777777" w:rsidR="002045C4" w:rsidRPr="000B76BF" w:rsidRDefault="002045C4" w:rsidP="00CB6FCA">
            <w:pPr>
              <w:pStyle w:val="Quote"/>
              <w:numPr>
                <w:ilvl w:val="0"/>
                <w:numId w:val="26"/>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Non</w:t>
            </w:r>
          </w:p>
          <w:p w14:paraId="5AB96C9D" w14:textId="7160EA29" w:rsidR="002045C4" w:rsidRPr="000B76BF" w:rsidRDefault="002045C4" w:rsidP="002045C4">
            <w:pPr>
              <w:pStyle w:val="Heading6"/>
              <w:spacing w:line="240" w:lineRule="atLeast"/>
              <w:rPr>
                <w:rStyle w:val="SubtleEmphasis"/>
                <w:rFonts w:asciiTheme="majorHAnsi" w:hAnsiTheme="majorHAnsi" w:cstheme="majorHAnsi"/>
                <w:i w:val="0"/>
                <w:iCs w:val="0"/>
                <w:color w:val="auto"/>
                <w:sz w:val="18"/>
                <w:szCs w:val="18"/>
                <w:lang w:val="fr-FR"/>
              </w:rPr>
            </w:pPr>
            <w:r w:rsidRPr="000B76BF">
              <w:rPr>
                <w:rFonts w:cstheme="majorHAnsi"/>
                <w:color w:val="auto"/>
                <w:sz w:val="18"/>
                <w:szCs w:val="18"/>
                <w:lang w:val="fr-FR"/>
              </w:rPr>
              <w:t xml:space="preserve">-99     Je ne sais pas </w:t>
            </w: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2E040D9F" w14:textId="77777777" w:rsidR="002045C4" w:rsidRPr="000B76BF" w:rsidRDefault="002045C4" w:rsidP="002045C4">
            <w:pPr>
              <w:pStyle w:val="paragraph"/>
              <w:spacing w:before="0" w:beforeAutospacing="0" w:after="0" w:afterAutospacing="0"/>
              <w:rPr>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ID_ROUND = 1 </w:t>
            </w:r>
          </w:p>
          <w:p w14:paraId="16889742" w14:textId="77777777" w:rsidR="002045C4" w:rsidRPr="000B76BF" w:rsidRDefault="002045C4" w:rsidP="002045C4">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B19F18C" w14:textId="77777777" w:rsidR="002045C4" w:rsidRPr="000B76BF" w:rsidRDefault="002045C4" w:rsidP="002045C4">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6D546C30" w14:textId="77777777" w:rsidR="002045C4" w:rsidRPr="000B76BF" w:rsidRDefault="002045C4" w:rsidP="002045C4">
            <w:pPr>
              <w:pStyle w:val="TableParagraph"/>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Adapter au contexte du pays </w:t>
            </w:r>
          </w:p>
          <w:p w14:paraId="5AC74F98" w14:textId="77777777" w:rsidR="002045C4" w:rsidRPr="000B76BF" w:rsidRDefault="002045C4" w:rsidP="002045C4">
            <w:pPr>
              <w:pStyle w:val="TableParagraph"/>
              <w:rPr>
                <w:rFonts w:asciiTheme="majorHAnsi" w:hAnsiTheme="majorHAnsi" w:cstheme="majorHAnsi"/>
                <w:sz w:val="18"/>
                <w:szCs w:val="18"/>
                <w:lang w:val="fr-FR"/>
              </w:rPr>
            </w:pPr>
          </w:p>
          <w:p w14:paraId="111F78C0" w14:textId="2B455243" w:rsidR="002045C4" w:rsidRPr="000B76BF" w:rsidRDefault="002045C4" w:rsidP="002045C4">
            <w:pPr>
              <w:pStyle w:val="Heading6"/>
              <w:spacing w:line="240" w:lineRule="atLeast"/>
              <w:rPr>
                <w:rFonts w:cstheme="majorHAnsi"/>
                <w:color w:val="auto"/>
                <w:sz w:val="18"/>
                <w:szCs w:val="18"/>
                <w:lang w:val="fr-FR"/>
              </w:rPr>
            </w:pPr>
            <w:r w:rsidRPr="000B76BF">
              <w:rPr>
                <w:rStyle w:val="normaltextrun"/>
                <w:rFonts w:cstheme="majorHAnsi"/>
                <w:color w:val="auto"/>
                <w:sz w:val="18"/>
                <w:szCs w:val="18"/>
                <w:lang w:val="fr-FR"/>
              </w:rPr>
              <w:t>La définition nationale de la télémédecine peut remplacer la description générique fournie ici.</w:t>
            </w:r>
          </w:p>
        </w:tc>
      </w:tr>
    </w:tbl>
    <w:p w14:paraId="0C4B8197" w14:textId="77777777" w:rsidR="00B62C3C" w:rsidRPr="000B76BF" w:rsidRDefault="00B62C3C" w:rsidP="00927C86">
      <w:pPr>
        <w:pStyle w:val="NoSpacing"/>
        <w:rPr>
          <w:lang w:val="fr-FR"/>
        </w:rPr>
      </w:pPr>
    </w:p>
    <w:p w14:paraId="4876610B" w14:textId="77777777" w:rsidR="00991474" w:rsidRPr="000B76BF" w:rsidRDefault="00991474" w:rsidP="00317420">
      <w:pPr>
        <w:pStyle w:val="Heading1"/>
        <w:rPr>
          <w:rFonts w:ascii="Poppins Bold" w:hAnsi="Poppins Bold"/>
          <w:sz w:val="26"/>
          <w:szCs w:val="26"/>
          <w:lang w:val="fr-FR"/>
        </w:rPr>
      </w:pPr>
      <w:r w:rsidRPr="000B76BF">
        <w:rPr>
          <w:rFonts w:ascii="Poppins Bold" w:hAnsi="Poppins Bold"/>
          <w:sz w:val="26"/>
          <w:szCs w:val="26"/>
          <w:lang w:val="fr-FR"/>
        </w:rPr>
        <w:br w:type="page"/>
      </w:r>
    </w:p>
    <w:p w14:paraId="1E6355CF" w14:textId="40E639D1" w:rsidR="00FC6472" w:rsidRPr="00ED422F" w:rsidRDefault="00BF3A5B" w:rsidP="00317420">
      <w:pPr>
        <w:pStyle w:val="Heading1"/>
        <w:rPr>
          <w:rFonts w:ascii="Poppins Bold" w:hAnsi="Poppins Bold"/>
          <w:color w:val="auto"/>
          <w:sz w:val="26"/>
          <w:szCs w:val="26"/>
          <w:lang w:val="fr-FR"/>
        </w:rPr>
      </w:pPr>
      <w:bookmarkStart w:id="7" w:name="_Toc191480163"/>
      <w:r w:rsidRPr="000B76BF">
        <w:rPr>
          <w:rFonts w:ascii="Poppins Bold" w:hAnsi="Poppins Bold"/>
          <w:color w:val="auto"/>
          <w:sz w:val="26"/>
          <w:szCs w:val="26"/>
          <w:lang w:val="fr-FR"/>
        </w:rPr>
        <w:lastRenderedPageBreak/>
        <w:t xml:space="preserve">BLOCK </w:t>
      </w:r>
      <w:r w:rsidR="00AD0E59" w:rsidRPr="000B76BF">
        <w:rPr>
          <w:rFonts w:ascii="Poppins Bold" w:hAnsi="Poppins Bold"/>
          <w:color w:val="auto"/>
          <w:sz w:val="26"/>
          <w:szCs w:val="26"/>
          <w:lang w:val="fr-FR"/>
        </w:rPr>
        <w:t>D</w:t>
      </w:r>
      <w:r w:rsidR="00ED422F">
        <w:rPr>
          <w:rFonts w:ascii="Poppins Bold" w:hAnsi="Poppins Bold"/>
          <w:color w:val="auto"/>
          <w:sz w:val="26"/>
          <w:szCs w:val="26"/>
          <w:lang w:val="fr-FR"/>
        </w:rPr>
        <w:t xml:space="preserve"> </w:t>
      </w:r>
      <w:r w:rsidRPr="000B76BF">
        <w:rPr>
          <w:rFonts w:ascii="Poppins Bold" w:hAnsi="Poppins Bold"/>
          <w:color w:val="auto"/>
          <w:sz w:val="26"/>
          <w:szCs w:val="26"/>
          <w:lang w:val="fr-FR"/>
        </w:rPr>
        <w:t>:</w:t>
      </w:r>
      <w:r w:rsidRPr="000B76BF">
        <w:rPr>
          <w:rFonts w:ascii="Poppins Light" w:hAnsi="Poppins Light" w:cs="Poppins Light"/>
          <w:color w:val="auto"/>
          <w:sz w:val="26"/>
          <w:szCs w:val="26"/>
          <w:lang w:val="fr-FR"/>
        </w:rPr>
        <w:t xml:space="preserve"> </w:t>
      </w:r>
      <w:r w:rsidRPr="000B76BF">
        <w:rPr>
          <w:rFonts w:ascii="Poppins Light" w:hAnsi="Poppins Light"/>
          <w:color w:val="auto"/>
          <w:sz w:val="26"/>
          <w:szCs w:val="26"/>
          <w:lang w:val="fr-FR"/>
        </w:rPr>
        <w:t>INFRASTRUCTUR</w:t>
      </w:r>
      <w:r w:rsidR="00FC6472" w:rsidRPr="000B76BF">
        <w:rPr>
          <w:rFonts w:ascii="Poppins Light" w:hAnsi="Poppins Light"/>
          <w:color w:val="auto"/>
          <w:sz w:val="26"/>
          <w:szCs w:val="26"/>
          <w:lang w:val="fr-FR"/>
        </w:rPr>
        <w:t>E</w:t>
      </w:r>
      <w:bookmarkEnd w:id="5"/>
      <w:bookmarkEnd w:id="6"/>
      <w:bookmarkEnd w:id="7"/>
    </w:p>
    <w:p w14:paraId="11830953" w14:textId="0206E1BA" w:rsidR="00220435" w:rsidRPr="000B76BF" w:rsidRDefault="00317420" w:rsidP="00FC6472">
      <w:pPr>
        <w:pStyle w:val="NoSpacing"/>
        <w:rPr>
          <w:rFonts w:ascii="Poppins Light" w:hAnsi="Poppins Light" w:cs="Poppins Light"/>
          <w:sz w:val="10"/>
          <w:szCs w:val="10"/>
          <w:lang w:val="fr-FR"/>
        </w:rPr>
      </w:pPr>
      <w:r w:rsidRPr="000B76BF">
        <w:rPr>
          <w:noProof/>
          <w:lang w:val="fr-FR"/>
        </w:rPr>
        <mc:AlternateContent>
          <mc:Choice Requires="wps">
            <w:drawing>
              <wp:inline distT="0" distB="0" distL="0" distR="0" wp14:anchorId="5A8ABB23" wp14:editId="657EE851">
                <wp:extent cx="8660921" cy="353683"/>
                <wp:effectExtent l="0" t="0" r="26035" b="27940"/>
                <wp:docPr id="16" name="Rectangle: Rounded Corners 16"/>
                <wp:cNvGraphicFramePr/>
                <a:graphic xmlns:a="http://schemas.openxmlformats.org/drawingml/2006/main">
                  <a:graphicData uri="http://schemas.microsoft.com/office/word/2010/wordprocessingShape">
                    <wps:wsp>
                      <wps:cNvSpPr/>
                      <wps:spPr>
                        <a:xfrm>
                          <a:off x="0" y="0"/>
                          <a:ext cx="8660921" cy="353683"/>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937992" w14:textId="23DEE930" w:rsidR="00317420" w:rsidRPr="00ED422F" w:rsidRDefault="00383FD9" w:rsidP="00317420">
                            <w:pPr>
                              <w:rPr>
                                <w:rFonts w:asciiTheme="majorHAnsi" w:hAnsiTheme="majorHAnsi" w:cstheme="majorHAnsi"/>
                                <w:i/>
                                <w:iCs/>
                                <w:color w:val="000000" w:themeColor="text1"/>
                                <w:sz w:val="20"/>
                                <w:szCs w:val="20"/>
                                <w:lang w:val="fr-FR"/>
                              </w:rPr>
                            </w:pPr>
                            <w:r w:rsidRPr="00383FD9">
                              <w:rPr>
                                <w:rFonts w:ascii="Poppins Bold" w:hAnsi="Poppins Bold" w:cs="Arial"/>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sz w:val="20"/>
                                <w:szCs w:val="20"/>
                                <w:lang w:val="fr-FR"/>
                              </w:rPr>
                              <w:t>Ensuite, nous avons quelques questions sur la disponibilité et la qualité des infrastructures de votre formation</w:t>
                            </w:r>
                            <w:r w:rsidR="00ED422F">
                              <w:rPr>
                                <w:rFonts w:asciiTheme="majorHAnsi" w:hAnsiTheme="majorHAnsi" w:cstheme="majorHAnsi"/>
                                <w:color w:val="000000" w:themeColor="text1"/>
                                <w:sz w:val="20"/>
                                <w:szCs w:val="20"/>
                                <w:lang w:val="fr-FR"/>
                              </w:rPr>
                              <w:t>.</w:t>
                            </w:r>
                          </w:p>
                          <w:p w14:paraId="38ABAD8F" w14:textId="77777777" w:rsidR="00317420" w:rsidRPr="00ED422F" w:rsidRDefault="00317420" w:rsidP="00317420">
                            <w:pPr>
                              <w:spacing w:before="240"/>
                              <w:rPr>
                                <w:rFonts w:asciiTheme="majorHAnsi" w:hAnsiTheme="majorHAnsi" w:cstheme="majorHAnsi"/>
                                <w:color w:val="000000" w:themeColor="text1"/>
                                <w:sz w:val="20"/>
                                <w:szCs w:val="20"/>
                              </w:rPr>
                            </w:pPr>
                            <w:r w:rsidRPr="00ED422F">
                              <w:rPr>
                                <w:rFonts w:asciiTheme="majorHAnsi" w:hAnsiTheme="majorHAnsi" w:cstheme="majorHAnsi"/>
                                <w:i/>
                                <w:iCs/>
                                <w:color w:val="000000" w:themeColor="text1"/>
                                <w:sz w:val="20"/>
                                <w:szCs w:val="20"/>
                              </w:rPr>
                              <w:t xml:space="preserve">Estimated time needed: </w:t>
                            </w:r>
                            <w:r w:rsidRPr="00ED422F">
                              <w:rPr>
                                <w:rFonts w:asciiTheme="majorHAnsi" w:hAnsiTheme="majorHAnsi" w:cstheme="majorHAnsi"/>
                                <w:color w:val="000000" w:themeColor="text1"/>
                                <w:sz w:val="20"/>
                                <w:szCs w:val="20"/>
                              </w:rPr>
                              <w:t>20 minutes (baseline) 10 minutes (follow-up)</w:t>
                            </w:r>
                          </w:p>
                          <w:p w14:paraId="26D54323" w14:textId="77777777" w:rsidR="00220435" w:rsidRDefault="00220435" w:rsidP="00317420">
                            <w:pPr>
                              <w:spacing w:before="240"/>
                              <w:rPr>
                                <w:rFonts w:ascii="Arial" w:hAnsi="Arial" w:cs="Arial"/>
                                <w:color w:val="000000" w:themeColor="text1"/>
                                <w:sz w:val="18"/>
                                <w:szCs w:val="18"/>
                              </w:rPr>
                            </w:pPr>
                          </w:p>
                          <w:p w14:paraId="359C0593" w14:textId="77777777" w:rsidR="00220435" w:rsidRDefault="00220435" w:rsidP="00317420">
                            <w:pPr>
                              <w:spacing w:before="240"/>
                              <w:rPr>
                                <w:rFonts w:ascii="Arial" w:hAnsi="Arial" w:cs="Arial"/>
                                <w:color w:val="000000" w:themeColor="text1"/>
                                <w:sz w:val="18"/>
                                <w:szCs w:val="18"/>
                              </w:rPr>
                            </w:pPr>
                          </w:p>
                          <w:p w14:paraId="256FF0AC" w14:textId="77777777" w:rsidR="00220435" w:rsidRDefault="00220435" w:rsidP="00317420">
                            <w:pPr>
                              <w:spacing w:before="240"/>
                              <w:rPr>
                                <w:rFonts w:ascii="Arial" w:hAnsi="Arial" w:cs="Arial"/>
                                <w:color w:val="000000" w:themeColor="text1"/>
                                <w:sz w:val="18"/>
                                <w:szCs w:val="18"/>
                              </w:rPr>
                            </w:pPr>
                          </w:p>
                          <w:p w14:paraId="4B2BC663" w14:textId="77777777" w:rsidR="00220435" w:rsidRPr="00537470" w:rsidRDefault="00220435" w:rsidP="00317420">
                            <w:pPr>
                              <w:spacing w:before="24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A8ABB23" id="Rectangle: Rounded Corners 16" o:spid="_x0000_s1027" style="width:681.95pt;height:27.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" fillcolor="#08716c" strokecolor="#08716c" strokeweight="1pt">
                <v:fill opacity="3341f"/>
                <v:stroke joinstyle="miter"/>
                <v:textbox>
                  <w:txbxContent>
                    <w:p w14:paraId="54937992" w14:textId="23DEE930" w:rsidR="00317420" w:rsidRPr="00ED422F" w:rsidRDefault="00383FD9" w:rsidP="00317420">
                      <w:pPr>
                        <w:rPr>
                          <w:rFonts w:asciiTheme="majorHAnsi" w:hAnsiTheme="majorHAnsi" w:cstheme="majorHAnsi"/>
                          <w:i/>
                          <w:iCs/>
                          <w:color w:val="000000" w:themeColor="text1"/>
                          <w:sz w:val="20"/>
                          <w:szCs w:val="20"/>
                          <w:lang w:val="fr-FR"/>
                        </w:rPr>
                      </w:pPr>
                      <w:r w:rsidRPr="00383FD9">
                        <w:rPr>
                          <w:rFonts w:ascii="Poppins Bold" w:hAnsi="Poppins Bold" w:cs="Arial"/>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sz w:val="20"/>
                          <w:szCs w:val="20"/>
                          <w:lang w:val="fr-FR"/>
                        </w:rPr>
                        <w:t>Ensuite, nous avons quelques questions sur la disponibilité et la qualité des infrastructures de votre formation</w:t>
                      </w:r>
                      <w:r w:rsidR="00ED422F">
                        <w:rPr>
                          <w:rFonts w:asciiTheme="majorHAnsi" w:hAnsiTheme="majorHAnsi" w:cstheme="majorHAnsi"/>
                          <w:color w:val="000000" w:themeColor="text1"/>
                          <w:sz w:val="20"/>
                          <w:szCs w:val="20"/>
                          <w:lang w:val="fr-FR"/>
                        </w:rPr>
                        <w:t>.</w:t>
                      </w:r>
                    </w:p>
                    <w:p w14:paraId="38ABAD8F" w14:textId="77777777" w:rsidR="00317420" w:rsidRPr="00ED422F" w:rsidRDefault="00317420" w:rsidP="00317420">
                      <w:pPr>
                        <w:spacing w:before="240"/>
                        <w:rPr>
                          <w:rFonts w:asciiTheme="majorHAnsi" w:hAnsiTheme="majorHAnsi" w:cstheme="majorHAnsi"/>
                          <w:color w:val="000000" w:themeColor="text1"/>
                          <w:sz w:val="20"/>
                          <w:szCs w:val="20"/>
                        </w:rPr>
                      </w:pPr>
                      <w:r w:rsidRPr="00ED422F">
                        <w:rPr>
                          <w:rFonts w:asciiTheme="majorHAnsi" w:hAnsiTheme="majorHAnsi" w:cstheme="majorHAnsi"/>
                          <w:i/>
                          <w:iCs/>
                          <w:color w:val="000000" w:themeColor="text1"/>
                          <w:sz w:val="20"/>
                          <w:szCs w:val="20"/>
                        </w:rPr>
                        <w:t xml:space="preserve">Estimated time needed: </w:t>
                      </w:r>
                      <w:r w:rsidRPr="00ED422F">
                        <w:rPr>
                          <w:rFonts w:asciiTheme="majorHAnsi" w:hAnsiTheme="majorHAnsi" w:cstheme="majorHAnsi"/>
                          <w:color w:val="000000" w:themeColor="text1"/>
                          <w:sz w:val="20"/>
                          <w:szCs w:val="20"/>
                        </w:rPr>
                        <w:t>20 minutes (baseline) 10 minutes (follow-up)</w:t>
                      </w:r>
                    </w:p>
                    <w:p w14:paraId="26D54323" w14:textId="77777777" w:rsidR="00220435" w:rsidRDefault="00220435" w:rsidP="00317420">
                      <w:pPr>
                        <w:spacing w:before="240"/>
                        <w:rPr>
                          <w:rFonts w:ascii="Arial" w:hAnsi="Arial" w:cs="Arial"/>
                          <w:color w:val="000000" w:themeColor="text1"/>
                          <w:sz w:val="18"/>
                          <w:szCs w:val="18"/>
                        </w:rPr>
                      </w:pPr>
                    </w:p>
                    <w:p w14:paraId="359C0593" w14:textId="77777777" w:rsidR="00220435" w:rsidRDefault="00220435" w:rsidP="00317420">
                      <w:pPr>
                        <w:spacing w:before="240"/>
                        <w:rPr>
                          <w:rFonts w:ascii="Arial" w:hAnsi="Arial" w:cs="Arial"/>
                          <w:color w:val="000000" w:themeColor="text1"/>
                          <w:sz w:val="18"/>
                          <w:szCs w:val="18"/>
                        </w:rPr>
                      </w:pPr>
                    </w:p>
                    <w:p w14:paraId="256FF0AC" w14:textId="77777777" w:rsidR="00220435" w:rsidRDefault="00220435" w:rsidP="00317420">
                      <w:pPr>
                        <w:spacing w:before="240"/>
                        <w:rPr>
                          <w:rFonts w:ascii="Arial" w:hAnsi="Arial" w:cs="Arial"/>
                          <w:color w:val="000000" w:themeColor="text1"/>
                          <w:sz w:val="18"/>
                          <w:szCs w:val="18"/>
                        </w:rPr>
                      </w:pPr>
                    </w:p>
                    <w:p w14:paraId="4B2BC663" w14:textId="77777777" w:rsidR="00220435" w:rsidRPr="00537470" w:rsidRDefault="00220435" w:rsidP="00317420">
                      <w:pPr>
                        <w:spacing w:before="240"/>
                      </w:pPr>
                    </w:p>
                  </w:txbxContent>
                </v:textbox>
                <w10:anchorlock/>
              </v:roundrect>
            </w:pict>
          </mc:Fallback>
        </mc:AlternateContent>
      </w:r>
    </w:p>
    <w:p w14:paraId="6389B3F3" w14:textId="77777777" w:rsidR="00220435" w:rsidRPr="000B76BF" w:rsidRDefault="00220435" w:rsidP="00FC6472">
      <w:pPr>
        <w:pStyle w:val="NoSpacing"/>
        <w:rPr>
          <w:rFonts w:ascii="Poppins Light" w:hAnsi="Poppins Light" w:cs="Poppins Light"/>
          <w:sz w:val="10"/>
          <w:szCs w:val="10"/>
          <w:lang w:val="fr-FR"/>
        </w:rPr>
      </w:pPr>
    </w:p>
    <w:p w14:paraId="584339DD" w14:textId="77777777" w:rsidR="00220435" w:rsidRPr="000B76BF" w:rsidRDefault="00220435" w:rsidP="00FC6472">
      <w:pPr>
        <w:pStyle w:val="NoSpacing"/>
        <w:rPr>
          <w:rFonts w:ascii="Poppins Light" w:hAnsi="Poppins Light" w:cs="Poppins Light"/>
          <w:sz w:val="10"/>
          <w:szCs w:val="10"/>
          <w:lang w:val="fr-FR"/>
        </w:rPr>
      </w:pPr>
    </w:p>
    <w:tbl>
      <w:tblPr>
        <w:tblStyle w:val="TableGrid"/>
        <w:tblW w:w="1353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75"/>
        <w:gridCol w:w="2160"/>
        <w:gridCol w:w="2880"/>
      </w:tblGrid>
      <w:tr w:rsidR="00644E90" w:rsidRPr="000B76BF" w14:paraId="6E503FE0" w14:textId="77777777" w:rsidTr="00084D7F">
        <w:tc>
          <w:tcPr>
            <w:tcW w:w="1296" w:type="dxa"/>
            <w:shd w:val="clear" w:color="auto" w:fill="1F3864" w:themeFill="accent1" w:themeFillShade="80"/>
          </w:tcPr>
          <w:p w14:paraId="50CB4594" w14:textId="7172E7B0"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QID</w:t>
            </w:r>
          </w:p>
        </w:tc>
        <w:tc>
          <w:tcPr>
            <w:tcW w:w="4320" w:type="dxa"/>
            <w:shd w:val="clear" w:color="auto" w:fill="1F3864" w:themeFill="accent1" w:themeFillShade="80"/>
          </w:tcPr>
          <w:p w14:paraId="2139123D" w14:textId="0EFB5181" w:rsidR="00644E90" w:rsidRPr="000B76BF" w:rsidRDefault="00644E90" w:rsidP="00644E90">
            <w:pPr>
              <w:pStyle w:val="Heading6"/>
              <w:keepNext w:val="0"/>
              <w:keepLines w:val="0"/>
              <w:rPr>
                <w:lang w:val="fr-FR"/>
              </w:rPr>
            </w:pPr>
            <w:r w:rsidRPr="000B76BF">
              <w:rPr>
                <w:b/>
                <w:bCs/>
                <w:color w:val="FFFFFF" w:themeColor="background1"/>
                <w:lang w:val="fr-FR"/>
              </w:rPr>
              <w:t>Question</w:t>
            </w:r>
          </w:p>
        </w:tc>
        <w:tc>
          <w:tcPr>
            <w:tcW w:w="2875" w:type="dxa"/>
            <w:shd w:val="clear" w:color="auto" w:fill="1F3864" w:themeFill="accent1" w:themeFillShade="80"/>
          </w:tcPr>
          <w:p w14:paraId="257D6EFA" w14:textId="74F531CD" w:rsidR="00644E90" w:rsidRPr="000B76BF" w:rsidRDefault="00644E90" w:rsidP="00644E90">
            <w:pPr>
              <w:pStyle w:val="Heading6"/>
              <w:keepNext w:val="0"/>
              <w:keepLines w:val="0"/>
              <w:rPr>
                <w:rStyle w:val="SubtleEmphasis"/>
                <w:rFonts w:asciiTheme="majorHAnsi" w:hAnsiTheme="majorHAnsi" w:cstheme="majorBidi"/>
                <w:i w:val="0"/>
                <w:iCs w:val="0"/>
                <w:color w:val="1F3763" w:themeColor="accent1" w:themeShade="7F"/>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581724DE" w14:textId="5BEFDEDF" w:rsidR="00644E90" w:rsidRPr="000B76BF" w:rsidRDefault="00644E90" w:rsidP="00644E90">
            <w:pPr>
              <w:pStyle w:val="Heading6"/>
              <w:keepNext w:val="0"/>
              <w:keepLines w:val="0"/>
              <w:rPr>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0AEE2D65" w14:textId="448B599F" w:rsidR="00644E90" w:rsidRPr="000B76BF" w:rsidRDefault="00644E90" w:rsidP="00644E90">
            <w:pPr>
              <w:pStyle w:val="Heading6"/>
              <w:keepNext w:val="0"/>
              <w:keepLines w:val="0"/>
              <w:rPr>
                <w:rFonts w:ascii="ADLaM Display" w:hAnsi="ADLaM Display" w:cs="ADLaM Display"/>
                <w:sz w:val="16"/>
                <w:szCs w:val="16"/>
                <w:lang w:val="fr-FR"/>
              </w:rPr>
            </w:pPr>
            <w:r w:rsidRPr="000B76BF">
              <w:rPr>
                <w:b/>
                <w:bCs/>
                <w:color w:val="FFFFFF" w:themeColor="background1"/>
                <w:lang w:val="fr-FR"/>
              </w:rPr>
              <w:t>Notes</w:t>
            </w:r>
          </w:p>
        </w:tc>
      </w:tr>
      <w:tr w:rsidR="009212C2" w:rsidRPr="000B76BF" w14:paraId="7F34C46A" w14:textId="77777777" w:rsidTr="00084D7F">
        <w:tc>
          <w:tcPr>
            <w:tcW w:w="1296" w:type="dxa"/>
            <w:shd w:val="clear" w:color="auto" w:fill="F2F2F2" w:themeFill="background1" w:themeFillShade="F2"/>
          </w:tcPr>
          <w:p w14:paraId="56BD3978" w14:textId="602CB9A0" w:rsidR="009212C2" w:rsidRPr="000B76BF" w:rsidRDefault="00A15F55" w:rsidP="009212C2">
            <w:pPr>
              <w:pStyle w:val="Heading6"/>
              <w:keepNext w:val="0"/>
              <w:keepLines w:val="0"/>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_03a_c</w:t>
            </w:r>
          </w:p>
        </w:tc>
        <w:tc>
          <w:tcPr>
            <w:tcW w:w="4320" w:type="dxa"/>
            <w:shd w:val="clear" w:color="auto" w:fill="F2F2F2" w:themeFill="background1" w:themeFillShade="F2"/>
          </w:tcPr>
          <w:p w14:paraId="4684F4A6" w14:textId="77777777" w:rsidR="009212C2" w:rsidRPr="000B76BF" w:rsidRDefault="009212C2" w:rsidP="009212C2">
            <w:pPr>
              <w:rPr>
                <w:rFonts w:asciiTheme="majorHAnsi" w:hAnsiTheme="majorHAnsi" w:cstheme="majorHAnsi"/>
                <w:sz w:val="18"/>
                <w:szCs w:val="18"/>
                <w:lang w:val="fr-FR"/>
              </w:rPr>
            </w:pPr>
            <w:r w:rsidRPr="000B76BF">
              <w:rPr>
                <w:rFonts w:asciiTheme="majorHAnsi" w:hAnsiTheme="majorHAnsi" w:cstheme="majorHAnsi"/>
                <w:sz w:val="18"/>
                <w:szCs w:val="18"/>
                <w:lang w:val="fr-FR"/>
              </w:rPr>
              <w:t>Cette formation dispose-t-elle d’au moins une toilette améliorée, fonctionnelle, accessible et privée réservée pour les personnes à mobilité réduite ?</w:t>
            </w:r>
          </w:p>
          <w:p w14:paraId="75AA5620" w14:textId="77777777" w:rsidR="009212C2" w:rsidRPr="000B76BF" w:rsidRDefault="009212C2" w:rsidP="009212C2">
            <w:pPr>
              <w:rPr>
                <w:rFonts w:asciiTheme="majorHAnsi" w:hAnsiTheme="majorHAnsi" w:cstheme="majorHAnsi"/>
                <w:sz w:val="18"/>
                <w:szCs w:val="18"/>
                <w:lang w:val="fr-FR"/>
              </w:rPr>
            </w:pPr>
          </w:p>
          <w:p w14:paraId="22B6F0F4" w14:textId="77777777" w:rsidR="009212C2" w:rsidRPr="000B76BF" w:rsidRDefault="009212C2" w:rsidP="009212C2">
            <w:pPr>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Les toilettes sont accessibles aux personnes à mobilité réduite si elles sont accessibles sans escaliers ni marches, si elles sont équipées de rampes d'appui fixées au sol ou au mur, si la porte à une largeur d'au moins 80 cm et si la poignée et le siège sont à la portée des personnes en fauteuil roulant ou utilisant des béquilles/cannes.</w:t>
            </w:r>
          </w:p>
          <w:p w14:paraId="43DE2A6D" w14:textId="3C593CF9" w:rsidR="009212C2" w:rsidRPr="000B76BF" w:rsidRDefault="009212C2" w:rsidP="009212C2">
            <w:pPr>
              <w:pStyle w:val="Heading6"/>
              <w:keepNext w:val="0"/>
              <w:keepLines w:val="0"/>
              <w:spacing w:line="240" w:lineRule="atLeast"/>
              <w:rPr>
                <w:rFonts w:cstheme="majorHAnsi"/>
                <w:color w:val="auto"/>
                <w:sz w:val="18"/>
                <w:szCs w:val="18"/>
                <w:lang w:val="fr-FR"/>
              </w:rPr>
            </w:pPr>
          </w:p>
        </w:tc>
        <w:tc>
          <w:tcPr>
            <w:tcW w:w="2875" w:type="dxa"/>
            <w:shd w:val="clear" w:color="auto" w:fill="F2F2F2" w:themeFill="background1" w:themeFillShade="F2"/>
          </w:tcPr>
          <w:p w14:paraId="5F4686B2"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FAA5480" w14:textId="77777777" w:rsidR="009212C2" w:rsidRPr="000B76BF" w:rsidRDefault="009212C2" w:rsidP="009212C2">
            <w:pPr>
              <w:pStyle w:val="TableParagraph"/>
              <w:spacing w:before="7"/>
              <w:rPr>
                <w:rFonts w:asciiTheme="majorHAnsi" w:hAnsiTheme="majorHAnsi" w:cstheme="majorHAnsi"/>
                <w:sz w:val="18"/>
                <w:szCs w:val="18"/>
                <w:lang w:val="fr-FR"/>
              </w:rPr>
            </w:pPr>
          </w:p>
          <w:p w14:paraId="34787350" w14:textId="77777777" w:rsidR="009212C2" w:rsidRPr="000B76BF" w:rsidRDefault="009212C2" w:rsidP="00CB6FCA">
            <w:pPr>
              <w:pStyle w:val="Quote"/>
              <w:numPr>
                <w:ilvl w:val="0"/>
                <w:numId w:val="27"/>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0BECA27A" w14:textId="77777777" w:rsidR="009212C2" w:rsidRPr="000B76BF" w:rsidRDefault="009212C2" w:rsidP="00CB6FCA">
            <w:pPr>
              <w:pStyle w:val="Quote"/>
              <w:numPr>
                <w:ilvl w:val="0"/>
                <w:numId w:val="27"/>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1021D0B4"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13DC3333" w14:textId="77777777" w:rsidR="009212C2" w:rsidRPr="000B76BF" w:rsidRDefault="009212C2" w:rsidP="009212C2">
            <w:pPr>
              <w:pStyle w:val="Heading6"/>
              <w:keepNext w:val="0"/>
              <w:keepLines w:val="0"/>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2FBCE57B" w14:textId="77777777" w:rsidR="009212C2" w:rsidRPr="000B76BF" w:rsidRDefault="009212C2" w:rsidP="009212C2">
            <w:pPr>
              <w:rPr>
                <w:rFonts w:asciiTheme="majorHAnsi" w:hAnsiTheme="majorHAnsi" w:cstheme="majorHAnsi"/>
                <w:sz w:val="18"/>
                <w:szCs w:val="18"/>
                <w:lang w:val="fr-FR"/>
              </w:rPr>
            </w:pPr>
            <w:r w:rsidRPr="000B76BF">
              <w:rPr>
                <w:rFonts w:asciiTheme="majorHAnsi" w:hAnsiTheme="majorHAnsi" w:cstheme="majorHAnsi"/>
                <w:sz w:val="18"/>
                <w:szCs w:val="18"/>
                <w:lang w:val="fr-FR"/>
              </w:rPr>
              <w:t>ID_ROUND = 1 ET</w:t>
            </w:r>
          </w:p>
          <w:p w14:paraId="2E1A2EE1" w14:textId="7CBC7ADE" w:rsidR="009212C2" w:rsidRPr="000B76BF" w:rsidRDefault="009212C2" w:rsidP="009212C2">
            <w:pPr>
              <w:pStyle w:val="Heading6"/>
              <w:keepNext w:val="0"/>
              <w:keepLines w:val="0"/>
              <w:spacing w:line="240" w:lineRule="atLeast"/>
              <w:rPr>
                <w:rFonts w:cstheme="majorHAnsi"/>
                <w:color w:val="auto"/>
                <w:sz w:val="18"/>
                <w:szCs w:val="18"/>
                <w:lang w:val="fr-FR"/>
              </w:rPr>
            </w:pPr>
            <w:r w:rsidRPr="000B76BF">
              <w:rPr>
                <w:rFonts w:cstheme="majorHAnsi"/>
                <w:color w:val="auto"/>
                <w:sz w:val="18"/>
                <w:szCs w:val="18"/>
                <w:lang w:val="fr-FR"/>
              </w:rPr>
              <w:t>INF_03 = 1,21,6,7,9</w:t>
            </w:r>
          </w:p>
        </w:tc>
        <w:tc>
          <w:tcPr>
            <w:tcW w:w="2880" w:type="dxa"/>
            <w:shd w:val="clear" w:color="auto" w:fill="F2F2F2" w:themeFill="background1" w:themeFillShade="F2"/>
          </w:tcPr>
          <w:p w14:paraId="65C29906" w14:textId="77777777" w:rsidR="009212C2" w:rsidRPr="000B76BF" w:rsidRDefault="009212C2" w:rsidP="009212C2">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37101650" w14:textId="7575571D" w:rsidR="009212C2" w:rsidRPr="000B76BF" w:rsidRDefault="009212C2" w:rsidP="009212C2">
            <w:pPr>
              <w:pStyle w:val="Heading6"/>
              <w:keepNext w:val="0"/>
              <w:keepLines w:val="0"/>
              <w:spacing w:line="240" w:lineRule="atLeast"/>
              <w:rPr>
                <w:rFonts w:cstheme="majorHAnsi"/>
                <w:b/>
                <w:bCs/>
                <w:color w:val="auto"/>
                <w:sz w:val="18"/>
                <w:szCs w:val="18"/>
                <w:lang w:val="fr-FR"/>
              </w:rPr>
            </w:pPr>
            <w:r w:rsidRPr="000B76BF">
              <w:rPr>
                <w:rFonts w:eastAsiaTheme="minorHAnsi" w:cstheme="majorHAnsi"/>
                <w:b/>
                <w:bCs/>
                <w:color w:val="auto"/>
                <w:sz w:val="18"/>
                <w:szCs w:val="18"/>
                <w:lang w:val="fr-FR"/>
              </w:rPr>
              <w:t>+ Accessibilité pour les personnes handicapées</w:t>
            </w:r>
          </w:p>
        </w:tc>
      </w:tr>
      <w:tr w:rsidR="009212C2" w:rsidRPr="000B76BF" w14:paraId="4CD2D906" w14:textId="77777777" w:rsidTr="00084D7F">
        <w:tc>
          <w:tcPr>
            <w:tcW w:w="1296" w:type="dxa"/>
            <w:shd w:val="clear" w:color="auto" w:fill="F2F2F2" w:themeFill="background1" w:themeFillShade="F2"/>
          </w:tcPr>
          <w:p w14:paraId="76A30242" w14:textId="7EEFADE1" w:rsidR="009212C2" w:rsidRPr="000B76BF" w:rsidRDefault="00A15F55" w:rsidP="009212C2">
            <w:pPr>
              <w:pStyle w:val="Heading6"/>
              <w:keepNext w:val="0"/>
              <w:keepLines w:val="0"/>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_21a</w:t>
            </w:r>
          </w:p>
        </w:tc>
        <w:tc>
          <w:tcPr>
            <w:tcW w:w="4320" w:type="dxa"/>
            <w:shd w:val="clear" w:color="auto" w:fill="F2F2F2" w:themeFill="background1" w:themeFillShade="F2"/>
          </w:tcPr>
          <w:p w14:paraId="5511F81D" w14:textId="7761521D" w:rsidR="009212C2" w:rsidRPr="000B76BF" w:rsidRDefault="009212C2" w:rsidP="009212C2">
            <w:pPr>
              <w:pStyle w:val="Heading6"/>
              <w:keepNext w:val="0"/>
              <w:keepLines w:val="0"/>
              <w:spacing w:line="240" w:lineRule="atLeast"/>
              <w:rPr>
                <w:rFonts w:cstheme="majorHAnsi"/>
                <w:color w:val="auto"/>
                <w:sz w:val="18"/>
                <w:szCs w:val="18"/>
                <w:lang w:val="fr-FR"/>
              </w:rPr>
            </w:pPr>
            <w:r w:rsidRPr="000B76BF">
              <w:rPr>
                <w:rFonts w:eastAsiaTheme="minorHAnsi" w:cstheme="majorHAnsi"/>
                <w:color w:val="auto"/>
                <w:sz w:val="18"/>
                <w:szCs w:val="18"/>
                <w:lang w:val="fr-FR"/>
              </w:rPr>
              <w:t>Y a-t-il une rampe ou un ascenseur au niveau de tous les escaliers de cette formation sanitaire, afin de garantir l'accessibilité aux personnes à mobilité réduite ?</w:t>
            </w:r>
          </w:p>
        </w:tc>
        <w:tc>
          <w:tcPr>
            <w:tcW w:w="2875" w:type="dxa"/>
            <w:shd w:val="clear" w:color="auto" w:fill="F2F2F2" w:themeFill="background1" w:themeFillShade="F2"/>
          </w:tcPr>
          <w:p w14:paraId="6B981CE4"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4599487F" w14:textId="77777777" w:rsidR="009212C2" w:rsidRPr="000B76BF" w:rsidRDefault="009212C2" w:rsidP="009212C2">
            <w:pPr>
              <w:pStyle w:val="TableParagraph"/>
              <w:spacing w:before="7"/>
              <w:rPr>
                <w:rFonts w:asciiTheme="majorHAnsi" w:hAnsiTheme="majorHAnsi" w:cstheme="majorHAnsi"/>
                <w:sz w:val="18"/>
                <w:szCs w:val="18"/>
                <w:lang w:val="fr-FR"/>
              </w:rPr>
            </w:pPr>
          </w:p>
          <w:p w14:paraId="247EF8BF" w14:textId="77777777" w:rsidR="009212C2" w:rsidRPr="000B76BF" w:rsidRDefault="009212C2" w:rsidP="00CB6FCA">
            <w:pPr>
              <w:pStyle w:val="Quote"/>
              <w:numPr>
                <w:ilvl w:val="0"/>
                <w:numId w:val="28"/>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36196B3D" w14:textId="77777777" w:rsidR="009212C2" w:rsidRPr="000B76BF" w:rsidRDefault="009212C2" w:rsidP="00CB6FCA">
            <w:pPr>
              <w:pStyle w:val="Quote"/>
              <w:numPr>
                <w:ilvl w:val="0"/>
                <w:numId w:val="28"/>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0833D150"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46F1AED9"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-98    Non applicable (il n’y a pas d’escaliers dans la formation)</w:t>
            </w:r>
          </w:p>
          <w:p w14:paraId="40CD8AEE" w14:textId="77777777" w:rsidR="009212C2" w:rsidRPr="000B76BF" w:rsidRDefault="009212C2" w:rsidP="009212C2">
            <w:pPr>
              <w:rPr>
                <w:rFonts w:asciiTheme="majorHAnsi" w:hAnsiTheme="majorHAnsi" w:cstheme="majorHAnsi"/>
                <w:sz w:val="18"/>
                <w:szCs w:val="18"/>
                <w:lang w:val="fr-FR"/>
              </w:rPr>
            </w:pPr>
          </w:p>
          <w:p w14:paraId="1D74A3CB" w14:textId="77777777" w:rsidR="009212C2" w:rsidRPr="000B76BF" w:rsidRDefault="009212C2" w:rsidP="009212C2">
            <w:pPr>
              <w:pStyle w:val="Heading6"/>
              <w:keepNext w:val="0"/>
              <w:keepLines w:val="0"/>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2857ACF8" w14:textId="77777777" w:rsidR="009212C2" w:rsidRPr="000B76BF" w:rsidRDefault="009212C2" w:rsidP="009212C2">
            <w:pPr>
              <w:rPr>
                <w:rFonts w:asciiTheme="majorHAnsi" w:hAnsiTheme="majorHAnsi" w:cstheme="majorHAnsi"/>
                <w:sz w:val="18"/>
                <w:szCs w:val="18"/>
                <w:lang w:val="fr-FR"/>
              </w:rPr>
            </w:pPr>
            <w:r w:rsidRPr="000B76BF">
              <w:rPr>
                <w:rFonts w:asciiTheme="majorHAnsi" w:hAnsiTheme="majorHAnsi" w:cstheme="majorHAnsi"/>
                <w:sz w:val="18"/>
                <w:szCs w:val="18"/>
                <w:lang w:val="fr-FR"/>
              </w:rPr>
              <w:t>ID_ROUND = 3</w:t>
            </w:r>
          </w:p>
          <w:p w14:paraId="3DE5109B" w14:textId="6AF67CED" w:rsidR="009212C2" w:rsidRPr="000B76BF" w:rsidRDefault="009212C2" w:rsidP="009212C2">
            <w:pPr>
              <w:pStyle w:val="Heading6"/>
              <w:keepNext w:val="0"/>
              <w:keepLines w:val="0"/>
              <w:spacing w:line="240" w:lineRule="atLeast"/>
              <w:rPr>
                <w:rFonts w:cstheme="majorHAnsi"/>
                <w:color w:val="auto"/>
                <w:sz w:val="18"/>
                <w:szCs w:val="18"/>
                <w:lang w:val="fr-FR"/>
              </w:rPr>
            </w:pPr>
          </w:p>
        </w:tc>
        <w:tc>
          <w:tcPr>
            <w:tcW w:w="2880" w:type="dxa"/>
            <w:shd w:val="clear" w:color="auto" w:fill="F2F2F2" w:themeFill="background1" w:themeFillShade="F2"/>
          </w:tcPr>
          <w:p w14:paraId="46937E22" w14:textId="77777777" w:rsidR="009212C2" w:rsidRPr="000B76BF" w:rsidRDefault="009212C2" w:rsidP="009212C2">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235AC89A" w14:textId="77777777" w:rsidR="009212C2" w:rsidRPr="000B76BF" w:rsidRDefault="009212C2" w:rsidP="009212C2">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Accessibilité pour les personnes handicapées</w:t>
            </w:r>
          </w:p>
          <w:p w14:paraId="3516F572" w14:textId="790284C5" w:rsidR="009212C2" w:rsidRPr="000B76BF" w:rsidRDefault="009212C2" w:rsidP="009212C2">
            <w:pPr>
              <w:pStyle w:val="Heading6"/>
              <w:keepNext w:val="0"/>
              <w:keepLines w:val="0"/>
              <w:spacing w:line="240" w:lineRule="atLeast"/>
              <w:rPr>
                <w:rFonts w:cstheme="majorHAnsi"/>
                <w:b/>
                <w:bCs/>
                <w:color w:val="auto"/>
                <w:sz w:val="18"/>
                <w:szCs w:val="18"/>
                <w:lang w:val="fr-FR"/>
              </w:rPr>
            </w:pPr>
          </w:p>
        </w:tc>
      </w:tr>
      <w:tr w:rsidR="009212C2" w:rsidRPr="000B76BF" w14:paraId="1916D9BF" w14:textId="77777777" w:rsidTr="00084D7F">
        <w:trPr>
          <w:trHeight w:val="98"/>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4FDCA760" w14:textId="1ACAF8D5"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lastRenderedPageBreak/>
              <w:t>inf</w:t>
            </w:r>
            <w:proofErr w:type="gramEnd"/>
            <w:r w:rsidRPr="000B76BF">
              <w:rPr>
                <w:rFonts w:cstheme="majorHAnsi"/>
                <w:color w:val="auto"/>
                <w:spacing w:val="-2"/>
                <w:sz w:val="18"/>
                <w:szCs w:val="18"/>
                <w:lang w:val="fr-FR"/>
              </w:rPr>
              <w:t>_12</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FB8A383"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À l'exclusion des lits d'accouchement, de combien de lits d'hospitalisation cette formation sanitaire dispose-t-elle au total ? </w:t>
            </w:r>
          </w:p>
          <w:p w14:paraId="4965B2E1" w14:textId="77777777" w:rsidR="009212C2" w:rsidRPr="000B76BF" w:rsidRDefault="009212C2" w:rsidP="009212C2">
            <w:pPr>
              <w:pStyle w:val="TableParagraph"/>
              <w:rPr>
                <w:rFonts w:asciiTheme="majorHAnsi" w:hAnsiTheme="majorHAnsi" w:cstheme="majorHAnsi"/>
                <w:sz w:val="18"/>
                <w:szCs w:val="18"/>
                <w:lang w:val="fr-FR"/>
              </w:rPr>
            </w:pPr>
          </w:p>
          <w:p w14:paraId="5D8C36DB" w14:textId="77777777" w:rsidR="009212C2" w:rsidRPr="000B76BF" w:rsidRDefault="009212C2" w:rsidP="009212C2">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w:t>
            </w:r>
          </w:p>
          <w:p w14:paraId="5F0DF2CD" w14:textId="5584B8F6" w:rsidR="009212C2" w:rsidRPr="000B76BF" w:rsidRDefault="009212C2" w:rsidP="009212C2">
            <w:pPr>
              <w:pStyle w:val="Heading6"/>
              <w:spacing w:line="240" w:lineRule="atLeast"/>
              <w:rPr>
                <w:rFonts w:cstheme="majorHAnsi"/>
                <w:color w:val="auto"/>
                <w:sz w:val="18"/>
                <w:szCs w:val="18"/>
                <w:lang w:val="fr-FR"/>
              </w:rPr>
            </w:pPr>
          </w:p>
        </w:tc>
        <w:tc>
          <w:tcPr>
            <w:tcW w:w="287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7215695"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[Nombre entier 0-1000</w:t>
            </w:r>
            <w:r w:rsidRPr="000B76BF">
              <w:rPr>
                <w:rFonts w:asciiTheme="majorHAnsi" w:hAnsiTheme="majorHAnsi" w:cstheme="majorHAnsi"/>
                <w:color w:val="08716C"/>
                <w:spacing w:val="-2"/>
                <w:sz w:val="18"/>
                <w:szCs w:val="18"/>
                <w:lang w:val="fr-FR"/>
              </w:rPr>
              <w:t>]</w:t>
            </w:r>
          </w:p>
          <w:p w14:paraId="066D1830" w14:textId="77777777" w:rsidR="009212C2" w:rsidRPr="000B76BF" w:rsidRDefault="009212C2" w:rsidP="009212C2">
            <w:pPr>
              <w:pStyle w:val="Heading6"/>
              <w:spacing w:line="240" w:lineRule="atLeast"/>
              <w:rPr>
                <w:rStyle w:val="SubtleEmphasis"/>
                <w:rFonts w:asciiTheme="majorHAnsi" w:hAnsiTheme="majorHAnsi" w:cstheme="majorHAnsi"/>
                <w:i w:val="0"/>
                <w:iCs w:val="0"/>
                <w:sz w:val="18"/>
                <w:szCs w:val="18"/>
                <w:lang w:val="fr-FR"/>
              </w:rPr>
            </w:pP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050388F8" w14:textId="77777777" w:rsidR="009212C2" w:rsidRPr="000B76BF" w:rsidRDefault="009212C2" w:rsidP="009212C2">
            <w:pPr>
              <w:pStyle w:val="TableParagraph"/>
              <w:ind w:right="136"/>
              <w:rPr>
                <w:rFonts w:asciiTheme="majorHAnsi" w:hAnsiTheme="majorHAnsi" w:cstheme="majorHAnsi"/>
                <w:sz w:val="18"/>
                <w:szCs w:val="18"/>
                <w:lang w:val="fr-FR"/>
              </w:rPr>
            </w:pPr>
            <w:r w:rsidRPr="000B76BF">
              <w:rPr>
                <w:rFonts w:asciiTheme="majorHAnsi" w:hAnsiTheme="majorHAnsi" w:cstheme="majorHAnsi"/>
                <w:sz w:val="18"/>
                <w:szCs w:val="18"/>
                <w:lang w:val="fr-FR"/>
              </w:rPr>
              <w:t>ID_ROUND = 3 ET ID_FAC_TYPE = Formation sanitaire de niveau supérieur*</w:t>
            </w:r>
          </w:p>
          <w:p w14:paraId="1E856FFB" w14:textId="77777777" w:rsidR="009212C2" w:rsidRPr="000B76BF" w:rsidRDefault="009212C2" w:rsidP="009212C2">
            <w:pPr>
              <w:pStyle w:val="Heading6"/>
              <w:spacing w:line="240" w:lineRule="atLeast"/>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6B47E47" w14:textId="77777777" w:rsidR="009212C2" w:rsidRPr="000B76BF" w:rsidRDefault="009212C2" w:rsidP="009212C2">
            <w:pPr>
              <w:pStyle w:val="TableParagraph"/>
              <w:ind w:right="199"/>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355D55EA" w14:textId="77777777" w:rsidR="009212C2" w:rsidRPr="000B76BF" w:rsidRDefault="009212C2" w:rsidP="009212C2">
            <w:pPr>
              <w:pStyle w:val="TableParagraph"/>
              <w:rPr>
                <w:rStyle w:val="normaltextrun"/>
                <w:rFonts w:asciiTheme="majorHAnsi" w:hAnsiTheme="majorHAnsi" w:cstheme="majorHAnsi"/>
                <w:sz w:val="18"/>
                <w:szCs w:val="18"/>
                <w:lang w:val="fr-FR"/>
              </w:rPr>
            </w:pPr>
            <w:r w:rsidRPr="000B76BF">
              <w:rPr>
                <w:rStyle w:val="normaltextrun"/>
                <w:rFonts w:asciiTheme="majorHAnsi" w:hAnsiTheme="majorHAnsi" w:cstheme="majorHAnsi"/>
                <w:b/>
                <w:bCs/>
                <w:sz w:val="18"/>
                <w:szCs w:val="18"/>
                <w:lang w:val="fr-FR"/>
              </w:rPr>
              <w:t>+ Adapter au contexte du pays</w:t>
            </w:r>
          </w:p>
          <w:p w14:paraId="58B5CFF7" w14:textId="77777777" w:rsidR="009212C2" w:rsidRPr="000B76BF" w:rsidRDefault="009212C2" w:rsidP="009212C2">
            <w:pPr>
              <w:pStyle w:val="TableParagraph"/>
              <w:rPr>
                <w:rStyle w:val="normaltextrun"/>
                <w:rFonts w:asciiTheme="majorHAnsi" w:hAnsiTheme="majorHAnsi" w:cstheme="majorHAnsi"/>
                <w:sz w:val="18"/>
                <w:szCs w:val="18"/>
                <w:lang w:val="fr-FR"/>
              </w:rPr>
            </w:pPr>
          </w:p>
          <w:p w14:paraId="51F82E64"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La question ne doit être posée qu'au(x) type(s) de formations qui sont censés disposer de lits d'hospitalisation. La colonne "Pertinence/Condition" doit être mise à jour pour refléter cela.</w:t>
            </w:r>
            <w:r w:rsidRPr="000B76BF">
              <w:rPr>
                <w:rStyle w:val="normaltextrun"/>
                <w:rFonts w:asciiTheme="majorHAnsi" w:hAnsiTheme="majorHAnsi" w:cstheme="majorHAnsi"/>
                <w:sz w:val="18"/>
                <w:szCs w:val="18"/>
                <w:lang w:val="fr-FR"/>
              </w:rPr>
              <w:t xml:space="preserve"> </w:t>
            </w:r>
          </w:p>
          <w:p w14:paraId="39188F3D" w14:textId="77777777" w:rsidR="009212C2" w:rsidRPr="000B76BF" w:rsidRDefault="009212C2" w:rsidP="009212C2">
            <w:pPr>
              <w:pStyle w:val="TableParagraph"/>
              <w:ind w:right="822"/>
              <w:rPr>
                <w:rFonts w:asciiTheme="majorHAnsi" w:hAnsiTheme="majorHAnsi" w:cstheme="majorHAnsi"/>
                <w:spacing w:val="-2"/>
                <w:sz w:val="18"/>
                <w:szCs w:val="18"/>
                <w:lang w:val="fr-FR"/>
              </w:rPr>
            </w:pPr>
          </w:p>
          <w:p w14:paraId="7E3BF9FD" w14:textId="77777777" w:rsidR="009212C2" w:rsidRPr="000B76BF" w:rsidRDefault="009212C2" w:rsidP="009212C2">
            <w:pPr>
              <w:pStyle w:val="TableParagraph"/>
              <w:ind w:right="822"/>
              <w:rPr>
                <w:rFonts w:asciiTheme="majorHAnsi" w:hAnsiTheme="majorHAnsi" w:cstheme="majorHAnsi"/>
                <w:spacing w:val="-2"/>
                <w:sz w:val="18"/>
                <w:szCs w:val="18"/>
                <w:lang w:val="fr-FR"/>
              </w:rPr>
            </w:pPr>
          </w:p>
          <w:p w14:paraId="5DF24F27" w14:textId="77777777" w:rsidR="009212C2" w:rsidRPr="000B76BF" w:rsidRDefault="009212C2" w:rsidP="009212C2">
            <w:pPr>
              <w:pStyle w:val="TableParagraph"/>
              <w:ind w:right="822"/>
              <w:rPr>
                <w:rFonts w:asciiTheme="majorHAnsi" w:hAnsiTheme="majorHAnsi" w:cstheme="majorHAnsi"/>
                <w:spacing w:val="-2"/>
                <w:sz w:val="18"/>
                <w:szCs w:val="18"/>
                <w:lang w:val="fr-FR"/>
              </w:rPr>
            </w:pPr>
          </w:p>
          <w:p w14:paraId="1FB25FED" w14:textId="73AA48B7" w:rsidR="009212C2" w:rsidRPr="000B76BF" w:rsidRDefault="009212C2" w:rsidP="009212C2">
            <w:pPr>
              <w:pStyle w:val="Heading6"/>
              <w:spacing w:line="240" w:lineRule="atLeast"/>
              <w:rPr>
                <w:rStyle w:val="Strong"/>
                <w:rFonts w:asciiTheme="majorHAnsi" w:hAnsiTheme="majorHAnsi" w:cstheme="majorHAnsi"/>
                <w:b w:val="0"/>
                <w:bCs w:val="0"/>
                <w:color w:val="auto"/>
                <w:sz w:val="18"/>
                <w:szCs w:val="18"/>
                <w:lang w:val="fr-FR"/>
              </w:rPr>
            </w:pPr>
          </w:p>
        </w:tc>
      </w:tr>
      <w:tr w:rsidR="009212C2" w:rsidRPr="000B76BF" w14:paraId="1E982B41" w14:textId="77777777" w:rsidTr="00084D7F">
        <w:tc>
          <w:tcPr>
            <w:tcW w:w="1296" w:type="dxa"/>
            <w:shd w:val="clear" w:color="auto" w:fill="EDEDED" w:themeFill="accent3" w:themeFillTint="33"/>
          </w:tcPr>
          <w:p w14:paraId="1C8D0CD3" w14:textId="08E36C57"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inf</w:t>
            </w:r>
            <w:proofErr w:type="gramEnd"/>
            <w:r w:rsidRPr="000B76BF">
              <w:rPr>
                <w:rFonts w:cstheme="majorHAnsi"/>
                <w:color w:val="auto"/>
                <w:spacing w:val="-2"/>
                <w:sz w:val="18"/>
                <w:szCs w:val="18"/>
                <w:lang w:val="fr-FR"/>
              </w:rPr>
              <w:t>_13</w:t>
            </w:r>
          </w:p>
        </w:tc>
        <w:tc>
          <w:tcPr>
            <w:tcW w:w="4320" w:type="dxa"/>
            <w:shd w:val="clear" w:color="auto" w:fill="F2F2F2" w:themeFill="background1" w:themeFillShade="F2"/>
          </w:tcPr>
          <w:p w14:paraId="506C48AC"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A l'exclusion des lits de maternité/lits pour les futures parturientes, de combien de lits d'accouchement cette formation sanitaire dispose-t-elle au total ?</w:t>
            </w:r>
          </w:p>
          <w:p w14:paraId="652CD7C2" w14:textId="77777777" w:rsidR="009212C2" w:rsidRPr="000B76BF" w:rsidRDefault="009212C2" w:rsidP="009212C2">
            <w:pPr>
              <w:pStyle w:val="TableParagraph"/>
              <w:rPr>
                <w:rFonts w:asciiTheme="majorHAnsi" w:hAnsiTheme="majorHAnsi" w:cstheme="majorHAnsi"/>
                <w:color w:val="08716C"/>
                <w:sz w:val="18"/>
                <w:szCs w:val="18"/>
                <w:lang w:val="fr-FR"/>
              </w:rPr>
            </w:pPr>
          </w:p>
          <w:p w14:paraId="045E0F30" w14:textId="77777777" w:rsidR="009212C2" w:rsidRPr="000B76BF" w:rsidRDefault="009212C2" w:rsidP="009212C2">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Si la personne interrogée ne connait pas la réponse, entrez « -999999 ».</w:t>
            </w:r>
          </w:p>
          <w:p w14:paraId="27795285" w14:textId="77777777" w:rsidR="009212C2" w:rsidRPr="000B76BF" w:rsidRDefault="009212C2" w:rsidP="009212C2">
            <w:pPr>
              <w:pStyle w:val="TableParagraph"/>
              <w:rPr>
                <w:rFonts w:asciiTheme="majorHAnsi" w:hAnsiTheme="majorHAnsi" w:cstheme="majorHAnsi"/>
                <w:sz w:val="18"/>
                <w:szCs w:val="18"/>
                <w:lang w:val="fr-FR"/>
              </w:rPr>
            </w:pPr>
          </w:p>
          <w:p w14:paraId="2AB9F0DB" w14:textId="77777777" w:rsidR="009212C2" w:rsidRPr="000B76BF" w:rsidRDefault="009212C2"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5FBBFC39" w14:textId="745F86FD" w:rsidR="009212C2" w:rsidRPr="000B76BF" w:rsidRDefault="009212C2" w:rsidP="009212C2">
            <w:pPr>
              <w:pStyle w:val="Heading6"/>
              <w:spacing w:line="240" w:lineRule="atLeast"/>
              <w:rPr>
                <w:rStyle w:val="SubtleEmphasis"/>
                <w:rFonts w:asciiTheme="majorHAnsi" w:hAnsiTheme="majorHAnsi" w:cstheme="majorHAnsi"/>
                <w:sz w:val="18"/>
                <w:szCs w:val="18"/>
                <w:lang w:val="fr-FR"/>
              </w:rPr>
            </w:pPr>
            <w:r w:rsidRPr="000B76BF">
              <w:rPr>
                <w:rFonts w:cstheme="majorHAnsi"/>
                <w:color w:val="08716C"/>
                <w:sz w:val="18"/>
                <w:szCs w:val="18"/>
                <w:lang w:val="fr-FR"/>
              </w:rPr>
              <w:t>[Nombre entier 0-1000</w:t>
            </w:r>
            <w:r w:rsidRPr="000B76BF">
              <w:rPr>
                <w:rFonts w:cstheme="majorHAnsi"/>
                <w:color w:val="08716C"/>
                <w:spacing w:val="-2"/>
                <w:sz w:val="18"/>
                <w:szCs w:val="18"/>
                <w:lang w:val="fr-FR"/>
              </w:rPr>
              <w:t>]</w:t>
            </w:r>
          </w:p>
        </w:tc>
        <w:tc>
          <w:tcPr>
            <w:tcW w:w="2160" w:type="dxa"/>
            <w:shd w:val="clear" w:color="auto" w:fill="F2F2F2" w:themeFill="background1" w:themeFillShade="F2"/>
          </w:tcPr>
          <w:p w14:paraId="0FCA8D7A" w14:textId="77777777" w:rsidR="009212C2" w:rsidRPr="000B76BF" w:rsidRDefault="009212C2" w:rsidP="009212C2">
            <w:pPr>
              <w:pStyle w:val="TableParagraph"/>
              <w:ind w:right="136"/>
              <w:rPr>
                <w:rFonts w:asciiTheme="majorHAnsi" w:hAnsiTheme="majorHAnsi" w:cstheme="majorHAnsi"/>
                <w:sz w:val="18"/>
                <w:szCs w:val="18"/>
                <w:lang w:val="fr-FR"/>
              </w:rPr>
            </w:pPr>
            <w:r w:rsidRPr="000B76BF">
              <w:rPr>
                <w:rFonts w:asciiTheme="majorHAnsi" w:hAnsiTheme="majorHAnsi" w:cstheme="majorHAnsi"/>
                <w:sz w:val="18"/>
                <w:szCs w:val="18"/>
                <w:lang w:val="fr-FR"/>
              </w:rPr>
              <w:t>ID_ROUND = 3 ET SERV_05_H = 1 ET ID_FAC_TYPE = Formation sanitaire de niveau supérieur*</w:t>
            </w:r>
          </w:p>
          <w:p w14:paraId="5D6AC915" w14:textId="6D7639F6" w:rsidR="009212C2" w:rsidRPr="000B76BF" w:rsidRDefault="009212C2" w:rsidP="009212C2">
            <w:pPr>
              <w:pStyle w:val="Heading6"/>
              <w:spacing w:line="240" w:lineRule="atLeast"/>
              <w:rPr>
                <w:rFonts w:cstheme="majorHAnsi"/>
                <w:color w:val="auto"/>
                <w:sz w:val="18"/>
                <w:szCs w:val="18"/>
                <w:lang w:val="fr-FR"/>
              </w:rPr>
            </w:pPr>
          </w:p>
        </w:tc>
        <w:tc>
          <w:tcPr>
            <w:tcW w:w="2880" w:type="dxa"/>
            <w:shd w:val="clear" w:color="auto" w:fill="F2F2F2" w:themeFill="background1" w:themeFillShade="F2"/>
          </w:tcPr>
          <w:p w14:paraId="31CA880B" w14:textId="77777777" w:rsidR="009212C2" w:rsidRPr="000B76BF" w:rsidRDefault="009212C2" w:rsidP="009212C2">
            <w:pPr>
              <w:pStyle w:val="TableParagraph"/>
              <w:ind w:right="199"/>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41D1C944" w14:textId="77777777" w:rsidR="009212C2" w:rsidRPr="000B76BF" w:rsidRDefault="009212C2" w:rsidP="009212C2">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Adapter au contexte du pays</w:t>
            </w:r>
          </w:p>
          <w:p w14:paraId="2823032E" w14:textId="77777777" w:rsidR="009212C2" w:rsidRPr="000B76BF" w:rsidRDefault="009212C2" w:rsidP="009212C2">
            <w:pPr>
              <w:pStyle w:val="TableParagraph"/>
              <w:rPr>
                <w:rStyle w:val="normaltextrun"/>
                <w:rFonts w:asciiTheme="majorHAnsi" w:hAnsiTheme="majorHAnsi" w:cstheme="majorHAnsi"/>
                <w:sz w:val="18"/>
                <w:szCs w:val="18"/>
                <w:lang w:val="fr-FR"/>
              </w:rPr>
            </w:pPr>
          </w:p>
          <w:p w14:paraId="623DCE81" w14:textId="77777777" w:rsidR="009212C2" w:rsidRPr="000B76BF" w:rsidRDefault="009212C2" w:rsidP="009212C2">
            <w:pPr>
              <w:pStyle w:val="TableParagraph"/>
              <w:rPr>
                <w:rStyle w:val="normaltextrun"/>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La question ne devrait être posée qu'au(x) type(s) de formations qui sont censés avoir des lits d'accouchement disponibles/où les accouchements ont lieu. La colonne "Pertinence/Condition" doit être mise à jour pour refléter cela.</w:t>
            </w:r>
          </w:p>
          <w:p w14:paraId="7828200C" w14:textId="77777777" w:rsidR="009212C2" w:rsidRPr="000B76BF" w:rsidRDefault="009212C2" w:rsidP="009212C2">
            <w:pPr>
              <w:pStyle w:val="TableParagraph"/>
              <w:rPr>
                <w:rStyle w:val="normaltextrun"/>
                <w:rFonts w:asciiTheme="majorHAnsi" w:hAnsiTheme="majorHAnsi" w:cstheme="majorHAnsi"/>
                <w:sz w:val="18"/>
                <w:szCs w:val="18"/>
                <w:lang w:val="fr-FR"/>
              </w:rPr>
            </w:pPr>
          </w:p>
          <w:p w14:paraId="07AD4E0E" w14:textId="68A234A5" w:rsidR="009212C2" w:rsidRPr="000B76BF" w:rsidRDefault="009212C2" w:rsidP="009212C2">
            <w:pPr>
              <w:pStyle w:val="Heading6"/>
              <w:spacing w:line="240" w:lineRule="atLeast"/>
              <w:rPr>
                <w:rFonts w:cstheme="majorHAnsi"/>
                <w:color w:val="auto"/>
                <w:sz w:val="18"/>
                <w:szCs w:val="18"/>
                <w:lang w:val="fr-FR"/>
              </w:rPr>
            </w:pPr>
          </w:p>
        </w:tc>
      </w:tr>
      <w:tr w:rsidR="009212C2" w:rsidRPr="000B76BF" w14:paraId="5E52471C" w14:textId="77777777" w:rsidTr="00084D7F">
        <w:tc>
          <w:tcPr>
            <w:tcW w:w="1296" w:type="dxa"/>
            <w:shd w:val="clear" w:color="auto" w:fill="F2F2F2" w:themeFill="background1" w:themeFillShade="F2"/>
          </w:tcPr>
          <w:p w14:paraId="056ABFF0" w14:textId="3B13E8AE"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inf</w:t>
            </w:r>
            <w:proofErr w:type="gramEnd"/>
            <w:r w:rsidRPr="000B76BF">
              <w:rPr>
                <w:rFonts w:cstheme="majorHAnsi"/>
                <w:color w:val="auto"/>
                <w:spacing w:val="-2"/>
                <w:sz w:val="18"/>
                <w:szCs w:val="18"/>
                <w:lang w:val="fr-FR"/>
              </w:rPr>
              <w:t>_14</w:t>
            </w:r>
          </w:p>
        </w:tc>
        <w:tc>
          <w:tcPr>
            <w:tcW w:w="4320" w:type="dxa"/>
            <w:shd w:val="clear" w:color="auto" w:fill="F2F2F2" w:themeFill="background1" w:themeFillShade="F2"/>
          </w:tcPr>
          <w:p w14:paraId="76CF2CFE"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Est-ce que cette formation sanitaire calcule le taux d’occupation de ses lits ?</w:t>
            </w:r>
          </w:p>
          <w:p w14:paraId="6B520D10" w14:textId="796A1C5E" w:rsidR="009212C2" w:rsidRPr="000B76BF" w:rsidRDefault="009212C2"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04FE0D61"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153F484" w14:textId="77777777" w:rsidR="009212C2" w:rsidRPr="000B76BF" w:rsidRDefault="009212C2" w:rsidP="009212C2">
            <w:pPr>
              <w:pStyle w:val="TableParagraph"/>
              <w:spacing w:before="7"/>
              <w:rPr>
                <w:rFonts w:asciiTheme="majorHAnsi" w:hAnsiTheme="majorHAnsi" w:cstheme="majorHAnsi"/>
                <w:sz w:val="18"/>
                <w:szCs w:val="18"/>
                <w:lang w:val="fr-FR"/>
              </w:rPr>
            </w:pPr>
          </w:p>
          <w:p w14:paraId="2CD84139" w14:textId="77777777" w:rsidR="009212C2" w:rsidRPr="000B76BF" w:rsidRDefault="009212C2" w:rsidP="00CB6FCA">
            <w:pPr>
              <w:pStyle w:val="Quote"/>
              <w:numPr>
                <w:ilvl w:val="0"/>
                <w:numId w:val="29"/>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eastAsia="Arial Narrow" w:hAnsiTheme="majorHAnsi" w:cstheme="majorHAnsi"/>
                <w:i w:val="0"/>
                <w:iCs w:val="0"/>
                <w:color w:val="auto"/>
                <w:sz w:val="18"/>
                <w:szCs w:val="18"/>
                <w:lang w:val="fr-FR"/>
              </w:rPr>
              <w:t>Oui</w:t>
            </w:r>
          </w:p>
          <w:p w14:paraId="7F4AF64E" w14:textId="77777777" w:rsidR="009212C2" w:rsidRPr="000B76BF" w:rsidRDefault="009212C2" w:rsidP="00CB6FCA">
            <w:pPr>
              <w:pStyle w:val="Quote"/>
              <w:numPr>
                <w:ilvl w:val="0"/>
                <w:numId w:val="29"/>
              </w:numPr>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Non</w:t>
            </w:r>
          </w:p>
          <w:p w14:paraId="79D7FCED" w14:textId="77777777" w:rsidR="009212C2" w:rsidRPr="000B76BF" w:rsidRDefault="009212C2" w:rsidP="009212C2">
            <w:pPr>
              <w:pStyle w:val="Quote"/>
              <w:ind w:left="0" w:firstLine="0"/>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-99</w:t>
            </w:r>
            <w:r w:rsidRPr="000B76BF">
              <w:rPr>
                <w:rFonts w:asciiTheme="majorHAnsi" w:hAnsiTheme="majorHAnsi" w:cstheme="majorHAnsi"/>
                <w:sz w:val="18"/>
                <w:szCs w:val="18"/>
                <w:lang w:val="fr-FR"/>
              </w:rPr>
              <w:t xml:space="preserve">     </w:t>
            </w:r>
            <w:r w:rsidRPr="000B76BF">
              <w:rPr>
                <w:rFonts w:asciiTheme="majorHAnsi" w:eastAsia="Arial Narrow" w:hAnsiTheme="majorHAnsi" w:cstheme="majorHAnsi"/>
                <w:sz w:val="18"/>
                <w:szCs w:val="18"/>
                <w:lang w:val="fr-FR"/>
              </w:rPr>
              <w:t>Je ne sais pas</w:t>
            </w:r>
          </w:p>
          <w:p w14:paraId="17DE2B5A" w14:textId="77777777"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31891E44" w14:textId="5386A4FE"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 ET INF_12 &gt; 0</w:t>
            </w:r>
          </w:p>
        </w:tc>
        <w:tc>
          <w:tcPr>
            <w:tcW w:w="2880" w:type="dxa"/>
            <w:shd w:val="clear" w:color="auto" w:fill="F2F2F2" w:themeFill="background1" w:themeFillShade="F2"/>
          </w:tcPr>
          <w:p w14:paraId="6F749497" w14:textId="77777777" w:rsidR="009212C2" w:rsidRPr="000B76BF" w:rsidRDefault="009212C2" w:rsidP="009212C2">
            <w:pPr>
              <w:pStyle w:val="TableParagraph"/>
              <w:ind w:right="199"/>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66754968" w14:textId="77777777" w:rsidR="009212C2" w:rsidRPr="000B76BF" w:rsidRDefault="009212C2" w:rsidP="009212C2">
            <w:pPr>
              <w:pStyle w:val="TableParagraph"/>
              <w:ind w:right="199"/>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Adapter au contexte du pays</w:t>
            </w:r>
          </w:p>
          <w:p w14:paraId="3C8E11FE" w14:textId="77777777" w:rsidR="009212C2" w:rsidRPr="000B76BF" w:rsidRDefault="009212C2" w:rsidP="009212C2">
            <w:pPr>
              <w:pStyle w:val="TableParagraph"/>
              <w:rPr>
                <w:rFonts w:asciiTheme="majorHAnsi" w:hAnsiTheme="majorHAnsi" w:cstheme="majorHAnsi"/>
                <w:sz w:val="18"/>
                <w:szCs w:val="18"/>
                <w:lang w:val="fr-FR"/>
              </w:rPr>
            </w:pPr>
          </w:p>
          <w:p w14:paraId="315516BD"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La question ne doit être posée qu’au(x) type(s) de formations qui sont censés disposer de lits de nuit, pour les patients hospitalisés ou soins intensifs. Veuillez spécifier le type de lits pertinents : lits de nuit, lits pour patients hospitalisés, lits d’unité de soins intensifs ou tous les types de lits.</w:t>
            </w:r>
          </w:p>
          <w:p w14:paraId="745AE6B9" w14:textId="5BED09D6" w:rsidR="009212C2" w:rsidRPr="000B76BF" w:rsidRDefault="009212C2" w:rsidP="009212C2">
            <w:pPr>
              <w:pStyle w:val="Heading6"/>
              <w:spacing w:line="240" w:lineRule="atLeast"/>
              <w:rPr>
                <w:rFonts w:cstheme="majorHAnsi"/>
                <w:color w:val="auto"/>
                <w:sz w:val="18"/>
                <w:szCs w:val="18"/>
                <w:lang w:val="fr-FR"/>
              </w:rPr>
            </w:pPr>
          </w:p>
        </w:tc>
      </w:tr>
      <w:tr w:rsidR="00136FAD" w:rsidRPr="000B76BF" w14:paraId="3A6EFFC1" w14:textId="77777777" w:rsidTr="00084D7F">
        <w:tc>
          <w:tcPr>
            <w:tcW w:w="1296" w:type="dxa"/>
            <w:shd w:val="clear" w:color="auto" w:fill="F2F2F2" w:themeFill="background1" w:themeFillShade="F2"/>
          </w:tcPr>
          <w:p w14:paraId="1E32D1BC" w14:textId="6C2D46AF" w:rsidR="00136FAD"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lastRenderedPageBreak/>
              <w:t>inf</w:t>
            </w:r>
            <w:proofErr w:type="gramEnd"/>
            <w:r w:rsidRPr="000B76BF">
              <w:rPr>
                <w:rFonts w:cstheme="majorHAnsi"/>
                <w:color w:val="auto"/>
                <w:spacing w:val="-2"/>
                <w:sz w:val="18"/>
                <w:szCs w:val="18"/>
                <w:lang w:val="fr-FR"/>
              </w:rPr>
              <w:t>_15a</w:t>
            </w:r>
          </w:p>
        </w:tc>
        <w:tc>
          <w:tcPr>
            <w:tcW w:w="4320" w:type="dxa"/>
            <w:shd w:val="clear" w:color="auto" w:fill="F2F2F2" w:themeFill="background1" w:themeFillShade="F2"/>
          </w:tcPr>
          <w:p w14:paraId="1F4EC628" w14:textId="77777777" w:rsidR="00136FAD" w:rsidRPr="000B76BF" w:rsidRDefault="00136FAD"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Au cours des 7 derniers jours, quel était le taux d’occupation des lits d’observation et d’hospitalisation (à l’exclusion des lits d’accouchement) ?</w:t>
            </w:r>
          </w:p>
          <w:p w14:paraId="2C14A388" w14:textId="77777777" w:rsidR="00136FAD" w:rsidRPr="000B76BF" w:rsidRDefault="00136FAD" w:rsidP="009212C2">
            <w:pPr>
              <w:pStyle w:val="TableParagraph"/>
              <w:ind w:right="236"/>
              <w:rPr>
                <w:rFonts w:asciiTheme="majorHAnsi" w:hAnsiTheme="majorHAnsi" w:cstheme="majorHAnsi"/>
                <w:sz w:val="18"/>
                <w:szCs w:val="18"/>
                <w:lang w:val="fr-FR"/>
              </w:rPr>
            </w:pPr>
          </w:p>
          <w:p w14:paraId="2ED25852" w14:textId="77777777" w:rsidR="00136FAD" w:rsidRPr="000B76BF" w:rsidRDefault="00136FAD" w:rsidP="009212C2">
            <w:pPr>
              <w:pStyle w:val="TableParagraph"/>
              <w:ind w:right="236"/>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Inscrivez un pourcentage, par exemple 100 pour 100%</w:t>
            </w:r>
          </w:p>
          <w:p w14:paraId="4F0F7C7B" w14:textId="0BF70A32" w:rsidR="00136FAD" w:rsidRPr="000B76BF" w:rsidRDefault="00136FAD"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5693194E" w14:textId="77777777" w:rsidR="00136FAD" w:rsidRPr="000B76BF" w:rsidRDefault="00136FAD"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[Pourcentage 0-100</w:t>
            </w:r>
            <w:r w:rsidRPr="000B76BF">
              <w:rPr>
                <w:rFonts w:asciiTheme="majorHAnsi" w:hAnsiTheme="majorHAnsi" w:cstheme="majorHAnsi"/>
                <w:color w:val="08716C"/>
                <w:spacing w:val="-2"/>
                <w:sz w:val="18"/>
                <w:szCs w:val="18"/>
                <w:lang w:val="fr-FR"/>
              </w:rPr>
              <w:t>]</w:t>
            </w:r>
          </w:p>
          <w:p w14:paraId="643EA52B" w14:textId="77777777" w:rsidR="00136FAD" w:rsidRPr="000B76BF" w:rsidRDefault="00136FAD" w:rsidP="009212C2">
            <w:pPr>
              <w:pStyle w:val="TableParagraph"/>
              <w:spacing w:before="1"/>
              <w:ind w:right="1406"/>
              <w:jc w:val="center"/>
              <w:rPr>
                <w:rFonts w:asciiTheme="majorHAnsi" w:hAnsiTheme="majorHAnsi" w:cstheme="majorHAnsi"/>
                <w:sz w:val="18"/>
                <w:szCs w:val="18"/>
                <w:lang w:val="fr-FR"/>
              </w:rPr>
            </w:pPr>
          </w:p>
          <w:p w14:paraId="2291A85B" w14:textId="77777777" w:rsidR="00136FAD" w:rsidRPr="000B76BF" w:rsidRDefault="00136FAD"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651D19EF" w14:textId="6017D775" w:rsidR="00136FAD" w:rsidRPr="000B76BF" w:rsidRDefault="00136FAD"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 ET INF_14 = 1</w:t>
            </w:r>
          </w:p>
        </w:tc>
        <w:tc>
          <w:tcPr>
            <w:tcW w:w="2880" w:type="dxa"/>
            <w:vMerge w:val="restart"/>
            <w:shd w:val="clear" w:color="auto" w:fill="F2F2F2" w:themeFill="background1" w:themeFillShade="F2"/>
          </w:tcPr>
          <w:p w14:paraId="6189914F" w14:textId="77777777" w:rsidR="00BA44F5" w:rsidRPr="000B76BF" w:rsidRDefault="00BA44F5" w:rsidP="00BA44F5">
            <w:pPr>
              <w:pStyle w:val="Heading6"/>
              <w:spacing w:line="240" w:lineRule="atLeast"/>
              <w:rPr>
                <w:rFonts w:cstheme="majorHAnsi"/>
                <w:b/>
                <w:bCs/>
                <w:color w:val="auto"/>
                <w:sz w:val="18"/>
                <w:szCs w:val="18"/>
                <w:lang w:val="fr-FR"/>
              </w:rPr>
            </w:pPr>
            <w:r w:rsidRPr="000B76BF">
              <w:rPr>
                <w:rFonts w:cstheme="majorHAnsi"/>
                <w:b/>
                <w:bCs/>
                <w:color w:val="auto"/>
                <w:sz w:val="18"/>
                <w:szCs w:val="18"/>
                <w:lang w:val="fr-FR"/>
              </w:rPr>
              <w:t>+ Question annuelle</w:t>
            </w:r>
          </w:p>
          <w:p w14:paraId="759866D4" w14:textId="77777777" w:rsidR="00BA44F5" w:rsidRPr="000B76BF" w:rsidRDefault="00BA44F5" w:rsidP="00BA44F5">
            <w:pPr>
              <w:pStyle w:val="Heading6"/>
              <w:spacing w:line="240" w:lineRule="atLeast"/>
              <w:rPr>
                <w:rFonts w:cstheme="majorHAnsi"/>
                <w:b/>
                <w:bCs/>
                <w:color w:val="auto"/>
                <w:sz w:val="18"/>
                <w:szCs w:val="18"/>
                <w:lang w:val="fr-FR"/>
              </w:rPr>
            </w:pPr>
            <w:r w:rsidRPr="000B76BF">
              <w:rPr>
                <w:rFonts w:cstheme="majorHAnsi"/>
                <w:b/>
                <w:bCs/>
                <w:color w:val="auto"/>
                <w:sz w:val="18"/>
                <w:szCs w:val="18"/>
                <w:lang w:val="fr-FR"/>
              </w:rPr>
              <w:t>+ Adapter au contexte du pays</w:t>
            </w:r>
          </w:p>
          <w:p w14:paraId="72ADB8C4" w14:textId="77777777" w:rsidR="00BA44F5" w:rsidRPr="000B76BF" w:rsidRDefault="00BA44F5" w:rsidP="00BA44F5">
            <w:pPr>
              <w:pStyle w:val="Heading6"/>
              <w:spacing w:line="240" w:lineRule="atLeast"/>
              <w:rPr>
                <w:rFonts w:cstheme="majorHAnsi"/>
                <w:color w:val="auto"/>
                <w:sz w:val="18"/>
                <w:szCs w:val="18"/>
                <w:lang w:val="fr-FR"/>
              </w:rPr>
            </w:pPr>
          </w:p>
          <w:p w14:paraId="0D962AD2" w14:textId="77777777" w:rsidR="00BA44F5" w:rsidRPr="000B76BF" w:rsidRDefault="00BA44F5" w:rsidP="00BA44F5">
            <w:pPr>
              <w:pStyle w:val="Heading6"/>
              <w:spacing w:line="240" w:lineRule="atLeast"/>
              <w:rPr>
                <w:rFonts w:cstheme="majorHAnsi"/>
                <w:color w:val="auto"/>
                <w:sz w:val="18"/>
                <w:szCs w:val="18"/>
                <w:lang w:val="fr-FR"/>
              </w:rPr>
            </w:pPr>
            <w:r w:rsidRPr="000B76BF">
              <w:rPr>
                <w:rFonts w:cstheme="majorHAnsi"/>
                <w:color w:val="auto"/>
                <w:sz w:val="18"/>
                <w:szCs w:val="18"/>
                <w:lang w:val="fr-FR"/>
              </w:rPr>
              <w:t>La question ne doit être posée qu’au(x) type(s) de formations qui sont censés disposer de lits de nuit, pour les patients hospitalisés ou soins intensifs. Veuillez spécifier le type de lits pertinents : lits de nuit, lits pour patients hospitalisés, lits d’unité de soins intensifs ou tous les types de lits.</w:t>
            </w:r>
          </w:p>
          <w:p w14:paraId="6A78E17A" w14:textId="77777777" w:rsidR="00136FAD" w:rsidRPr="000B76BF" w:rsidRDefault="00136FAD" w:rsidP="009212C2">
            <w:pPr>
              <w:pStyle w:val="Heading6"/>
              <w:spacing w:line="240" w:lineRule="atLeast"/>
              <w:rPr>
                <w:rFonts w:cstheme="majorHAnsi"/>
                <w:color w:val="auto"/>
                <w:sz w:val="18"/>
                <w:szCs w:val="18"/>
                <w:lang w:val="fr-FR"/>
              </w:rPr>
            </w:pPr>
          </w:p>
        </w:tc>
      </w:tr>
      <w:tr w:rsidR="00136FAD" w:rsidRPr="000B76BF" w14:paraId="098DA8AC" w14:textId="77777777" w:rsidTr="00084D7F">
        <w:tc>
          <w:tcPr>
            <w:tcW w:w="1296" w:type="dxa"/>
            <w:shd w:val="clear" w:color="auto" w:fill="F2F2F2" w:themeFill="background1" w:themeFillShade="F2"/>
          </w:tcPr>
          <w:p w14:paraId="0E26E79C" w14:textId="61764AE6" w:rsidR="00136FAD"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pacing w:val="-2"/>
                <w:sz w:val="18"/>
                <w:szCs w:val="18"/>
                <w:lang w:val="fr-FR"/>
              </w:rPr>
              <w:t>inf</w:t>
            </w:r>
            <w:proofErr w:type="gramEnd"/>
            <w:r w:rsidRPr="000B76BF">
              <w:rPr>
                <w:rFonts w:cstheme="majorHAnsi"/>
                <w:color w:val="auto"/>
                <w:spacing w:val="-2"/>
                <w:sz w:val="18"/>
                <w:szCs w:val="18"/>
                <w:lang w:val="fr-FR"/>
              </w:rPr>
              <w:t>_15b</w:t>
            </w:r>
          </w:p>
        </w:tc>
        <w:tc>
          <w:tcPr>
            <w:tcW w:w="4320" w:type="dxa"/>
            <w:shd w:val="clear" w:color="auto" w:fill="F2F2F2" w:themeFill="background1" w:themeFillShade="F2"/>
          </w:tcPr>
          <w:p w14:paraId="6FE2AAF4" w14:textId="77777777" w:rsidR="00136FAD" w:rsidRPr="000B76BF" w:rsidRDefault="00136FAD" w:rsidP="009212C2">
            <w:pPr>
              <w:pStyle w:val="TableParagraph"/>
              <w:ind w:right="236"/>
              <w:rPr>
                <w:rFonts w:asciiTheme="majorHAnsi" w:hAnsiTheme="majorHAnsi" w:cstheme="majorHAnsi"/>
                <w:sz w:val="18"/>
                <w:szCs w:val="18"/>
                <w:lang w:val="fr-FR"/>
              </w:rPr>
            </w:pPr>
            <w:r w:rsidRPr="000B76BF">
              <w:rPr>
                <w:rFonts w:asciiTheme="majorHAnsi" w:hAnsiTheme="majorHAnsi" w:cstheme="majorHAnsi"/>
                <w:sz w:val="18"/>
                <w:szCs w:val="18"/>
                <w:lang w:val="fr-FR"/>
              </w:rPr>
              <w:t>Au cours des 7 derniers jours, quel était le niveau d’occupation des lits d’observation et d’hospitalisation (à l’exclusion des lits d’accouchement) ?</w:t>
            </w:r>
          </w:p>
          <w:p w14:paraId="65C5462E" w14:textId="77777777" w:rsidR="00136FAD" w:rsidRPr="000B76BF" w:rsidRDefault="00136FAD" w:rsidP="009212C2">
            <w:pPr>
              <w:pStyle w:val="TableParagraph"/>
              <w:rPr>
                <w:rFonts w:asciiTheme="majorHAnsi" w:hAnsiTheme="majorHAnsi" w:cstheme="majorHAnsi"/>
                <w:sz w:val="18"/>
                <w:szCs w:val="18"/>
                <w:lang w:val="fr-FR"/>
              </w:rPr>
            </w:pPr>
          </w:p>
          <w:p w14:paraId="5C223025" w14:textId="77777777" w:rsidR="00136FAD" w:rsidRPr="000B76BF" w:rsidRDefault="00136FAD" w:rsidP="009212C2">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 xml:space="preserve">Enquêteur : Lire toutes les options à voix haute. </w:t>
            </w:r>
          </w:p>
          <w:p w14:paraId="0D08F853" w14:textId="77777777" w:rsidR="00136FAD" w:rsidRPr="000B76BF" w:rsidRDefault="00136FAD"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12F47B56" w14:textId="77777777" w:rsidR="00136FAD" w:rsidRPr="000B76BF" w:rsidRDefault="00136FAD"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482C4C16" w14:textId="77777777" w:rsidR="00136FAD" w:rsidRPr="000B76BF" w:rsidRDefault="00136FAD" w:rsidP="009212C2">
            <w:pPr>
              <w:pStyle w:val="TableParagraph"/>
              <w:spacing w:before="7"/>
              <w:rPr>
                <w:rFonts w:asciiTheme="majorHAnsi" w:hAnsiTheme="majorHAnsi" w:cstheme="majorHAnsi"/>
                <w:sz w:val="18"/>
                <w:szCs w:val="18"/>
                <w:lang w:val="fr-FR"/>
              </w:rPr>
            </w:pPr>
          </w:p>
          <w:p w14:paraId="666FCA85" w14:textId="77777777" w:rsidR="00136FAD" w:rsidRPr="000B76BF" w:rsidRDefault="00136FAD" w:rsidP="00CB6FCA">
            <w:pPr>
              <w:pStyle w:val="Quote"/>
              <w:numPr>
                <w:ilvl w:val="0"/>
                <w:numId w:val="30"/>
              </w:numPr>
              <w:spacing w:after="40"/>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eastAsia="Arial Narrow" w:hAnsiTheme="majorHAnsi" w:cstheme="majorHAnsi"/>
                <w:i w:val="0"/>
                <w:iCs w:val="0"/>
                <w:color w:val="auto"/>
                <w:sz w:val="18"/>
                <w:szCs w:val="18"/>
                <w:lang w:val="fr-FR"/>
              </w:rPr>
              <w:t xml:space="preserve">Complètement pleins, il y avait rarement un lit inutilisé </w:t>
            </w:r>
          </w:p>
          <w:p w14:paraId="69B94B0C" w14:textId="77777777" w:rsidR="00136FAD" w:rsidRPr="000B76BF" w:rsidRDefault="00136FAD" w:rsidP="00CB6FCA">
            <w:pPr>
              <w:pStyle w:val="Quote"/>
              <w:numPr>
                <w:ilvl w:val="0"/>
                <w:numId w:val="30"/>
              </w:numPr>
              <w:spacing w:after="40"/>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Majoritairement pleins, les lits étaient presque toujours utilisés</w:t>
            </w:r>
          </w:p>
          <w:p w14:paraId="0480F96F" w14:textId="77777777" w:rsidR="00136FAD" w:rsidRPr="000B76BF" w:rsidRDefault="00136FAD" w:rsidP="00CB6FCA">
            <w:pPr>
              <w:pStyle w:val="Quote"/>
              <w:numPr>
                <w:ilvl w:val="0"/>
                <w:numId w:val="30"/>
              </w:numPr>
              <w:spacing w:after="40"/>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Majoritairement vides, les lits étaient facilement disponibles quand on en avait besoin</w:t>
            </w:r>
          </w:p>
          <w:p w14:paraId="62EDC448" w14:textId="77777777" w:rsidR="00136FAD" w:rsidRPr="000B76BF" w:rsidRDefault="00136FAD" w:rsidP="009212C2">
            <w:pPr>
              <w:pStyle w:val="Quote"/>
              <w:spacing w:after="40"/>
              <w:ind w:left="0" w:firstLine="0"/>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-98</w:t>
            </w:r>
            <w:r w:rsidRPr="000B76BF">
              <w:rPr>
                <w:rFonts w:asciiTheme="majorHAnsi" w:hAnsiTheme="majorHAnsi" w:cstheme="majorHAnsi"/>
                <w:sz w:val="18"/>
                <w:szCs w:val="18"/>
                <w:lang w:val="fr-FR"/>
              </w:rPr>
              <w:t xml:space="preserve">     </w:t>
            </w:r>
            <w:r w:rsidRPr="000B76BF">
              <w:rPr>
                <w:rFonts w:asciiTheme="majorHAnsi" w:eastAsia="Arial Narrow" w:hAnsiTheme="majorHAnsi" w:cstheme="majorHAnsi"/>
                <w:sz w:val="18"/>
                <w:szCs w:val="18"/>
                <w:lang w:val="fr-FR"/>
              </w:rPr>
              <w:t>Non applicable</w:t>
            </w:r>
          </w:p>
          <w:p w14:paraId="568FD765" w14:textId="77777777" w:rsidR="00136FAD" w:rsidRPr="000B76BF" w:rsidRDefault="00136FAD" w:rsidP="009212C2">
            <w:pPr>
              <w:pStyle w:val="Quote"/>
              <w:spacing w:after="40"/>
              <w:ind w:left="0" w:firstLine="0"/>
              <w:rPr>
                <w:rFonts w:asciiTheme="majorHAnsi" w:eastAsia="Arial Narrow" w:hAnsiTheme="majorHAnsi" w:cstheme="majorHAnsi"/>
                <w:sz w:val="18"/>
                <w:szCs w:val="18"/>
                <w:lang w:val="fr-FR"/>
              </w:rPr>
            </w:pPr>
            <w:r w:rsidRPr="000B76BF">
              <w:rPr>
                <w:rFonts w:asciiTheme="majorHAnsi" w:eastAsia="Arial Narrow" w:hAnsiTheme="majorHAnsi" w:cstheme="majorHAnsi"/>
                <w:sz w:val="18"/>
                <w:szCs w:val="18"/>
                <w:lang w:val="fr-FR"/>
              </w:rPr>
              <w:t>-99</w:t>
            </w:r>
            <w:r w:rsidRPr="000B76BF">
              <w:rPr>
                <w:rFonts w:asciiTheme="majorHAnsi" w:hAnsiTheme="majorHAnsi" w:cstheme="majorHAnsi"/>
                <w:sz w:val="18"/>
                <w:szCs w:val="18"/>
                <w:lang w:val="fr-FR"/>
              </w:rPr>
              <w:t xml:space="preserve">     </w:t>
            </w:r>
            <w:r w:rsidRPr="000B76BF">
              <w:rPr>
                <w:rFonts w:asciiTheme="majorHAnsi" w:eastAsia="Arial Narrow" w:hAnsiTheme="majorHAnsi" w:cstheme="majorHAnsi"/>
                <w:sz w:val="18"/>
                <w:szCs w:val="18"/>
                <w:lang w:val="fr-FR"/>
              </w:rPr>
              <w:t>Je ne sais pas</w:t>
            </w:r>
          </w:p>
          <w:p w14:paraId="3C44D768" w14:textId="269DE8B0" w:rsidR="00136FAD" w:rsidRPr="000B76BF" w:rsidRDefault="00136FAD" w:rsidP="009212C2">
            <w:pPr>
              <w:pStyle w:val="Heading6"/>
              <w:spacing w:line="240" w:lineRule="atLeast"/>
              <w:rPr>
                <w:rFonts w:cstheme="majorHAnsi"/>
                <w:color w:val="auto"/>
                <w:sz w:val="18"/>
                <w:szCs w:val="18"/>
                <w:lang w:val="fr-FR"/>
              </w:rPr>
            </w:pPr>
          </w:p>
        </w:tc>
        <w:tc>
          <w:tcPr>
            <w:tcW w:w="2160" w:type="dxa"/>
            <w:shd w:val="clear" w:color="auto" w:fill="F2F2F2" w:themeFill="background1" w:themeFillShade="F2"/>
          </w:tcPr>
          <w:p w14:paraId="6FA05831" w14:textId="22D2E9E6" w:rsidR="00136FAD" w:rsidRPr="000B76BF" w:rsidRDefault="00136FAD" w:rsidP="00DE72BE">
            <w:pPr>
              <w:pStyle w:val="TableParagraph"/>
              <w:spacing w:line="182"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ID_ROUND = 3 ET INF_12 &gt; </w:t>
            </w:r>
            <w:proofErr w:type="gramStart"/>
            <w:r w:rsidRPr="000B76BF">
              <w:rPr>
                <w:rFonts w:asciiTheme="majorHAnsi" w:hAnsiTheme="majorHAnsi" w:cstheme="majorHAnsi"/>
                <w:sz w:val="18"/>
                <w:szCs w:val="18"/>
                <w:lang w:val="fr-FR"/>
              </w:rPr>
              <w:t xml:space="preserve">0 </w:t>
            </w:r>
            <w:r w:rsidR="00DE72BE">
              <w:rPr>
                <w:rFonts w:asciiTheme="majorHAnsi" w:hAnsiTheme="majorHAnsi" w:cstheme="majorHAnsi"/>
                <w:sz w:val="18"/>
                <w:szCs w:val="18"/>
                <w:lang w:val="fr-FR"/>
              </w:rPr>
              <w:t xml:space="preserve"> </w:t>
            </w:r>
            <w:r w:rsidRPr="000B76BF">
              <w:rPr>
                <w:rFonts w:asciiTheme="majorHAnsi" w:hAnsiTheme="majorHAnsi" w:cstheme="majorHAnsi"/>
                <w:sz w:val="18"/>
                <w:szCs w:val="18"/>
                <w:lang w:val="fr-FR"/>
              </w:rPr>
              <w:t>ET</w:t>
            </w:r>
            <w:proofErr w:type="gramEnd"/>
            <w:r w:rsidRPr="000B76BF">
              <w:rPr>
                <w:rFonts w:asciiTheme="majorHAnsi" w:hAnsiTheme="majorHAnsi" w:cstheme="majorHAnsi"/>
                <w:sz w:val="18"/>
                <w:szCs w:val="18"/>
                <w:lang w:val="fr-FR"/>
              </w:rPr>
              <w:t xml:space="preserve"> INF_14</w:t>
            </w:r>
            <w:proofErr w:type="gramStart"/>
            <w:r w:rsidRPr="000B76BF">
              <w:rPr>
                <w:rFonts w:asciiTheme="majorHAnsi" w:hAnsiTheme="majorHAnsi" w:cstheme="majorHAnsi"/>
                <w:sz w:val="18"/>
                <w:szCs w:val="18"/>
                <w:lang w:val="fr-FR"/>
              </w:rPr>
              <w:t> !=</w:t>
            </w:r>
            <w:proofErr w:type="gramEnd"/>
            <w:r w:rsidRPr="000B76BF">
              <w:rPr>
                <w:rFonts w:asciiTheme="majorHAnsi" w:hAnsiTheme="majorHAnsi" w:cstheme="majorHAnsi"/>
                <w:sz w:val="18"/>
                <w:szCs w:val="18"/>
                <w:lang w:val="fr-FR"/>
              </w:rPr>
              <w:t xml:space="preserve"> 1</w:t>
            </w:r>
          </w:p>
        </w:tc>
        <w:tc>
          <w:tcPr>
            <w:tcW w:w="2880" w:type="dxa"/>
            <w:vMerge/>
            <w:shd w:val="clear" w:color="auto" w:fill="F2F2F2" w:themeFill="background1" w:themeFillShade="F2"/>
          </w:tcPr>
          <w:p w14:paraId="5E7A0138" w14:textId="77777777" w:rsidR="00136FAD" w:rsidRPr="000B76BF" w:rsidRDefault="00136FAD" w:rsidP="009212C2">
            <w:pPr>
              <w:pStyle w:val="Heading6"/>
              <w:spacing w:line="240" w:lineRule="atLeast"/>
              <w:rPr>
                <w:rFonts w:cstheme="majorHAnsi"/>
                <w:color w:val="auto"/>
                <w:sz w:val="18"/>
                <w:szCs w:val="18"/>
                <w:lang w:val="fr-FR"/>
              </w:rPr>
            </w:pPr>
          </w:p>
        </w:tc>
      </w:tr>
      <w:tr w:rsidR="009212C2" w:rsidRPr="000B76BF" w14:paraId="42B3BF29" w14:textId="77777777" w:rsidTr="00084D7F">
        <w:trPr>
          <w:trHeight w:val="1358"/>
        </w:trPr>
        <w:tc>
          <w:tcPr>
            <w:tcW w:w="1296" w:type="dxa"/>
            <w:shd w:val="clear" w:color="auto" w:fill="F2F2F2" w:themeFill="background1" w:themeFillShade="F2"/>
          </w:tcPr>
          <w:p w14:paraId="5E0483EE" w14:textId="160A6ADE" w:rsidR="009212C2" w:rsidRPr="000B76BF" w:rsidRDefault="00A15F55" w:rsidP="009212C2">
            <w:pPr>
              <w:rPr>
                <w:rFonts w:asciiTheme="majorHAnsi" w:hAnsiTheme="majorHAnsi" w:cstheme="majorHAnsi"/>
                <w:sz w:val="18"/>
                <w:szCs w:val="18"/>
                <w:lang w:val="fr-FR"/>
              </w:rPr>
            </w:pPr>
            <w:proofErr w:type="gramStart"/>
            <w:r w:rsidRPr="000B76BF">
              <w:rPr>
                <w:rFonts w:asciiTheme="majorHAnsi" w:hAnsiTheme="majorHAnsi" w:cstheme="majorHAnsi"/>
                <w:sz w:val="18"/>
                <w:szCs w:val="18"/>
                <w:lang w:val="fr-FR"/>
              </w:rPr>
              <w:t>inf</w:t>
            </w:r>
            <w:proofErr w:type="gramEnd"/>
            <w:r w:rsidRPr="000B76BF">
              <w:rPr>
                <w:rFonts w:asciiTheme="majorHAnsi" w:hAnsiTheme="majorHAnsi" w:cstheme="majorHAnsi"/>
                <w:sz w:val="18"/>
                <w:szCs w:val="18"/>
                <w:lang w:val="fr-FR"/>
              </w:rPr>
              <w:t>_05a</w:t>
            </w:r>
          </w:p>
          <w:p w14:paraId="6E4618D3" w14:textId="77777777" w:rsidR="009212C2" w:rsidRPr="000B76BF" w:rsidRDefault="009212C2" w:rsidP="009212C2">
            <w:pPr>
              <w:rPr>
                <w:rFonts w:asciiTheme="majorHAnsi" w:hAnsiTheme="majorHAnsi" w:cstheme="majorHAnsi"/>
                <w:sz w:val="18"/>
                <w:szCs w:val="18"/>
                <w:lang w:val="fr-FR"/>
              </w:rPr>
            </w:pPr>
          </w:p>
          <w:p w14:paraId="14936005" w14:textId="77777777" w:rsidR="009212C2" w:rsidRPr="000B76BF" w:rsidRDefault="009212C2" w:rsidP="009212C2">
            <w:pPr>
              <w:pStyle w:val="Heading6"/>
              <w:spacing w:line="240" w:lineRule="atLeast"/>
              <w:rPr>
                <w:rFonts w:cstheme="majorHAnsi"/>
                <w:color w:val="auto"/>
                <w:sz w:val="18"/>
                <w:szCs w:val="18"/>
                <w:lang w:val="fr-FR"/>
              </w:rPr>
            </w:pPr>
          </w:p>
        </w:tc>
        <w:tc>
          <w:tcPr>
            <w:tcW w:w="4320" w:type="dxa"/>
            <w:shd w:val="clear" w:color="auto" w:fill="F2F2F2" w:themeFill="background1" w:themeFillShade="F2"/>
          </w:tcPr>
          <w:p w14:paraId="55672F03" w14:textId="77777777" w:rsidR="009212C2" w:rsidRPr="000B76BF" w:rsidRDefault="009212C2" w:rsidP="009212C2">
            <w:pPr>
              <w:pStyle w:val="TableParagraph"/>
              <w:rPr>
                <w:rFonts w:asciiTheme="majorHAnsi" w:eastAsiaTheme="minorHAnsi" w:hAnsiTheme="majorHAnsi" w:cstheme="majorHAnsi"/>
                <w:sz w:val="18"/>
                <w:szCs w:val="18"/>
                <w:lang w:val="fr-FR"/>
              </w:rPr>
            </w:pPr>
            <w:r w:rsidRPr="000B76BF">
              <w:rPr>
                <w:rFonts w:asciiTheme="majorHAnsi" w:eastAsiaTheme="minorHAnsi" w:hAnsiTheme="majorHAnsi" w:cstheme="majorHAnsi"/>
                <w:sz w:val="18"/>
                <w:szCs w:val="18"/>
                <w:lang w:val="fr-FR"/>
              </w:rPr>
              <w:t xml:space="preserve">Cette formation sanitaire dispose-t-elle des systèmes de communication suivants, disponibles et fonctionnels aujourd’hui : </w:t>
            </w:r>
          </w:p>
          <w:p w14:paraId="72837548" w14:textId="77777777" w:rsidR="009212C2" w:rsidRPr="000B76BF" w:rsidRDefault="009212C2" w:rsidP="009212C2">
            <w:pPr>
              <w:pStyle w:val="TableParagraph"/>
              <w:rPr>
                <w:rFonts w:asciiTheme="majorHAnsi" w:eastAsiaTheme="minorHAnsi" w:hAnsiTheme="majorHAnsi" w:cstheme="majorHAnsi"/>
                <w:sz w:val="18"/>
                <w:szCs w:val="18"/>
                <w:lang w:val="fr-FR"/>
              </w:rPr>
            </w:pPr>
          </w:p>
          <w:p w14:paraId="38373A47" w14:textId="77777777" w:rsidR="009212C2" w:rsidRPr="000B76BF" w:rsidRDefault="009212C2" w:rsidP="00CB6FCA">
            <w:pPr>
              <w:pStyle w:val="TableParagraph"/>
              <w:numPr>
                <w:ilvl w:val="0"/>
                <w:numId w:val="31"/>
              </w:numPr>
              <w:rPr>
                <w:rFonts w:asciiTheme="majorHAnsi" w:eastAsiaTheme="minorHAnsi" w:hAnsiTheme="majorHAnsi" w:cstheme="majorHAnsi"/>
                <w:sz w:val="18"/>
                <w:szCs w:val="18"/>
                <w:lang w:val="fr-FR"/>
              </w:rPr>
            </w:pPr>
            <w:r w:rsidRPr="000B76BF">
              <w:rPr>
                <w:rFonts w:asciiTheme="majorHAnsi" w:eastAsiaTheme="minorHAnsi" w:hAnsiTheme="majorHAnsi" w:cstheme="majorHAnsi"/>
                <w:sz w:val="18"/>
                <w:szCs w:val="18"/>
                <w:lang w:val="fr-FR"/>
              </w:rPr>
              <w:t xml:space="preserve">Téléphone fonctionnel </w:t>
            </w:r>
          </w:p>
          <w:p w14:paraId="39C377A8" w14:textId="77777777" w:rsidR="009212C2" w:rsidRPr="000B76BF" w:rsidRDefault="009212C2" w:rsidP="00CB6FCA">
            <w:pPr>
              <w:pStyle w:val="TableParagraph"/>
              <w:numPr>
                <w:ilvl w:val="0"/>
                <w:numId w:val="31"/>
              </w:numPr>
              <w:rPr>
                <w:rFonts w:asciiTheme="majorHAnsi" w:eastAsiaTheme="minorHAnsi" w:hAnsiTheme="majorHAnsi" w:cstheme="majorHAnsi"/>
                <w:sz w:val="18"/>
                <w:szCs w:val="18"/>
                <w:lang w:val="fr-FR"/>
              </w:rPr>
            </w:pPr>
            <w:r w:rsidRPr="000B76BF">
              <w:rPr>
                <w:rFonts w:asciiTheme="majorHAnsi" w:eastAsiaTheme="minorHAnsi" w:hAnsiTheme="majorHAnsi" w:cstheme="majorHAnsi"/>
                <w:sz w:val="18"/>
                <w:szCs w:val="18"/>
                <w:lang w:val="fr-FR"/>
              </w:rPr>
              <w:t>Radio à ondes courtes / “talkie-walkie” fonctionnelle</w:t>
            </w:r>
          </w:p>
          <w:p w14:paraId="1AD234E9" w14:textId="77777777" w:rsidR="009212C2" w:rsidRPr="000B76BF" w:rsidRDefault="009212C2" w:rsidP="00CB6FCA">
            <w:pPr>
              <w:pStyle w:val="TableParagraph"/>
              <w:numPr>
                <w:ilvl w:val="0"/>
                <w:numId w:val="31"/>
              </w:numPr>
              <w:rPr>
                <w:rFonts w:asciiTheme="majorHAnsi" w:eastAsiaTheme="minorHAnsi" w:hAnsiTheme="majorHAnsi" w:cstheme="majorHAnsi"/>
                <w:sz w:val="18"/>
                <w:szCs w:val="18"/>
                <w:lang w:val="fr-FR"/>
              </w:rPr>
            </w:pPr>
            <w:r w:rsidRPr="000B76BF">
              <w:rPr>
                <w:rFonts w:asciiTheme="majorHAnsi" w:eastAsiaTheme="minorHAnsi" w:hAnsiTheme="majorHAnsi" w:cstheme="majorHAnsi"/>
                <w:sz w:val="18"/>
                <w:szCs w:val="18"/>
                <w:lang w:val="fr-FR"/>
              </w:rPr>
              <w:t xml:space="preserve">Ordinateur fonctionnel </w:t>
            </w:r>
          </w:p>
          <w:p w14:paraId="0C49D1F6" w14:textId="510CF431" w:rsidR="009212C2" w:rsidRPr="000B76BF" w:rsidRDefault="009212C2" w:rsidP="008F511D">
            <w:pPr>
              <w:pStyle w:val="TableParagraph"/>
              <w:numPr>
                <w:ilvl w:val="0"/>
                <w:numId w:val="31"/>
              </w:numPr>
              <w:rPr>
                <w:rFonts w:asciiTheme="majorHAnsi" w:eastAsiaTheme="minorHAnsi" w:hAnsiTheme="majorHAnsi" w:cstheme="majorHAnsi"/>
                <w:sz w:val="18"/>
                <w:szCs w:val="18"/>
                <w:lang w:val="fr-FR"/>
              </w:rPr>
            </w:pPr>
            <w:r w:rsidRPr="000B76BF">
              <w:rPr>
                <w:rFonts w:asciiTheme="majorHAnsi" w:eastAsiaTheme="minorHAnsi" w:hAnsiTheme="majorHAnsi" w:cstheme="majorHAnsi"/>
                <w:sz w:val="18"/>
                <w:szCs w:val="18"/>
                <w:lang w:val="fr-FR"/>
              </w:rPr>
              <w:t>Accès g</w:t>
            </w:r>
            <w:r w:rsidRPr="000B76BF">
              <w:rPr>
                <w:rFonts w:asciiTheme="majorHAnsi" w:hAnsiTheme="majorHAnsi" w:cstheme="majorHAnsi"/>
                <w:sz w:val="18"/>
                <w:szCs w:val="18"/>
                <w:lang w:val="fr-FR"/>
              </w:rPr>
              <w:t>é</w:t>
            </w:r>
            <w:r w:rsidRPr="000B76BF">
              <w:rPr>
                <w:rFonts w:asciiTheme="majorHAnsi" w:eastAsiaTheme="minorHAnsi" w:hAnsiTheme="majorHAnsi" w:cstheme="majorHAnsi"/>
                <w:sz w:val="18"/>
                <w:szCs w:val="18"/>
                <w:lang w:val="fr-FR"/>
              </w:rPr>
              <w:t>n</w:t>
            </w:r>
            <w:r w:rsidRPr="000B76BF">
              <w:rPr>
                <w:rFonts w:asciiTheme="majorHAnsi" w:hAnsiTheme="majorHAnsi" w:cstheme="majorHAnsi"/>
                <w:sz w:val="18"/>
                <w:szCs w:val="18"/>
                <w:lang w:val="fr-FR"/>
              </w:rPr>
              <w:t>é</w:t>
            </w:r>
            <w:r w:rsidRPr="000B76BF">
              <w:rPr>
                <w:rFonts w:asciiTheme="majorHAnsi" w:eastAsiaTheme="minorHAnsi" w:hAnsiTheme="majorHAnsi" w:cstheme="majorHAnsi"/>
                <w:sz w:val="18"/>
                <w:szCs w:val="18"/>
                <w:lang w:val="fr-FR"/>
              </w:rPr>
              <w:t>ral à internet</w:t>
            </w:r>
          </w:p>
        </w:tc>
        <w:tc>
          <w:tcPr>
            <w:tcW w:w="2875" w:type="dxa"/>
            <w:shd w:val="clear" w:color="auto" w:fill="F2F2F2" w:themeFill="background1" w:themeFillShade="F2"/>
          </w:tcPr>
          <w:p w14:paraId="1A5758E2"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3F989E1" w14:textId="77777777" w:rsidR="009212C2" w:rsidRPr="000B76BF" w:rsidRDefault="009212C2" w:rsidP="009212C2">
            <w:pPr>
              <w:pStyle w:val="TableParagraph"/>
              <w:spacing w:before="7"/>
              <w:rPr>
                <w:rFonts w:asciiTheme="majorHAnsi" w:hAnsiTheme="majorHAnsi" w:cstheme="majorHAnsi"/>
                <w:sz w:val="18"/>
                <w:szCs w:val="18"/>
                <w:lang w:val="fr-FR"/>
              </w:rPr>
            </w:pPr>
          </w:p>
          <w:p w14:paraId="372B43EC" w14:textId="77777777" w:rsidR="009212C2" w:rsidRPr="000B76BF" w:rsidRDefault="009212C2" w:rsidP="00CB6FCA">
            <w:pPr>
              <w:pStyle w:val="Quote"/>
              <w:numPr>
                <w:ilvl w:val="0"/>
                <w:numId w:val="32"/>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11D97DA5" w14:textId="77777777" w:rsidR="009212C2" w:rsidRPr="000B76BF" w:rsidRDefault="009212C2" w:rsidP="00CB6FCA">
            <w:pPr>
              <w:pStyle w:val="Quote"/>
              <w:numPr>
                <w:ilvl w:val="0"/>
                <w:numId w:val="32"/>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5FB5CC4D"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26A052F4" w14:textId="77777777"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6F9B2FFB" w14:textId="249A0EA6"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2F8CAC1E" w14:textId="791BD63C"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63D56208" w14:textId="77777777" w:rsidTr="00084D7F">
        <w:tc>
          <w:tcPr>
            <w:tcW w:w="1296" w:type="dxa"/>
            <w:shd w:val="clear" w:color="auto" w:fill="F2F2F2" w:themeFill="background1" w:themeFillShade="F2"/>
          </w:tcPr>
          <w:p w14:paraId="04B94D95" w14:textId="6611A09C"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lastRenderedPageBreak/>
              <w:t>inf</w:t>
            </w:r>
            <w:proofErr w:type="gramEnd"/>
            <w:r w:rsidRPr="000B76BF">
              <w:rPr>
                <w:rFonts w:cstheme="majorHAnsi"/>
                <w:color w:val="auto"/>
                <w:sz w:val="18"/>
                <w:szCs w:val="18"/>
                <w:lang w:val="fr-FR"/>
              </w:rPr>
              <w:t>_19a</w:t>
            </w:r>
          </w:p>
        </w:tc>
        <w:tc>
          <w:tcPr>
            <w:tcW w:w="4320" w:type="dxa"/>
            <w:shd w:val="clear" w:color="auto" w:fill="F2F2F2" w:themeFill="background1" w:themeFillShade="F2"/>
          </w:tcPr>
          <w:p w14:paraId="21CD20E7" w14:textId="77777777" w:rsidR="009212C2" w:rsidRPr="000B76BF" w:rsidRDefault="009212C2" w:rsidP="009212C2">
            <w:pPr>
              <w:pStyle w:val="Subtitle"/>
              <w:rPr>
                <w:rFonts w:asciiTheme="majorHAnsi" w:hAnsiTheme="majorHAnsi" w:cstheme="majorHAnsi"/>
                <w:sz w:val="18"/>
                <w:szCs w:val="18"/>
                <w:highlight w:val="green"/>
                <w:lang w:val="fr-FR"/>
              </w:rPr>
            </w:pPr>
            <w:r w:rsidRPr="000B76BF">
              <w:rPr>
                <w:rFonts w:asciiTheme="majorHAnsi" w:hAnsiTheme="majorHAnsi" w:cstheme="majorHAnsi"/>
                <w:sz w:val="18"/>
                <w:szCs w:val="18"/>
                <w:lang w:val="fr-FR"/>
              </w:rPr>
              <w:t>Cette formation sanitaire utilise-t-elle un système d’information médicale électronique (logiciel) pour saisir les données médicales des patients ?</w:t>
            </w:r>
          </w:p>
          <w:p w14:paraId="507D6EEC" w14:textId="14447870" w:rsidR="009212C2" w:rsidRPr="000B76BF" w:rsidRDefault="009212C2"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55740AF1"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5FD4B543" w14:textId="77777777" w:rsidR="009212C2" w:rsidRPr="000B76BF" w:rsidRDefault="009212C2" w:rsidP="009212C2">
            <w:pPr>
              <w:pStyle w:val="TableParagraph"/>
              <w:spacing w:before="7"/>
              <w:rPr>
                <w:rFonts w:asciiTheme="majorHAnsi" w:hAnsiTheme="majorHAnsi" w:cstheme="majorHAnsi"/>
                <w:sz w:val="18"/>
                <w:szCs w:val="18"/>
                <w:lang w:val="fr-FR"/>
              </w:rPr>
            </w:pPr>
          </w:p>
          <w:p w14:paraId="7E3AB2E3" w14:textId="77777777" w:rsidR="009212C2" w:rsidRPr="000B76BF" w:rsidRDefault="009212C2" w:rsidP="00CB6FCA">
            <w:pPr>
              <w:pStyle w:val="Quote"/>
              <w:numPr>
                <w:ilvl w:val="0"/>
                <w:numId w:val="33"/>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2CEDAFB8" w14:textId="77777777" w:rsidR="009212C2" w:rsidRPr="000B76BF" w:rsidRDefault="009212C2" w:rsidP="00CB6FCA">
            <w:pPr>
              <w:pStyle w:val="Quote"/>
              <w:numPr>
                <w:ilvl w:val="0"/>
                <w:numId w:val="33"/>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357AE60F"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028F6ABC" w14:textId="77777777"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52FE502A" w14:textId="7EAB09AA"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01563900" w14:textId="211EBD86"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38F7FC8B" w14:textId="77777777" w:rsidTr="00084D7F">
        <w:trPr>
          <w:trHeight w:val="575"/>
        </w:trPr>
        <w:tc>
          <w:tcPr>
            <w:tcW w:w="1296" w:type="dxa"/>
            <w:shd w:val="clear" w:color="auto" w:fill="F2F2F2" w:themeFill="background1" w:themeFillShade="F2"/>
          </w:tcPr>
          <w:p w14:paraId="0C1EAD1E" w14:textId="600FB76C"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_19</w:t>
            </w:r>
          </w:p>
        </w:tc>
        <w:tc>
          <w:tcPr>
            <w:tcW w:w="4320" w:type="dxa"/>
            <w:shd w:val="clear" w:color="auto" w:fill="F2F2F2" w:themeFill="background1" w:themeFillShade="F2"/>
          </w:tcPr>
          <w:p w14:paraId="53883CC3" w14:textId="77777777" w:rsidR="009212C2" w:rsidRPr="000B76BF" w:rsidRDefault="009212C2" w:rsidP="009212C2">
            <w:pPr>
              <w:pStyle w:val="Subtitle"/>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Un dossier médical individuel et exhaustif permet d’établir un historique de l’état de santé d’un patient. Ce dossier doit comprendre un identifiant unique au patient, sont contexte familial et social, sa liste de médicaments, d’allergies, son historique de soins, ses dossiers de références, et ses résultats de dépistages et diagnostics. Cette formation sanitaire tient-elle des dossiers médicaux individuels et exhaustifs permettant d’établir un historique de l’état de santé d’un patient au cours du temps et pour tous ses problèmes de santé ? </w:t>
            </w:r>
          </w:p>
          <w:p w14:paraId="2C8FE5CC" w14:textId="77777777" w:rsidR="009212C2" w:rsidRPr="000B76BF" w:rsidRDefault="009212C2" w:rsidP="009212C2">
            <w:pPr>
              <w:rPr>
                <w:rFonts w:asciiTheme="majorHAnsi" w:hAnsiTheme="majorHAnsi" w:cstheme="majorHAnsi"/>
                <w:sz w:val="18"/>
                <w:szCs w:val="18"/>
                <w:lang w:val="fr-FR"/>
              </w:rPr>
            </w:pPr>
          </w:p>
          <w:p w14:paraId="276F9E99" w14:textId="77777777" w:rsidR="009212C2" w:rsidRPr="000B76BF" w:rsidRDefault="009212C2" w:rsidP="009212C2">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Ce dossier peut être sous forme papier, électronique, ou les deux.</w:t>
            </w:r>
          </w:p>
          <w:p w14:paraId="25D4BB05" w14:textId="7B4E6490" w:rsidR="009212C2" w:rsidRPr="000B76BF" w:rsidRDefault="009212C2"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05B04844"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56D108CF" w14:textId="77777777" w:rsidR="009212C2" w:rsidRPr="000B76BF" w:rsidRDefault="009212C2" w:rsidP="009212C2">
            <w:pPr>
              <w:pStyle w:val="TableParagraph"/>
              <w:spacing w:before="7"/>
              <w:rPr>
                <w:rFonts w:asciiTheme="majorHAnsi" w:hAnsiTheme="majorHAnsi" w:cstheme="majorHAnsi"/>
                <w:sz w:val="18"/>
                <w:szCs w:val="18"/>
                <w:lang w:val="fr-FR"/>
              </w:rPr>
            </w:pPr>
          </w:p>
          <w:p w14:paraId="2C4BC693" w14:textId="77777777" w:rsidR="009212C2" w:rsidRPr="000B76BF" w:rsidRDefault="009212C2" w:rsidP="00CB6FCA">
            <w:pPr>
              <w:pStyle w:val="Quote"/>
              <w:numPr>
                <w:ilvl w:val="0"/>
                <w:numId w:val="34"/>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720DD323" w14:textId="77777777" w:rsidR="009212C2" w:rsidRPr="000B76BF" w:rsidRDefault="009212C2" w:rsidP="00CB6FCA">
            <w:pPr>
              <w:pStyle w:val="Quote"/>
              <w:numPr>
                <w:ilvl w:val="0"/>
                <w:numId w:val="34"/>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1769C879"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6D9B0EB6" w14:textId="0024251C"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7090532D" w14:textId="3DFAC219"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6BD3D750" w14:textId="6DD890F1"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r w:rsidRPr="000B76BF" w:rsidDel="00CC240E">
              <w:rPr>
                <w:rFonts w:cstheme="majorHAnsi"/>
                <w:b/>
                <w:bCs/>
                <w:color w:val="auto"/>
                <w:sz w:val="18"/>
                <w:szCs w:val="18"/>
                <w:lang w:val="fr-FR"/>
              </w:rPr>
              <w:t xml:space="preserve"> </w:t>
            </w:r>
          </w:p>
        </w:tc>
      </w:tr>
      <w:tr w:rsidR="009212C2" w:rsidRPr="000B76BF" w14:paraId="5C31DD46" w14:textId="77777777" w:rsidTr="00084D7F">
        <w:tc>
          <w:tcPr>
            <w:tcW w:w="1296" w:type="dxa"/>
            <w:shd w:val="clear" w:color="auto" w:fill="F2F2F2" w:themeFill="background1" w:themeFillShade="F2"/>
          </w:tcPr>
          <w:p w14:paraId="1CA02A4E" w14:textId="563ADDDB"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_20</w:t>
            </w:r>
          </w:p>
        </w:tc>
        <w:tc>
          <w:tcPr>
            <w:tcW w:w="4320" w:type="dxa"/>
            <w:shd w:val="clear" w:color="auto" w:fill="F2F2F2" w:themeFill="background1" w:themeFillShade="F2"/>
          </w:tcPr>
          <w:p w14:paraId="4783A297" w14:textId="031EA269"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dispose-t-elle d’un espace de classement sûr et sécurisé permettant de préserver la confidentialité des dossiers médicaux, ou un ordinateur protégé par un mot de passe dans le cas des fichiers électroniques ?</w:t>
            </w:r>
          </w:p>
        </w:tc>
        <w:tc>
          <w:tcPr>
            <w:tcW w:w="2875" w:type="dxa"/>
            <w:shd w:val="clear" w:color="auto" w:fill="F2F2F2" w:themeFill="background1" w:themeFillShade="F2"/>
          </w:tcPr>
          <w:p w14:paraId="1D5D7622"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589C58D" w14:textId="77777777" w:rsidR="009212C2" w:rsidRPr="000B76BF" w:rsidRDefault="009212C2" w:rsidP="009212C2">
            <w:pPr>
              <w:pStyle w:val="TableParagraph"/>
              <w:spacing w:before="7"/>
              <w:rPr>
                <w:rFonts w:asciiTheme="majorHAnsi" w:hAnsiTheme="majorHAnsi" w:cstheme="majorHAnsi"/>
                <w:sz w:val="18"/>
                <w:szCs w:val="18"/>
                <w:lang w:val="fr-FR"/>
              </w:rPr>
            </w:pPr>
          </w:p>
          <w:p w14:paraId="316C8BD7" w14:textId="77777777" w:rsidR="009212C2" w:rsidRPr="000B76BF" w:rsidRDefault="009212C2" w:rsidP="00CB6FCA">
            <w:pPr>
              <w:pStyle w:val="Quote"/>
              <w:numPr>
                <w:ilvl w:val="0"/>
                <w:numId w:val="35"/>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2C3D73E0" w14:textId="77777777" w:rsidR="009212C2" w:rsidRPr="000B76BF" w:rsidRDefault="009212C2" w:rsidP="00CB6FCA">
            <w:pPr>
              <w:pStyle w:val="Quote"/>
              <w:numPr>
                <w:ilvl w:val="0"/>
                <w:numId w:val="35"/>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4C9317C4"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45443CC1" w14:textId="49495562"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65DB85BD" w14:textId="1C6A91A8"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31A68465" w14:textId="444B7558"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0897BA0A" w14:textId="77777777" w:rsidTr="00084D7F">
        <w:tc>
          <w:tcPr>
            <w:tcW w:w="1296" w:type="dxa"/>
            <w:shd w:val="clear" w:color="auto" w:fill="C5E0B3" w:themeFill="accent6" w:themeFillTint="66"/>
          </w:tcPr>
          <w:p w14:paraId="7EFD0751" w14:textId="4D5EEB45"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_gen_02</w:t>
            </w:r>
          </w:p>
        </w:tc>
        <w:tc>
          <w:tcPr>
            <w:tcW w:w="4320" w:type="dxa"/>
            <w:shd w:val="clear" w:color="auto" w:fill="F2F2F2" w:themeFill="background1" w:themeFillShade="F2"/>
          </w:tcPr>
          <w:p w14:paraId="4C0EAD6E" w14:textId="4F01E274"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sanitaire a-t-elle une salle d’accouchement séparée, située hors de portée auditive des autres patients ?</w:t>
            </w:r>
          </w:p>
        </w:tc>
        <w:tc>
          <w:tcPr>
            <w:tcW w:w="2875" w:type="dxa"/>
            <w:shd w:val="clear" w:color="auto" w:fill="F2F2F2" w:themeFill="background1" w:themeFillShade="F2"/>
          </w:tcPr>
          <w:p w14:paraId="7FD0A6FC"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02A31367" w14:textId="77777777" w:rsidR="009212C2" w:rsidRPr="000B76BF" w:rsidRDefault="009212C2" w:rsidP="009212C2">
            <w:pPr>
              <w:pStyle w:val="TableParagraph"/>
              <w:spacing w:before="7"/>
              <w:rPr>
                <w:rFonts w:asciiTheme="majorHAnsi" w:hAnsiTheme="majorHAnsi" w:cstheme="majorHAnsi"/>
                <w:sz w:val="18"/>
                <w:szCs w:val="18"/>
                <w:lang w:val="fr-FR"/>
              </w:rPr>
            </w:pPr>
          </w:p>
          <w:p w14:paraId="452C01A7" w14:textId="77777777" w:rsidR="009212C2" w:rsidRPr="000B76BF" w:rsidRDefault="009212C2" w:rsidP="00CB6FCA">
            <w:pPr>
              <w:pStyle w:val="Quote"/>
              <w:numPr>
                <w:ilvl w:val="0"/>
                <w:numId w:val="36"/>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44483617" w14:textId="77777777" w:rsidR="009212C2" w:rsidRPr="000B76BF" w:rsidRDefault="009212C2" w:rsidP="00CB6FCA">
            <w:pPr>
              <w:pStyle w:val="Quote"/>
              <w:numPr>
                <w:ilvl w:val="0"/>
                <w:numId w:val="36"/>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214FF9B5"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122D703E" w14:textId="16596DA9"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7437BAF5" w14:textId="5DB7F77F"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190C514D" w14:textId="651AC4E6"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3CA84ADB" w14:textId="77777777" w:rsidTr="00084D7F">
        <w:tc>
          <w:tcPr>
            <w:tcW w:w="1296" w:type="dxa"/>
            <w:shd w:val="clear" w:color="auto" w:fill="C5E0B3" w:themeFill="accent6" w:themeFillTint="66"/>
          </w:tcPr>
          <w:p w14:paraId="3FC8B48D" w14:textId="0E1A4DED"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lastRenderedPageBreak/>
              <w:t>inf</w:t>
            </w:r>
            <w:proofErr w:type="gramEnd"/>
            <w:r w:rsidRPr="000B76BF">
              <w:rPr>
                <w:rFonts w:cstheme="majorHAnsi"/>
                <w:color w:val="auto"/>
                <w:sz w:val="18"/>
                <w:szCs w:val="18"/>
                <w:lang w:val="fr-FR"/>
              </w:rPr>
              <w:t>_gen_03</w:t>
            </w:r>
          </w:p>
        </w:tc>
        <w:tc>
          <w:tcPr>
            <w:tcW w:w="4320" w:type="dxa"/>
            <w:shd w:val="clear" w:color="auto" w:fill="F2F2F2" w:themeFill="background1" w:themeFillShade="F2"/>
          </w:tcPr>
          <w:p w14:paraId="11C3516E" w14:textId="01FFAE6E"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sanitaire a-t-elle des espaces et des équipements pour la garde des enfants pendant que les femmes sont en attente de leur consultation ?</w:t>
            </w:r>
          </w:p>
        </w:tc>
        <w:tc>
          <w:tcPr>
            <w:tcW w:w="2875" w:type="dxa"/>
            <w:shd w:val="clear" w:color="auto" w:fill="F2F2F2" w:themeFill="background1" w:themeFillShade="F2"/>
          </w:tcPr>
          <w:p w14:paraId="70B94D6E"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0FDC5A91" w14:textId="77777777" w:rsidR="009212C2" w:rsidRPr="000B76BF" w:rsidRDefault="009212C2" w:rsidP="009212C2">
            <w:pPr>
              <w:pStyle w:val="TableParagraph"/>
              <w:spacing w:before="7"/>
              <w:rPr>
                <w:rFonts w:asciiTheme="majorHAnsi" w:hAnsiTheme="majorHAnsi" w:cstheme="majorHAnsi"/>
                <w:sz w:val="18"/>
                <w:szCs w:val="18"/>
                <w:lang w:val="fr-FR"/>
              </w:rPr>
            </w:pPr>
          </w:p>
          <w:p w14:paraId="138B2BD8" w14:textId="77777777" w:rsidR="009212C2" w:rsidRPr="000B76BF" w:rsidRDefault="009212C2" w:rsidP="00CB6FCA">
            <w:pPr>
              <w:pStyle w:val="Quote"/>
              <w:numPr>
                <w:ilvl w:val="0"/>
                <w:numId w:val="37"/>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5D1DB5AA" w14:textId="77777777" w:rsidR="009212C2" w:rsidRPr="000B76BF" w:rsidRDefault="009212C2" w:rsidP="00CB6FCA">
            <w:pPr>
              <w:pStyle w:val="Quote"/>
              <w:numPr>
                <w:ilvl w:val="0"/>
                <w:numId w:val="37"/>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57CF1D70"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47B3B4B2" w14:textId="48D3643D"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5427F9CA" w14:textId="593C7D1A"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1CA68E28" w14:textId="6770F426"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5E0473B8" w14:textId="77777777" w:rsidTr="00084D7F">
        <w:tc>
          <w:tcPr>
            <w:tcW w:w="1296" w:type="dxa"/>
            <w:shd w:val="clear" w:color="auto" w:fill="C5E0B3" w:themeFill="accent6" w:themeFillTint="66"/>
          </w:tcPr>
          <w:p w14:paraId="1F4C817D" w14:textId="1766C583"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_gen_04</w:t>
            </w:r>
          </w:p>
        </w:tc>
        <w:tc>
          <w:tcPr>
            <w:tcW w:w="4320" w:type="dxa"/>
            <w:shd w:val="clear" w:color="auto" w:fill="F2F2F2" w:themeFill="background1" w:themeFillShade="F2"/>
          </w:tcPr>
          <w:p w14:paraId="5510484A" w14:textId="33C00610"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Cette formation sanitaire a-t-elle des salles d’attente séparées pour les hommes et les femmes ?</w:t>
            </w:r>
          </w:p>
        </w:tc>
        <w:tc>
          <w:tcPr>
            <w:tcW w:w="2875" w:type="dxa"/>
            <w:shd w:val="clear" w:color="auto" w:fill="F2F2F2" w:themeFill="background1" w:themeFillShade="F2"/>
          </w:tcPr>
          <w:p w14:paraId="12C3B6C6"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79479095" w14:textId="77777777" w:rsidR="009212C2" w:rsidRPr="000B76BF" w:rsidRDefault="009212C2" w:rsidP="009212C2">
            <w:pPr>
              <w:pStyle w:val="TableParagraph"/>
              <w:spacing w:before="7"/>
              <w:rPr>
                <w:rFonts w:asciiTheme="majorHAnsi" w:hAnsiTheme="majorHAnsi" w:cstheme="majorHAnsi"/>
                <w:sz w:val="18"/>
                <w:szCs w:val="18"/>
                <w:lang w:val="fr-FR"/>
              </w:rPr>
            </w:pPr>
          </w:p>
          <w:p w14:paraId="4982AF58" w14:textId="77777777" w:rsidR="009212C2" w:rsidRPr="000B76BF" w:rsidRDefault="009212C2" w:rsidP="00CB6FCA">
            <w:pPr>
              <w:pStyle w:val="Quote"/>
              <w:numPr>
                <w:ilvl w:val="0"/>
                <w:numId w:val="38"/>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358DAFB1" w14:textId="77777777" w:rsidR="009212C2" w:rsidRPr="000B76BF" w:rsidRDefault="009212C2" w:rsidP="00CB6FCA">
            <w:pPr>
              <w:pStyle w:val="Quote"/>
              <w:numPr>
                <w:ilvl w:val="0"/>
                <w:numId w:val="38"/>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1799E249" w14:textId="77777777" w:rsidR="009212C2" w:rsidRPr="000B76BF" w:rsidRDefault="009212C2" w:rsidP="009212C2">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786A2A33" w14:textId="68B56A81"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1BE1DF17" w14:textId="362EF6BE"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w:t>
            </w:r>
          </w:p>
        </w:tc>
        <w:tc>
          <w:tcPr>
            <w:tcW w:w="2880" w:type="dxa"/>
            <w:shd w:val="clear" w:color="auto" w:fill="F2F2F2" w:themeFill="background1" w:themeFillShade="F2"/>
          </w:tcPr>
          <w:p w14:paraId="433832DF" w14:textId="58FA0110"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415F49BA" w14:textId="77777777" w:rsidTr="00084D7F">
        <w:tc>
          <w:tcPr>
            <w:tcW w:w="1296" w:type="dxa"/>
            <w:shd w:val="clear" w:color="auto" w:fill="C5E0B3" w:themeFill="accent6" w:themeFillTint="66"/>
          </w:tcPr>
          <w:p w14:paraId="6BD84A75" w14:textId="7F202E3A"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_gen_05</w:t>
            </w:r>
          </w:p>
        </w:tc>
        <w:tc>
          <w:tcPr>
            <w:tcW w:w="4320" w:type="dxa"/>
            <w:shd w:val="clear" w:color="auto" w:fill="F2F2F2" w:themeFill="background1" w:themeFillShade="F2"/>
          </w:tcPr>
          <w:p w14:paraId="28D23FAA"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A quelle fréquence les toilettes réservées aux femmes disposent-elles d’eau ?</w:t>
            </w:r>
          </w:p>
          <w:p w14:paraId="24E1158E" w14:textId="77777777" w:rsidR="009212C2" w:rsidRPr="000B76BF" w:rsidRDefault="009212C2" w:rsidP="009212C2">
            <w:pPr>
              <w:pStyle w:val="TableParagraph"/>
              <w:rPr>
                <w:rFonts w:asciiTheme="majorHAnsi" w:hAnsiTheme="majorHAnsi" w:cstheme="majorHAnsi"/>
                <w:sz w:val="18"/>
                <w:szCs w:val="18"/>
                <w:lang w:val="fr-FR"/>
              </w:rPr>
            </w:pPr>
          </w:p>
          <w:p w14:paraId="6A04B649" w14:textId="77777777" w:rsidR="009212C2" w:rsidRPr="000B76BF" w:rsidRDefault="009212C2" w:rsidP="009212C2">
            <w:pPr>
              <w:pStyle w:val="TableParagraph"/>
              <w:rPr>
                <w:rFonts w:asciiTheme="majorHAnsi" w:hAnsiTheme="majorHAnsi" w:cstheme="majorHAnsi"/>
                <w:i/>
                <w:iCs/>
                <w:color w:val="08716C"/>
                <w:sz w:val="18"/>
                <w:szCs w:val="18"/>
                <w:lang w:val="fr-FR"/>
              </w:rPr>
            </w:pPr>
            <w:r w:rsidRPr="000B76BF">
              <w:rPr>
                <w:rFonts w:asciiTheme="majorHAnsi" w:hAnsiTheme="majorHAnsi" w:cstheme="majorHAnsi"/>
                <w:i/>
                <w:iCs/>
                <w:color w:val="08716C"/>
                <w:sz w:val="18"/>
                <w:szCs w:val="18"/>
                <w:lang w:val="fr-FR"/>
              </w:rPr>
              <w:t>Enquêteur : Lire toutes les options à voix haute.</w:t>
            </w:r>
          </w:p>
          <w:p w14:paraId="51D1F638" w14:textId="77777777" w:rsidR="009212C2" w:rsidRPr="000B76BF" w:rsidRDefault="009212C2" w:rsidP="009212C2">
            <w:pPr>
              <w:pStyle w:val="TableParagraph"/>
              <w:rPr>
                <w:rFonts w:asciiTheme="majorHAnsi" w:hAnsiTheme="majorHAnsi" w:cstheme="majorHAnsi"/>
                <w:sz w:val="18"/>
                <w:szCs w:val="18"/>
                <w:lang w:val="fr-FR"/>
              </w:rPr>
            </w:pPr>
          </w:p>
          <w:p w14:paraId="0EEC1331" w14:textId="77777777" w:rsidR="009212C2" w:rsidRPr="000B76BF" w:rsidRDefault="009212C2" w:rsidP="009212C2">
            <w:pPr>
              <w:pStyle w:val="Heading6"/>
              <w:spacing w:line="240" w:lineRule="atLeast"/>
              <w:rPr>
                <w:rFonts w:cstheme="majorHAnsi"/>
                <w:color w:val="auto"/>
                <w:sz w:val="18"/>
                <w:szCs w:val="18"/>
                <w:lang w:val="fr-FR"/>
              </w:rPr>
            </w:pPr>
          </w:p>
        </w:tc>
        <w:tc>
          <w:tcPr>
            <w:tcW w:w="2875" w:type="dxa"/>
            <w:shd w:val="clear" w:color="auto" w:fill="F2F2F2" w:themeFill="background1" w:themeFillShade="F2"/>
          </w:tcPr>
          <w:p w14:paraId="65B66EE1"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22C89B10" w14:textId="77777777" w:rsidR="009212C2" w:rsidRPr="000B76BF" w:rsidRDefault="009212C2" w:rsidP="009212C2">
            <w:pPr>
              <w:pStyle w:val="TableParagraph"/>
              <w:spacing w:before="7"/>
              <w:rPr>
                <w:rFonts w:asciiTheme="majorHAnsi" w:hAnsiTheme="majorHAnsi" w:cstheme="majorHAnsi"/>
                <w:sz w:val="18"/>
                <w:szCs w:val="18"/>
                <w:lang w:val="fr-FR"/>
              </w:rPr>
            </w:pPr>
          </w:p>
          <w:p w14:paraId="04F168D1" w14:textId="77777777" w:rsidR="009212C2" w:rsidRPr="000B76BF" w:rsidRDefault="009212C2" w:rsidP="00CB6FCA">
            <w:pPr>
              <w:pStyle w:val="Quote"/>
              <w:numPr>
                <w:ilvl w:val="0"/>
                <w:numId w:val="39"/>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Tout le temps</w:t>
            </w:r>
          </w:p>
          <w:p w14:paraId="3C4ECFA6" w14:textId="77777777" w:rsidR="009212C2" w:rsidRPr="000B76BF" w:rsidRDefault="009212C2" w:rsidP="00CB6FCA">
            <w:pPr>
              <w:pStyle w:val="Quote"/>
              <w:numPr>
                <w:ilvl w:val="0"/>
                <w:numId w:val="39"/>
              </w:numPr>
              <w:rPr>
                <w:rFonts w:asciiTheme="majorHAnsi" w:hAnsiTheme="majorHAnsi" w:cstheme="majorHAnsi"/>
                <w:sz w:val="18"/>
                <w:szCs w:val="18"/>
                <w:lang w:val="fr-FR"/>
              </w:rPr>
            </w:pPr>
            <w:r w:rsidRPr="000B76BF">
              <w:rPr>
                <w:rFonts w:asciiTheme="majorHAnsi" w:hAnsiTheme="majorHAnsi" w:cstheme="majorHAnsi"/>
                <w:sz w:val="18"/>
                <w:szCs w:val="18"/>
                <w:lang w:val="fr-FR"/>
              </w:rPr>
              <w:t>La plupart du temps</w:t>
            </w:r>
          </w:p>
          <w:p w14:paraId="3680F636" w14:textId="77777777" w:rsidR="009212C2" w:rsidRPr="000B76BF" w:rsidRDefault="009212C2" w:rsidP="00CB6FCA">
            <w:pPr>
              <w:pStyle w:val="Quote"/>
              <w:numPr>
                <w:ilvl w:val="0"/>
                <w:numId w:val="39"/>
              </w:numPr>
              <w:rPr>
                <w:rFonts w:asciiTheme="majorHAnsi" w:hAnsiTheme="majorHAnsi" w:cstheme="majorHAnsi"/>
                <w:sz w:val="18"/>
                <w:szCs w:val="18"/>
                <w:lang w:val="fr-FR"/>
              </w:rPr>
            </w:pPr>
            <w:r w:rsidRPr="000B76BF">
              <w:rPr>
                <w:rFonts w:asciiTheme="majorHAnsi" w:hAnsiTheme="majorHAnsi" w:cstheme="majorHAnsi"/>
                <w:sz w:val="18"/>
                <w:szCs w:val="18"/>
                <w:lang w:val="fr-FR"/>
              </w:rPr>
              <w:t>De temps en temps</w:t>
            </w:r>
          </w:p>
          <w:p w14:paraId="0C724678" w14:textId="77777777" w:rsidR="009212C2" w:rsidRPr="000B76BF" w:rsidRDefault="009212C2" w:rsidP="00CB6FCA">
            <w:pPr>
              <w:pStyle w:val="Quote"/>
              <w:numPr>
                <w:ilvl w:val="0"/>
                <w:numId w:val="39"/>
              </w:numPr>
              <w:rPr>
                <w:rFonts w:asciiTheme="majorHAnsi" w:hAnsiTheme="majorHAnsi" w:cstheme="majorHAnsi"/>
                <w:sz w:val="18"/>
                <w:szCs w:val="18"/>
                <w:lang w:val="fr-FR"/>
              </w:rPr>
            </w:pPr>
            <w:r w:rsidRPr="000B76BF">
              <w:rPr>
                <w:rFonts w:asciiTheme="majorHAnsi" w:hAnsiTheme="majorHAnsi" w:cstheme="majorHAnsi"/>
                <w:sz w:val="18"/>
                <w:szCs w:val="18"/>
                <w:lang w:val="fr-FR"/>
              </w:rPr>
              <w:t>Rarement</w:t>
            </w:r>
          </w:p>
          <w:p w14:paraId="17061CB3" w14:textId="77777777" w:rsidR="009212C2" w:rsidRPr="000B76BF" w:rsidRDefault="009212C2" w:rsidP="00CB6FCA">
            <w:pPr>
              <w:pStyle w:val="Quote"/>
              <w:numPr>
                <w:ilvl w:val="0"/>
                <w:numId w:val="39"/>
              </w:numPr>
              <w:rPr>
                <w:rFonts w:asciiTheme="majorHAnsi" w:hAnsiTheme="majorHAnsi" w:cstheme="majorHAnsi"/>
                <w:sz w:val="18"/>
                <w:szCs w:val="18"/>
                <w:lang w:val="fr-FR"/>
              </w:rPr>
            </w:pPr>
            <w:r w:rsidRPr="000B76BF">
              <w:rPr>
                <w:rFonts w:asciiTheme="majorHAnsi" w:hAnsiTheme="majorHAnsi" w:cstheme="majorHAnsi"/>
                <w:sz w:val="18"/>
                <w:szCs w:val="18"/>
                <w:lang w:val="fr-FR"/>
              </w:rPr>
              <w:t>Jamais</w:t>
            </w:r>
          </w:p>
          <w:p w14:paraId="27F114AE" w14:textId="6087ADDB" w:rsidR="009212C2" w:rsidRPr="000B76BF" w:rsidRDefault="009212C2" w:rsidP="009212C2">
            <w:pPr>
              <w:pStyle w:val="Heading6"/>
              <w:spacing w:line="240" w:lineRule="atLeast"/>
              <w:rPr>
                <w:rStyle w:val="SubtleEmphasis"/>
                <w:rFonts w:asciiTheme="majorHAnsi" w:hAnsiTheme="majorHAnsi" w:cstheme="majorHAnsi"/>
                <w:i w:val="0"/>
                <w:iCs w:val="0"/>
                <w:color w:val="auto"/>
                <w:sz w:val="18"/>
                <w:szCs w:val="18"/>
                <w:lang w:val="fr-FR"/>
              </w:rPr>
            </w:pPr>
            <w:r w:rsidRPr="000B76BF">
              <w:rPr>
                <w:rFonts w:cstheme="majorHAnsi"/>
                <w:color w:val="auto"/>
                <w:sz w:val="18"/>
                <w:szCs w:val="18"/>
                <w:lang w:val="fr-FR"/>
              </w:rPr>
              <w:t>-99     Je ne sais pas</w:t>
            </w:r>
          </w:p>
        </w:tc>
        <w:tc>
          <w:tcPr>
            <w:tcW w:w="2160" w:type="dxa"/>
            <w:shd w:val="clear" w:color="auto" w:fill="F2F2F2" w:themeFill="background1" w:themeFillShade="F2"/>
          </w:tcPr>
          <w:p w14:paraId="66B31D6B" w14:textId="4D5A4BF0"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 ET INF_03A_BA = 1</w:t>
            </w:r>
          </w:p>
        </w:tc>
        <w:tc>
          <w:tcPr>
            <w:tcW w:w="2880" w:type="dxa"/>
            <w:shd w:val="clear" w:color="auto" w:fill="F2F2F2" w:themeFill="background1" w:themeFillShade="F2"/>
          </w:tcPr>
          <w:p w14:paraId="007C7348" w14:textId="159AC824"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212C2" w:rsidRPr="000B76BF" w14:paraId="50366F79" w14:textId="77777777" w:rsidTr="00084D7F">
        <w:tc>
          <w:tcPr>
            <w:tcW w:w="1296" w:type="dxa"/>
            <w:shd w:val="clear" w:color="auto" w:fill="C5E0B3" w:themeFill="accent6" w:themeFillTint="66"/>
          </w:tcPr>
          <w:p w14:paraId="7F9C43BA" w14:textId="10B4C085" w:rsidR="009212C2" w:rsidRPr="000B76BF" w:rsidRDefault="00A15F55" w:rsidP="009212C2">
            <w:pPr>
              <w:pStyle w:val="Heading6"/>
              <w:spacing w:line="240" w:lineRule="atLeast"/>
              <w:rPr>
                <w:rFonts w:cstheme="majorHAnsi"/>
                <w:color w:val="auto"/>
                <w:sz w:val="18"/>
                <w:szCs w:val="18"/>
                <w:lang w:val="fr-FR"/>
              </w:rPr>
            </w:pPr>
            <w:proofErr w:type="gramStart"/>
            <w:r w:rsidRPr="000B76BF">
              <w:rPr>
                <w:rFonts w:cstheme="majorHAnsi"/>
                <w:color w:val="auto"/>
                <w:sz w:val="18"/>
                <w:szCs w:val="18"/>
                <w:lang w:val="fr-FR"/>
              </w:rPr>
              <w:t>inf</w:t>
            </w:r>
            <w:proofErr w:type="gramEnd"/>
            <w:r w:rsidRPr="000B76BF">
              <w:rPr>
                <w:rFonts w:cstheme="majorHAnsi"/>
                <w:color w:val="auto"/>
                <w:sz w:val="18"/>
                <w:szCs w:val="18"/>
                <w:lang w:val="fr-FR"/>
              </w:rPr>
              <w:t>_gen_06</w:t>
            </w:r>
          </w:p>
        </w:tc>
        <w:tc>
          <w:tcPr>
            <w:tcW w:w="4320" w:type="dxa"/>
            <w:shd w:val="clear" w:color="auto" w:fill="F2F2F2" w:themeFill="background1" w:themeFillShade="F2"/>
          </w:tcPr>
          <w:p w14:paraId="60DBBFD4" w14:textId="77777777" w:rsidR="009212C2" w:rsidRPr="000B76BF" w:rsidRDefault="009212C2" w:rsidP="009212C2">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À quelle fréquence les toilettes réservées aux femmes sont-elles nettoyées ?</w:t>
            </w:r>
          </w:p>
          <w:p w14:paraId="695B17F5" w14:textId="77777777" w:rsidR="009212C2" w:rsidRPr="000B76BF" w:rsidRDefault="009212C2" w:rsidP="009212C2">
            <w:pPr>
              <w:pStyle w:val="TableParagraph"/>
              <w:rPr>
                <w:rFonts w:asciiTheme="majorHAnsi" w:hAnsiTheme="majorHAnsi" w:cstheme="majorHAnsi"/>
                <w:sz w:val="18"/>
                <w:szCs w:val="18"/>
                <w:lang w:val="fr-FR"/>
              </w:rPr>
            </w:pPr>
          </w:p>
          <w:p w14:paraId="162B3CEB" w14:textId="66B2FA14" w:rsidR="009212C2" w:rsidRPr="000B76BF" w:rsidRDefault="009212C2" w:rsidP="009212C2">
            <w:pPr>
              <w:pStyle w:val="Heading6"/>
              <w:spacing w:line="240" w:lineRule="atLeast"/>
              <w:rPr>
                <w:rFonts w:cstheme="majorHAnsi"/>
                <w:i/>
                <w:iCs/>
                <w:color w:val="auto"/>
                <w:sz w:val="18"/>
                <w:szCs w:val="18"/>
                <w:lang w:val="fr-FR"/>
              </w:rPr>
            </w:pPr>
            <w:r w:rsidRPr="000B76BF">
              <w:rPr>
                <w:rFonts w:cstheme="majorHAnsi"/>
                <w:i/>
                <w:iCs/>
                <w:color w:val="08716C"/>
                <w:sz w:val="18"/>
                <w:szCs w:val="18"/>
                <w:lang w:val="fr-FR"/>
              </w:rPr>
              <w:t>Enquêteur : Lire toutes les options à voix haute.</w:t>
            </w:r>
          </w:p>
        </w:tc>
        <w:tc>
          <w:tcPr>
            <w:tcW w:w="2875" w:type="dxa"/>
            <w:shd w:val="clear" w:color="auto" w:fill="F2F2F2" w:themeFill="background1" w:themeFillShade="F2"/>
          </w:tcPr>
          <w:p w14:paraId="16D8C8B2" w14:textId="77777777" w:rsidR="009212C2" w:rsidRPr="000B76BF" w:rsidRDefault="009212C2" w:rsidP="009212C2">
            <w:pPr>
              <w:pStyle w:val="TableParagraph"/>
              <w:spacing w:before="1"/>
              <w:ind w:right="1406"/>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15981D6C" w14:textId="77777777" w:rsidR="009212C2" w:rsidRPr="000B76BF" w:rsidRDefault="009212C2" w:rsidP="009212C2">
            <w:pPr>
              <w:pStyle w:val="TableParagraph"/>
              <w:spacing w:before="7"/>
              <w:rPr>
                <w:rFonts w:asciiTheme="majorHAnsi" w:hAnsiTheme="majorHAnsi" w:cstheme="majorHAnsi"/>
                <w:sz w:val="18"/>
                <w:szCs w:val="18"/>
                <w:lang w:val="fr-FR"/>
              </w:rPr>
            </w:pPr>
          </w:p>
          <w:p w14:paraId="07AD7A06" w14:textId="77777777" w:rsidR="009212C2" w:rsidRPr="000B76BF" w:rsidRDefault="009212C2" w:rsidP="00CB6FCA">
            <w:pPr>
              <w:pStyle w:val="Quote"/>
              <w:numPr>
                <w:ilvl w:val="0"/>
                <w:numId w:val="40"/>
              </w:numPr>
              <w:rPr>
                <w:rStyle w:val="SubtleEmphasis"/>
                <w:rFonts w:asciiTheme="majorHAnsi" w:eastAsia="Arial Narrow" w:hAnsiTheme="majorHAnsi" w:cstheme="majorHAnsi"/>
                <w:i w:val="0"/>
                <w:iCs w:val="0"/>
                <w:color w:val="auto"/>
                <w:sz w:val="18"/>
                <w:szCs w:val="18"/>
                <w:lang w:val="fr-FR"/>
              </w:rPr>
            </w:pPr>
            <w:r w:rsidRPr="000B76BF">
              <w:rPr>
                <w:rStyle w:val="SubtleEmphasis"/>
                <w:rFonts w:asciiTheme="majorHAnsi" w:eastAsia="Arial Narrow" w:hAnsiTheme="majorHAnsi" w:cstheme="majorHAnsi"/>
                <w:i w:val="0"/>
                <w:iCs w:val="0"/>
                <w:color w:val="auto"/>
                <w:sz w:val="18"/>
                <w:szCs w:val="18"/>
                <w:lang w:val="fr-FR"/>
              </w:rPr>
              <w:t>Plus d’une fois par jour</w:t>
            </w:r>
          </w:p>
          <w:p w14:paraId="252EFE17" w14:textId="77777777" w:rsidR="009212C2" w:rsidRPr="000B76BF" w:rsidRDefault="009212C2" w:rsidP="00CB6FCA">
            <w:pPr>
              <w:pStyle w:val="Quote"/>
              <w:numPr>
                <w:ilvl w:val="0"/>
                <w:numId w:val="40"/>
              </w:numPr>
              <w:rPr>
                <w:rFonts w:asciiTheme="majorHAnsi" w:hAnsiTheme="majorHAnsi" w:cstheme="majorHAnsi"/>
                <w:sz w:val="18"/>
                <w:szCs w:val="18"/>
                <w:lang w:val="fr-FR"/>
              </w:rPr>
            </w:pPr>
            <w:r w:rsidRPr="000B76BF">
              <w:rPr>
                <w:rFonts w:asciiTheme="majorHAnsi" w:hAnsiTheme="majorHAnsi" w:cstheme="majorHAnsi"/>
                <w:sz w:val="18"/>
                <w:szCs w:val="18"/>
                <w:lang w:val="fr-FR"/>
              </w:rPr>
              <w:t>Une fois par jour</w:t>
            </w:r>
          </w:p>
          <w:p w14:paraId="16D67DE4" w14:textId="77777777" w:rsidR="009212C2" w:rsidRPr="000B76BF" w:rsidRDefault="009212C2" w:rsidP="00CB6FCA">
            <w:pPr>
              <w:pStyle w:val="Quote"/>
              <w:numPr>
                <w:ilvl w:val="0"/>
                <w:numId w:val="40"/>
              </w:numPr>
              <w:rPr>
                <w:rFonts w:asciiTheme="majorHAnsi" w:hAnsiTheme="majorHAnsi" w:cstheme="majorHAnsi"/>
                <w:sz w:val="18"/>
                <w:szCs w:val="18"/>
                <w:lang w:val="fr-FR"/>
              </w:rPr>
            </w:pPr>
            <w:r w:rsidRPr="000B76BF">
              <w:rPr>
                <w:rFonts w:asciiTheme="majorHAnsi" w:hAnsiTheme="majorHAnsi" w:cstheme="majorHAnsi"/>
                <w:sz w:val="18"/>
                <w:szCs w:val="18"/>
                <w:lang w:val="fr-FR"/>
              </w:rPr>
              <w:t>Tous les 2 ou 3 jours</w:t>
            </w:r>
          </w:p>
          <w:p w14:paraId="3DA85CE2" w14:textId="77777777" w:rsidR="009212C2" w:rsidRPr="000B76BF" w:rsidRDefault="009212C2" w:rsidP="00CB6FCA">
            <w:pPr>
              <w:pStyle w:val="Quote"/>
              <w:numPr>
                <w:ilvl w:val="0"/>
                <w:numId w:val="40"/>
              </w:numPr>
              <w:rPr>
                <w:rFonts w:asciiTheme="majorHAnsi" w:hAnsiTheme="majorHAnsi" w:cstheme="majorHAnsi"/>
                <w:sz w:val="18"/>
                <w:szCs w:val="18"/>
                <w:lang w:val="fr-FR"/>
              </w:rPr>
            </w:pPr>
            <w:r w:rsidRPr="000B76BF">
              <w:rPr>
                <w:rFonts w:asciiTheme="majorHAnsi" w:hAnsiTheme="majorHAnsi" w:cstheme="majorHAnsi"/>
                <w:sz w:val="18"/>
                <w:szCs w:val="18"/>
                <w:lang w:val="fr-FR"/>
              </w:rPr>
              <w:t>Une fois par semaine ou moins fréquemment</w:t>
            </w:r>
          </w:p>
          <w:p w14:paraId="7F0027C2" w14:textId="77777777" w:rsidR="009212C2" w:rsidRPr="000B76BF" w:rsidRDefault="009212C2" w:rsidP="00CB6FCA">
            <w:pPr>
              <w:pStyle w:val="Quote"/>
              <w:numPr>
                <w:ilvl w:val="0"/>
                <w:numId w:val="40"/>
              </w:numPr>
              <w:rPr>
                <w:rFonts w:asciiTheme="majorHAnsi" w:hAnsiTheme="majorHAnsi" w:cstheme="majorHAnsi"/>
                <w:sz w:val="18"/>
                <w:szCs w:val="18"/>
                <w:lang w:val="fr-FR"/>
              </w:rPr>
            </w:pPr>
            <w:r w:rsidRPr="000B76BF">
              <w:rPr>
                <w:rFonts w:asciiTheme="majorHAnsi" w:hAnsiTheme="majorHAnsi" w:cstheme="majorHAnsi"/>
                <w:sz w:val="18"/>
                <w:szCs w:val="18"/>
                <w:lang w:val="fr-FR"/>
              </w:rPr>
              <w:t>Jamais</w:t>
            </w:r>
          </w:p>
          <w:p w14:paraId="38548C9E" w14:textId="44023FA1"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-99     Je ne sais pas</w:t>
            </w:r>
          </w:p>
        </w:tc>
        <w:tc>
          <w:tcPr>
            <w:tcW w:w="2160" w:type="dxa"/>
            <w:shd w:val="clear" w:color="auto" w:fill="F2F2F2" w:themeFill="background1" w:themeFillShade="F2"/>
          </w:tcPr>
          <w:p w14:paraId="79B40C5A" w14:textId="011C1186" w:rsidR="009212C2" w:rsidRPr="000B76BF" w:rsidRDefault="009212C2" w:rsidP="009212C2">
            <w:pPr>
              <w:pStyle w:val="Heading6"/>
              <w:spacing w:line="240" w:lineRule="atLeast"/>
              <w:rPr>
                <w:rFonts w:cstheme="majorHAnsi"/>
                <w:color w:val="auto"/>
                <w:sz w:val="18"/>
                <w:szCs w:val="18"/>
                <w:lang w:val="fr-FR"/>
              </w:rPr>
            </w:pPr>
            <w:r w:rsidRPr="000B76BF">
              <w:rPr>
                <w:rFonts w:cstheme="majorHAnsi"/>
                <w:color w:val="auto"/>
                <w:sz w:val="18"/>
                <w:szCs w:val="18"/>
                <w:lang w:val="fr-FR"/>
              </w:rPr>
              <w:t>ID_ROUND = 3 ET INF_03A_BA = 1</w:t>
            </w:r>
          </w:p>
        </w:tc>
        <w:tc>
          <w:tcPr>
            <w:tcW w:w="2880" w:type="dxa"/>
            <w:shd w:val="clear" w:color="auto" w:fill="F2F2F2" w:themeFill="background1" w:themeFillShade="F2"/>
          </w:tcPr>
          <w:p w14:paraId="0B4AD0BC" w14:textId="195BDB8E" w:rsidR="009212C2" w:rsidRPr="000B76BF" w:rsidRDefault="009212C2" w:rsidP="009212C2">
            <w:pPr>
              <w:pStyle w:val="Heading6"/>
              <w:spacing w:line="240" w:lineRule="atLeast"/>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bl>
    <w:p w14:paraId="1FBD685B" w14:textId="77777777" w:rsidR="00991474" w:rsidRPr="000B76BF" w:rsidRDefault="00991474" w:rsidP="00B32857">
      <w:pPr>
        <w:pStyle w:val="Heading1"/>
        <w:rPr>
          <w:rFonts w:ascii="Poppins Bold" w:hAnsi="Poppins Bold"/>
          <w:sz w:val="26"/>
          <w:szCs w:val="28"/>
          <w:lang w:val="fr-FR"/>
        </w:rPr>
      </w:pPr>
      <w:bookmarkStart w:id="8" w:name="_Toc133088077"/>
      <w:bookmarkStart w:id="9" w:name="_Toc102742045"/>
      <w:r w:rsidRPr="000B76BF">
        <w:rPr>
          <w:rFonts w:ascii="Poppins Bold" w:hAnsi="Poppins Bold"/>
          <w:sz w:val="26"/>
          <w:szCs w:val="28"/>
          <w:lang w:val="fr-FR"/>
        </w:rPr>
        <w:br w:type="page"/>
      </w:r>
    </w:p>
    <w:p w14:paraId="2DC61B03" w14:textId="3D5FB530" w:rsidR="00B32857" w:rsidRPr="000B76BF" w:rsidRDefault="50373BE4" w:rsidP="00B32857">
      <w:pPr>
        <w:pStyle w:val="Heading1"/>
        <w:rPr>
          <w:rFonts w:ascii="Poppins Light" w:hAnsi="Poppins Light" w:cs="Poppins Light"/>
          <w:color w:val="auto"/>
          <w:sz w:val="28"/>
          <w:szCs w:val="28"/>
          <w:lang w:val="fr-FR"/>
        </w:rPr>
      </w:pPr>
      <w:bookmarkStart w:id="10" w:name="_Toc191480164"/>
      <w:r w:rsidRPr="000B76BF">
        <w:rPr>
          <w:rFonts w:ascii="Poppins Bold" w:hAnsi="Poppins Bold"/>
          <w:color w:val="auto"/>
          <w:sz w:val="26"/>
          <w:szCs w:val="28"/>
          <w:lang w:val="fr-FR"/>
        </w:rPr>
        <w:lastRenderedPageBreak/>
        <w:t xml:space="preserve">BLOCK </w:t>
      </w:r>
      <w:r w:rsidR="211B2311" w:rsidRPr="000B76BF">
        <w:rPr>
          <w:rFonts w:ascii="Poppins Bold" w:hAnsi="Poppins Bold"/>
          <w:color w:val="auto"/>
          <w:sz w:val="26"/>
          <w:szCs w:val="28"/>
          <w:lang w:val="fr-FR"/>
        </w:rPr>
        <w:t>E</w:t>
      </w:r>
      <w:r w:rsidR="00ED422F">
        <w:rPr>
          <w:rFonts w:ascii="Poppins Bold" w:hAnsi="Poppins Bold"/>
          <w:color w:val="auto"/>
          <w:sz w:val="26"/>
          <w:szCs w:val="28"/>
          <w:lang w:val="fr-FR"/>
        </w:rPr>
        <w:t xml:space="preserve"> </w:t>
      </w:r>
      <w:r w:rsidRPr="000B76BF">
        <w:rPr>
          <w:color w:val="auto"/>
          <w:sz w:val="28"/>
          <w:szCs w:val="28"/>
          <w:lang w:val="fr-FR"/>
        </w:rPr>
        <w:t>:</w:t>
      </w:r>
      <w:r w:rsidRPr="000B76BF">
        <w:rPr>
          <w:rFonts w:ascii="Poppins Light" w:hAnsi="Poppins Light" w:cs="Poppins Light"/>
          <w:color w:val="auto"/>
          <w:sz w:val="28"/>
          <w:szCs w:val="28"/>
          <w:lang w:val="fr-FR"/>
        </w:rPr>
        <w:t xml:space="preserve"> </w:t>
      </w:r>
      <w:r w:rsidRPr="000B76BF">
        <w:rPr>
          <w:rFonts w:ascii="Poppins Light" w:hAnsi="Poppins Light"/>
          <w:color w:val="auto"/>
          <w:sz w:val="28"/>
          <w:szCs w:val="28"/>
          <w:lang w:val="fr-FR"/>
        </w:rPr>
        <w:t>FINANC</w:t>
      </w:r>
      <w:bookmarkEnd w:id="8"/>
      <w:bookmarkEnd w:id="9"/>
      <w:r w:rsidR="00A46AC6" w:rsidRPr="000B76BF">
        <w:rPr>
          <w:rFonts w:ascii="Poppins Light" w:hAnsi="Poppins Light"/>
          <w:color w:val="auto"/>
          <w:sz w:val="28"/>
          <w:szCs w:val="28"/>
          <w:lang w:val="fr-FR"/>
        </w:rPr>
        <w:t>EMENT</w:t>
      </w:r>
      <w:bookmarkEnd w:id="10"/>
    </w:p>
    <w:p w14:paraId="35660663" w14:textId="3B2F3889" w:rsidR="00A709F5" w:rsidRPr="000B76BF" w:rsidRDefault="00317420" w:rsidP="00991474">
      <w:pPr>
        <w:pStyle w:val="NoSpacing"/>
        <w:rPr>
          <w:lang w:val="fr-FR"/>
        </w:rPr>
      </w:pPr>
      <w:r w:rsidRPr="000B76BF">
        <w:rPr>
          <w:noProof/>
          <w:lang w:val="fr-FR"/>
        </w:rPr>
        <mc:AlternateContent>
          <mc:Choice Requires="wps">
            <w:drawing>
              <wp:inline distT="0" distB="0" distL="0" distR="0" wp14:anchorId="37852F62" wp14:editId="5C6EF3D0">
                <wp:extent cx="8704053" cy="301924"/>
                <wp:effectExtent l="0" t="0" r="20955" b="22225"/>
                <wp:docPr id="17" name="Rectangle: Rounded Corners 17"/>
                <wp:cNvGraphicFramePr/>
                <a:graphic xmlns:a="http://schemas.openxmlformats.org/drawingml/2006/main">
                  <a:graphicData uri="http://schemas.microsoft.com/office/word/2010/wordprocessingShape">
                    <wps:wsp>
                      <wps:cNvSpPr/>
                      <wps:spPr>
                        <a:xfrm>
                          <a:off x="0" y="0"/>
                          <a:ext cx="8704053"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47994E" w14:textId="2A992FC8" w:rsidR="00317420" w:rsidRPr="00ED422F" w:rsidRDefault="00A21216" w:rsidP="00317420">
                            <w:pPr>
                              <w:pStyle w:val="Subtitle"/>
                              <w:rPr>
                                <w:rFonts w:asciiTheme="majorHAnsi" w:hAnsiTheme="majorHAnsi" w:cstheme="majorHAnsi"/>
                                <w:i/>
                                <w:color w:val="000000" w:themeColor="text1"/>
                                <w:lang w:val="fr-FR"/>
                              </w:rPr>
                            </w:pPr>
                            <w:r w:rsidRPr="00A21216">
                              <w:rPr>
                                <w:rFonts w:ascii="Poppins Bold" w:hAnsi="Poppins Bold"/>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lang w:val="fr-FR"/>
                              </w:rPr>
                              <w:t>Ensuite, nous avons quelques questions sur le financement et frais à la charge des patients au sein de cette for</w:t>
                            </w:r>
                            <w:r w:rsidR="00ED422F">
                              <w:rPr>
                                <w:rFonts w:asciiTheme="majorHAnsi" w:hAnsiTheme="majorHAnsi" w:cstheme="majorHAnsi"/>
                                <w:color w:val="000000" w:themeColor="text1"/>
                                <w:lang w:val="fr-FR"/>
                              </w:rPr>
                              <w:t>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7852F62" id="Rectangle: Rounded Corners 17" o:spid="_x0000_s1028" style="width:685.3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" fillcolor="#08716c" strokecolor="#08716c" strokeweight="1pt">
                <v:fill opacity="3341f"/>
                <v:stroke joinstyle="miter"/>
                <v:textbox>
                  <w:txbxContent>
                    <w:p w14:paraId="6747994E" w14:textId="2A992FC8" w:rsidR="00317420" w:rsidRPr="00ED422F" w:rsidRDefault="00A21216" w:rsidP="00317420">
                      <w:pPr>
                        <w:pStyle w:val="Subtitle"/>
                        <w:rPr>
                          <w:rFonts w:asciiTheme="majorHAnsi" w:hAnsiTheme="majorHAnsi" w:cstheme="majorHAnsi"/>
                          <w:i/>
                          <w:color w:val="000000" w:themeColor="text1"/>
                          <w:lang w:val="fr-FR"/>
                        </w:rPr>
                      </w:pPr>
                      <w:r w:rsidRPr="00A21216">
                        <w:rPr>
                          <w:rFonts w:ascii="Poppins Bold" w:hAnsi="Poppins Bold"/>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lang w:val="fr-FR"/>
                        </w:rPr>
                        <w:t>Ensuite, nous avons quelques questions sur le financement et frais à la charge des patients au sein de cette for</w:t>
                      </w:r>
                      <w:r w:rsidR="00ED422F">
                        <w:rPr>
                          <w:rFonts w:asciiTheme="majorHAnsi" w:hAnsiTheme="majorHAnsi" w:cstheme="majorHAnsi"/>
                          <w:color w:val="000000" w:themeColor="text1"/>
                          <w:lang w:val="fr-FR"/>
                        </w:rPr>
                        <w:t>mation.</w:t>
                      </w:r>
                    </w:p>
                  </w:txbxContent>
                </v:textbox>
                <w10:anchorlock/>
              </v:roundrect>
            </w:pict>
          </mc:Fallback>
        </mc:AlternateContent>
      </w:r>
      <w:bookmarkStart w:id="11" w:name="_Toc133088078"/>
      <w:bookmarkStart w:id="12" w:name="_Toc102742046"/>
    </w:p>
    <w:p w14:paraId="181C0DEF" w14:textId="77777777" w:rsidR="00220435" w:rsidRPr="000B76BF" w:rsidRDefault="00220435" w:rsidP="00991474">
      <w:pPr>
        <w:pStyle w:val="NoSpacing"/>
        <w:rPr>
          <w:lang w:val="fr-FR"/>
        </w:rPr>
      </w:pPr>
    </w:p>
    <w:tbl>
      <w:tblPr>
        <w:tblStyle w:val="TableGrid"/>
        <w:tblpPr w:leftFromText="180" w:rightFromText="180" w:vertAnchor="text" w:tblpX="-5" w:tblpY="1"/>
        <w:tblOverlap w:val="never"/>
        <w:tblW w:w="13536" w:type="dxa"/>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160"/>
        <w:gridCol w:w="2880"/>
      </w:tblGrid>
      <w:tr w:rsidR="00644E90" w:rsidRPr="000B76BF" w14:paraId="430A7761" w14:textId="77777777" w:rsidTr="00084D7F">
        <w:trPr>
          <w:trHeight w:val="350"/>
        </w:trPr>
        <w:tc>
          <w:tcPr>
            <w:tcW w:w="1296" w:type="dxa"/>
            <w:shd w:val="clear" w:color="auto" w:fill="1F3864" w:themeFill="accent1" w:themeFillShade="80"/>
          </w:tcPr>
          <w:p w14:paraId="51CEA680" w14:textId="6B939BF9" w:rsidR="00644E90" w:rsidRPr="000B76BF" w:rsidRDefault="00644E90" w:rsidP="00644E90">
            <w:pPr>
              <w:pStyle w:val="Heading6"/>
              <w:rPr>
                <w:lang w:val="fr-FR"/>
              </w:rPr>
            </w:pPr>
            <w:r w:rsidRPr="000B76BF">
              <w:rPr>
                <w:b/>
                <w:bCs/>
                <w:color w:val="FFFFFF" w:themeColor="background1"/>
                <w:lang w:val="fr-FR"/>
              </w:rPr>
              <w:t>QID</w:t>
            </w:r>
          </w:p>
        </w:tc>
        <w:tc>
          <w:tcPr>
            <w:tcW w:w="4320" w:type="dxa"/>
            <w:shd w:val="clear" w:color="auto" w:fill="1F3864" w:themeFill="accent1" w:themeFillShade="80"/>
          </w:tcPr>
          <w:p w14:paraId="7FD65330" w14:textId="060ED145" w:rsidR="00644E90" w:rsidRPr="000B76BF" w:rsidRDefault="00644E90" w:rsidP="00644E90">
            <w:pPr>
              <w:pStyle w:val="Heading6"/>
              <w:rPr>
                <w:lang w:val="fr-FR"/>
              </w:rPr>
            </w:pPr>
            <w:r w:rsidRPr="000B76BF">
              <w:rPr>
                <w:b/>
                <w:bCs/>
                <w:color w:val="FFFFFF" w:themeColor="background1"/>
                <w:lang w:val="fr-FR"/>
              </w:rPr>
              <w:t>Question</w:t>
            </w:r>
          </w:p>
        </w:tc>
        <w:tc>
          <w:tcPr>
            <w:tcW w:w="2880" w:type="dxa"/>
            <w:shd w:val="clear" w:color="auto" w:fill="1F3864" w:themeFill="accent1" w:themeFillShade="80"/>
          </w:tcPr>
          <w:p w14:paraId="5C425EB5" w14:textId="00D12B51" w:rsidR="00644E90" w:rsidRPr="000B76BF" w:rsidRDefault="00644E90" w:rsidP="00644E90">
            <w:pPr>
              <w:pStyle w:val="Heading6"/>
              <w:rPr>
                <w:rStyle w:val="SubtleEmphasis"/>
                <w:rFonts w:asciiTheme="majorHAnsi" w:hAnsiTheme="majorHAnsi" w:cstheme="majorBidi"/>
                <w:i w:val="0"/>
                <w:iCs w:val="0"/>
                <w:color w:val="1F3763" w:themeColor="accent1" w:themeShade="7F"/>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793832C5" w14:textId="47FEA715" w:rsidR="00644E90" w:rsidRPr="000B76BF" w:rsidRDefault="00644E90" w:rsidP="00644E90">
            <w:pPr>
              <w:pStyle w:val="Heading6"/>
              <w:rPr>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7C00BAC8" w14:textId="7074D5BB" w:rsidR="00644E90" w:rsidRPr="000B76BF" w:rsidRDefault="00644E90" w:rsidP="00644E90">
            <w:pPr>
              <w:pStyle w:val="Heading6"/>
              <w:rPr>
                <w:lang w:val="fr-FR"/>
              </w:rPr>
            </w:pPr>
            <w:r w:rsidRPr="000B76BF">
              <w:rPr>
                <w:b/>
                <w:bCs/>
                <w:color w:val="FFFFFF" w:themeColor="background1"/>
                <w:lang w:val="fr-FR"/>
              </w:rPr>
              <w:t>Notes</w:t>
            </w:r>
          </w:p>
        </w:tc>
      </w:tr>
      <w:tr w:rsidR="004A6927" w:rsidRPr="000B76BF" w14:paraId="4CECEAF0" w14:textId="77777777" w:rsidTr="00084D7F">
        <w:trPr>
          <w:trHeight w:val="350"/>
        </w:trPr>
        <w:tc>
          <w:tcPr>
            <w:tcW w:w="1296" w:type="dxa"/>
            <w:shd w:val="clear" w:color="auto" w:fill="F2F2F2" w:themeFill="background1" w:themeFillShade="F2"/>
          </w:tcPr>
          <w:p w14:paraId="5B347E18" w14:textId="1D711C1A"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_01b</w:t>
            </w:r>
          </w:p>
        </w:tc>
        <w:tc>
          <w:tcPr>
            <w:tcW w:w="4320" w:type="dxa"/>
            <w:shd w:val="clear" w:color="auto" w:fill="F2F2F2" w:themeFill="background1" w:themeFillShade="F2"/>
          </w:tcPr>
          <w:p w14:paraId="08B05A62" w14:textId="77777777" w:rsidR="004A6927" w:rsidRPr="000B76BF" w:rsidRDefault="004A6927" w:rsidP="004A6927">
            <w:pPr>
              <w:spacing w:before="68"/>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Quel pourcentage de son financement total la formation reçoit-elle des sources suivantes ?</w:t>
            </w:r>
          </w:p>
          <w:p w14:paraId="70882483" w14:textId="77777777" w:rsidR="004A6927" w:rsidRPr="000B76BF" w:rsidRDefault="004A6927" w:rsidP="004A6927">
            <w:pPr>
              <w:spacing w:before="68"/>
              <w:ind w:left="120"/>
              <w:rPr>
                <w:rFonts w:asciiTheme="majorHAnsi" w:eastAsia="Arial" w:hAnsiTheme="majorHAnsi" w:cstheme="majorHAnsi"/>
                <w:sz w:val="18"/>
                <w:szCs w:val="18"/>
                <w:lang w:val="fr-FR"/>
              </w:rPr>
            </w:pPr>
          </w:p>
          <w:p w14:paraId="31ED974C" w14:textId="77777777" w:rsidR="004A6927" w:rsidRPr="000B76BF" w:rsidRDefault="004A6927" w:rsidP="004A6927">
            <w:pPr>
              <w:spacing w:before="68"/>
              <w:rPr>
                <w:rFonts w:asciiTheme="majorHAnsi" w:eastAsia="Arial" w:hAnsiTheme="majorHAnsi" w:cstheme="majorHAnsi"/>
                <w: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Fonts w:asciiTheme="majorHAnsi" w:eastAsia="Arial" w:hAnsiTheme="majorHAnsi" w:cstheme="majorHAnsi"/>
                <w:i/>
                <w:color w:val="08716C"/>
                <w:sz w:val="18"/>
                <w:szCs w:val="18"/>
                <w:lang w:val="fr-FR"/>
              </w:rPr>
              <w:t>Notez que le terme "financement" se réfère ici strictement aux paiements en espèces reçus par la formation sanitaire et exclut les salaires et les ressources en nature. Si la personne interrogée ne connaît pas les pourcentages exacts, demandez-lui de fournir des estimations. Si l'enquêté ne sait toujours pas, entrez "-999999". Si la personne interrogée refuse de fournir cette information, entrez "-988888".</w:t>
            </w:r>
          </w:p>
          <w:p w14:paraId="02D2130F" w14:textId="77777777" w:rsidR="004A6927" w:rsidRPr="000B76BF" w:rsidRDefault="004A6927" w:rsidP="004A6927">
            <w:pPr>
              <w:spacing w:before="68"/>
              <w:ind w:left="120"/>
              <w:rPr>
                <w:rFonts w:asciiTheme="majorHAnsi" w:eastAsia="Arial" w:hAnsiTheme="majorHAnsi" w:cstheme="majorHAnsi"/>
                <w:sz w:val="18"/>
                <w:szCs w:val="18"/>
                <w:lang w:val="fr-FR"/>
              </w:rPr>
            </w:pPr>
          </w:p>
          <w:p w14:paraId="5031CEC3" w14:textId="77777777" w:rsidR="004A6927" w:rsidRPr="00B94103" w:rsidRDefault="004A6927" w:rsidP="004A6927">
            <w:pPr>
              <w:pStyle w:val="TableParagraph"/>
              <w:ind w:right="122"/>
              <w:rPr>
                <w:rFonts w:asciiTheme="majorHAnsi" w:eastAsia="Arial" w:hAnsiTheme="majorHAnsi" w:cstheme="majorHAnsi"/>
                <w:b/>
                <w:bCs/>
                <w:sz w:val="18"/>
                <w:szCs w:val="18"/>
                <w:lang w:val="fr-FR"/>
              </w:rPr>
            </w:pPr>
            <w:r w:rsidRPr="00B94103">
              <w:rPr>
                <w:rFonts w:asciiTheme="majorHAnsi" w:eastAsia="Arial" w:hAnsiTheme="majorHAnsi" w:cstheme="majorHAnsi"/>
                <w:b/>
                <w:bCs/>
                <w:sz w:val="18"/>
                <w:szCs w:val="18"/>
                <w:lang w:val="fr-FR"/>
              </w:rPr>
              <w:t>[Les choix de FIN_01A sont reportés ici]</w:t>
            </w:r>
          </w:p>
          <w:p w14:paraId="71F74988" w14:textId="6C2CAB31"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21D5DE0B"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699BAFC0" w14:textId="77777777" w:rsidR="004A6927" w:rsidRPr="000B76BF" w:rsidRDefault="004A6927" w:rsidP="004A6927">
            <w:pPr>
              <w:pStyle w:val="Heading6"/>
              <w:rPr>
                <w:rFonts w:cstheme="majorHAnsi"/>
                <w:color w:val="08716C"/>
                <w:sz w:val="18"/>
                <w:szCs w:val="18"/>
                <w:lang w:val="fr-FR"/>
              </w:rPr>
            </w:pPr>
          </w:p>
        </w:tc>
        <w:tc>
          <w:tcPr>
            <w:tcW w:w="2160" w:type="dxa"/>
            <w:shd w:val="clear" w:color="auto" w:fill="F2F2F2" w:themeFill="background1" w:themeFillShade="F2"/>
          </w:tcPr>
          <w:p w14:paraId="14B24540" w14:textId="2BC66F51"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 2</w:t>
            </w:r>
          </w:p>
        </w:tc>
        <w:tc>
          <w:tcPr>
            <w:tcW w:w="2880" w:type="dxa"/>
            <w:shd w:val="clear" w:color="auto" w:fill="F2F2F2" w:themeFill="background1" w:themeFillShade="F2"/>
          </w:tcPr>
          <w:p w14:paraId="54A1FE9A" w14:textId="77777777" w:rsidR="004A6927" w:rsidRPr="000B76BF" w:rsidRDefault="004A6927" w:rsidP="004A6927">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65B14FA8" w14:textId="77777777" w:rsidR="004A6927" w:rsidRPr="000B76BF" w:rsidRDefault="004A6927" w:rsidP="004A6927">
            <w:pPr>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Adapter au contexte du pays</w:t>
            </w:r>
          </w:p>
          <w:p w14:paraId="5E49C795" w14:textId="77777777" w:rsidR="004A6927" w:rsidRPr="000B76BF" w:rsidRDefault="004A6927" w:rsidP="004A6927">
            <w:pPr>
              <w:rPr>
                <w:rFonts w:asciiTheme="majorHAnsi" w:hAnsiTheme="majorHAnsi" w:cstheme="majorHAnsi"/>
                <w:sz w:val="18"/>
                <w:szCs w:val="18"/>
                <w:lang w:val="fr-FR"/>
              </w:rPr>
            </w:pPr>
          </w:p>
          <w:p w14:paraId="4F7A7A04" w14:textId="77777777" w:rsidR="004A6927" w:rsidRPr="000B76BF" w:rsidRDefault="004A6927" w:rsidP="004A6927">
            <w:pPr>
              <w:rPr>
                <w:rFonts w:asciiTheme="majorHAnsi" w:hAnsiTheme="majorHAnsi" w:cstheme="majorHAnsi"/>
                <w:sz w:val="18"/>
                <w:szCs w:val="18"/>
                <w:lang w:val="fr-FR"/>
              </w:rPr>
            </w:pPr>
            <w:r w:rsidRPr="000B76BF">
              <w:rPr>
                <w:rFonts w:asciiTheme="majorHAnsi" w:hAnsiTheme="majorHAnsi" w:cstheme="majorHAnsi"/>
                <w:sz w:val="18"/>
                <w:szCs w:val="18"/>
                <w:lang w:val="fr-FR"/>
              </w:rPr>
              <w:t>Fréquence et calendrier (par exemple, annuel ou trimestriel ; se référant à l'exercice financier en cours/dernier exercice ou aux trois derniers mois) de la période de rappel. La définition du terme « financement </w:t>
            </w:r>
            <w:proofErr w:type="gramStart"/>
            <w:r w:rsidRPr="000B76BF">
              <w:rPr>
                <w:rFonts w:asciiTheme="majorHAnsi" w:hAnsiTheme="majorHAnsi" w:cstheme="majorHAnsi"/>
                <w:sz w:val="18"/>
                <w:szCs w:val="18"/>
                <w:lang w:val="fr-FR"/>
              </w:rPr>
              <w:t>»  peut</w:t>
            </w:r>
            <w:proofErr w:type="gramEnd"/>
            <w:r w:rsidRPr="000B76BF">
              <w:rPr>
                <w:rFonts w:asciiTheme="majorHAnsi" w:hAnsiTheme="majorHAnsi" w:cstheme="majorHAnsi"/>
                <w:sz w:val="18"/>
                <w:szCs w:val="18"/>
                <w:lang w:val="fr-FR"/>
              </w:rPr>
              <w:t xml:space="preserve"> être modifiée pour s'adapter au contexte et données d’intérêt pour le pays.</w:t>
            </w:r>
          </w:p>
          <w:p w14:paraId="06ECFE85" w14:textId="76A936A3" w:rsidR="004A6927" w:rsidRPr="000B76BF" w:rsidRDefault="004A6927" w:rsidP="004A6927">
            <w:pPr>
              <w:pStyle w:val="Heading6"/>
              <w:rPr>
                <w:rFonts w:cstheme="majorHAnsi"/>
                <w:color w:val="auto"/>
                <w:sz w:val="18"/>
                <w:szCs w:val="18"/>
                <w:lang w:val="fr-FR"/>
              </w:rPr>
            </w:pPr>
          </w:p>
        </w:tc>
      </w:tr>
      <w:tr w:rsidR="004A6927" w:rsidRPr="000B76BF" w14:paraId="1C35F5E9" w14:textId="77777777" w:rsidTr="00084D7F">
        <w:trPr>
          <w:trHeight w:val="350"/>
        </w:trPr>
        <w:tc>
          <w:tcPr>
            <w:tcW w:w="1296" w:type="dxa"/>
            <w:shd w:val="clear" w:color="auto" w:fill="F2F2F2" w:themeFill="background1" w:themeFillShade="F2"/>
          </w:tcPr>
          <w:p w14:paraId="37FDE2FD" w14:textId="6C78B56E"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_02c</w:t>
            </w:r>
          </w:p>
        </w:tc>
        <w:tc>
          <w:tcPr>
            <w:tcW w:w="4320" w:type="dxa"/>
            <w:shd w:val="clear" w:color="auto" w:fill="F2F2F2" w:themeFill="background1" w:themeFillShade="F2"/>
          </w:tcPr>
          <w:p w14:paraId="01C8A056" w14:textId="77777777" w:rsidR="004A6927" w:rsidRPr="000B76BF" w:rsidRDefault="004A6927" w:rsidP="004A6927">
            <w:pPr>
              <w:spacing w:before="68"/>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Quel pourcentage du budget total alloué prévu la formation a-t-elle reçu ?</w:t>
            </w:r>
          </w:p>
          <w:p w14:paraId="08BBBB4B" w14:textId="77777777" w:rsidR="004A6927" w:rsidRPr="000B76BF" w:rsidRDefault="004A6927" w:rsidP="004A6927">
            <w:pPr>
              <w:spacing w:before="68"/>
              <w:ind w:left="120"/>
              <w:rPr>
                <w:rFonts w:asciiTheme="majorHAnsi" w:eastAsia="Arial" w:hAnsiTheme="majorHAnsi" w:cstheme="majorHAnsi"/>
                <w:sz w:val="18"/>
                <w:szCs w:val="18"/>
                <w:lang w:val="fr-FR"/>
              </w:rPr>
            </w:pPr>
          </w:p>
          <w:p w14:paraId="250CDAA2" w14:textId="77777777" w:rsidR="004A6927" w:rsidRPr="000B76BF" w:rsidRDefault="004A6927" w:rsidP="004A6927">
            <w:pPr>
              <w:spacing w:before="68"/>
              <w:rPr>
                <w:rFonts w:asciiTheme="majorHAnsi" w:eastAsia="Arial" w:hAnsiTheme="majorHAnsi" w:cstheme="majorHAnsi"/>
                <w: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Fonts w:asciiTheme="majorHAnsi" w:eastAsia="Arial" w:hAnsiTheme="majorHAnsi" w:cstheme="majorHAnsi"/>
                <w:i/>
                <w:iCs/>
                <w:color w:val="08716C"/>
                <w:sz w:val="18"/>
                <w:szCs w:val="18"/>
                <w:lang w:val="fr-FR"/>
              </w:rPr>
              <w:t>Si la personne interrogée ne connaît pas les pourcentages exacts, demandez-lui de fournir des estimations. Si l'enquêté ne peut pas fournir d'estimations, entrez "-999999".</w:t>
            </w:r>
            <w:r w:rsidRPr="000B76BF">
              <w:rPr>
                <w:rFonts w:asciiTheme="majorHAnsi" w:eastAsia="Arial" w:hAnsiTheme="majorHAnsi" w:cstheme="majorHAnsi"/>
                <w:i/>
                <w:color w:val="08716C"/>
                <w:sz w:val="18"/>
                <w:szCs w:val="18"/>
                <w:lang w:val="fr-FR"/>
              </w:rPr>
              <w:t xml:space="preserve"> Si la personne interrogée refuse de fournir cette information, entrez "-988888".</w:t>
            </w:r>
          </w:p>
          <w:p w14:paraId="792C2DAA" w14:textId="77777777" w:rsidR="004A6927" w:rsidRPr="000B76BF" w:rsidRDefault="004A6927" w:rsidP="004A6927">
            <w:pPr>
              <w:pStyle w:val="TableParagraph"/>
              <w:ind w:right="122"/>
              <w:rPr>
                <w:rFonts w:asciiTheme="majorHAnsi" w:eastAsia="Arial" w:hAnsiTheme="majorHAnsi" w:cstheme="majorHAnsi"/>
                <w:i/>
                <w:iCs/>
                <w:sz w:val="18"/>
                <w:szCs w:val="18"/>
                <w:lang w:val="fr-FR"/>
              </w:rPr>
            </w:pPr>
          </w:p>
          <w:p w14:paraId="06A89A03" w14:textId="14A7BB49"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2EE0C5E3"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7DF934D3" w14:textId="77777777" w:rsidR="004A6927" w:rsidRPr="000B76BF" w:rsidRDefault="004A6927" w:rsidP="004A6927">
            <w:pPr>
              <w:pStyle w:val="Heading6"/>
              <w:rPr>
                <w:rFonts w:cstheme="majorHAnsi"/>
                <w:color w:val="08716C"/>
                <w:sz w:val="18"/>
                <w:szCs w:val="18"/>
                <w:lang w:val="fr-FR"/>
              </w:rPr>
            </w:pPr>
          </w:p>
        </w:tc>
        <w:tc>
          <w:tcPr>
            <w:tcW w:w="2160" w:type="dxa"/>
            <w:shd w:val="clear" w:color="auto" w:fill="F2F2F2" w:themeFill="background1" w:themeFillShade="F2"/>
          </w:tcPr>
          <w:p w14:paraId="5C6C869A" w14:textId="28A8EFE9"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=2 ET FIN_02B = 2</w:t>
            </w:r>
          </w:p>
        </w:tc>
        <w:tc>
          <w:tcPr>
            <w:tcW w:w="2880" w:type="dxa"/>
            <w:shd w:val="clear" w:color="auto" w:fill="F2F2F2" w:themeFill="background1" w:themeFillShade="F2"/>
          </w:tcPr>
          <w:p w14:paraId="75CB8839" w14:textId="74087DDB"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3190CC33" w14:textId="77777777" w:rsidTr="00084D7F">
        <w:trPr>
          <w:trHeight w:val="350"/>
        </w:trPr>
        <w:tc>
          <w:tcPr>
            <w:tcW w:w="1296" w:type="dxa"/>
            <w:shd w:val="clear" w:color="auto" w:fill="F2F2F2" w:themeFill="background1" w:themeFillShade="F2"/>
          </w:tcPr>
          <w:p w14:paraId="5D27A138" w14:textId="240AAA69"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_02e</w:t>
            </w:r>
          </w:p>
        </w:tc>
        <w:tc>
          <w:tcPr>
            <w:tcW w:w="4320" w:type="dxa"/>
            <w:shd w:val="clear" w:color="auto" w:fill="F2F2F2" w:themeFill="background1" w:themeFillShade="F2"/>
          </w:tcPr>
          <w:p w14:paraId="77B8FF6B" w14:textId="77777777" w:rsidR="004A6927" w:rsidRPr="000B76BF" w:rsidRDefault="004A6927" w:rsidP="004A6927">
            <w:pPr>
              <w:spacing w:before="68"/>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Veuillez indiquer la durée moyenne des retards de réception du budget alloué (en jours).</w:t>
            </w:r>
          </w:p>
          <w:p w14:paraId="0F2B9E71" w14:textId="77777777" w:rsidR="004A6927" w:rsidRPr="000B76BF" w:rsidRDefault="004A6927" w:rsidP="004A6927">
            <w:pPr>
              <w:spacing w:before="68"/>
              <w:rPr>
                <w:rFonts w:asciiTheme="majorHAnsi" w:eastAsia="Arial" w:hAnsiTheme="majorHAnsi" w:cstheme="majorHAnsi"/>
                <w:i/>
                <w:color w:val="08716C"/>
                <w:sz w:val="18"/>
                <w:szCs w:val="18"/>
                <w:lang w:val="fr-FR"/>
              </w:rPr>
            </w:pPr>
            <w:r w:rsidRPr="000B76BF">
              <w:rPr>
                <w:rFonts w:asciiTheme="majorHAnsi" w:hAnsiTheme="majorHAnsi" w:cstheme="majorHAnsi"/>
                <w:i/>
                <w:color w:val="08716C"/>
                <w:sz w:val="18"/>
                <w:szCs w:val="18"/>
                <w:lang w:val="fr-FR"/>
              </w:rPr>
              <w:lastRenderedPageBreak/>
              <w:t>Enquêteur :</w:t>
            </w:r>
            <w:r w:rsidRPr="000B76BF">
              <w:rPr>
                <w:rFonts w:asciiTheme="majorHAnsi" w:hAnsiTheme="majorHAnsi" w:cstheme="majorHAnsi"/>
                <w:i/>
                <w:iCs/>
                <w:color w:val="08716C"/>
                <w:sz w:val="18"/>
                <w:szCs w:val="18"/>
                <w:lang w:val="fr-FR"/>
              </w:rPr>
              <w:t xml:space="preserve"> </w:t>
            </w:r>
            <w:r w:rsidRPr="000B76BF">
              <w:rPr>
                <w:rFonts w:asciiTheme="majorHAnsi" w:eastAsia="Arial" w:hAnsiTheme="majorHAnsi" w:cstheme="majorHAnsi"/>
                <w:i/>
                <w:iCs/>
                <w:color w:val="08716C"/>
                <w:sz w:val="18"/>
                <w:szCs w:val="18"/>
                <w:lang w:val="fr-FR"/>
              </w:rPr>
              <w:t>Si la personne interrogée ne sait pas, entrez "-999999".</w:t>
            </w:r>
            <w:r w:rsidRPr="000B76BF">
              <w:rPr>
                <w:rFonts w:asciiTheme="majorHAnsi" w:eastAsia="Arial" w:hAnsiTheme="majorHAnsi" w:cstheme="majorHAnsi"/>
                <w:i/>
                <w:color w:val="08716C"/>
                <w:sz w:val="18"/>
                <w:szCs w:val="18"/>
                <w:lang w:val="fr-FR"/>
              </w:rPr>
              <w:t xml:space="preserve"> Si la personne interrogée refuse de fournir cette information, entrez "-988888".</w:t>
            </w:r>
          </w:p>
          <w:p w14:paraId="33AA3E57" w14:textId="7A06F384"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1769FE30"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lastRenderedPageBreak/>
              <w:t>[Nombre entier]</w:t>
            </w:r>
          </w:p>
          <w:p w14:paraId="4B5AC699" w14:textId="77777777" w:rsidR="004A6927" w:rsidRPr="000B76BF" w:rsidRDefault="004A6927" w:rsidP="004A6927">
            <w:pPr>
              <w:pStyle w:val="Heading6"/>
              <w:rPr>
                <w:rFonts w:cstheme="majorHAnsi"/>
                <w:color w:val="08716C"/>
                <w:sz w:val="18"/>
                <w:szCs w:val="18"/>
                <w:lang w:val="fr-FR"/>
              </w:rPr>
            </w:pPr>
          </w:p>
        </w:tc>
        <w:tc>
          <w:tcPr>
            <w:tcW w:w="2160" w:type="dxa"/>
            <w:shd w:val="clear" w:color="auto" w:fill="F2F2F2" w:themeFill="background1" w:themeFillShade="F2"/>
          </w:tcPr>
          <w:p w14:paraId="7481B5CB" w14:textId="0E24D4F6"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=2 ET FIN_02D = 1</w:t>
            </w:r>
          </w:p>
        </w:tc>
        <w:tc>
          <w:tcPr>
            <w:tcW w:w="2880" w:type="dxa"/>
            <w:shd w:val="clear" w:color="auto" w:fill="F2F2F2" w:themeFill="background1" w:themeFillShade="F2"/>
          </w:tcPr>
          <w:p w14:paraId="2F282143" w14:textId="50FF7CFE"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1E22E02E" w14:textId="77777777" w:rsidTr="00084D7F">
        <w:trPr>
          <w:trHeight w:val="1160"/>
        </w:trPr>
        <w:tc>
          <w:tcPr>
            <w:tcW w:w="1296" w:type="dxa"/>
            <w:shd w:val="clear" w:color="auto" w:fill="F2F2F2" w:themeFill="background1" w:themeFillShade="F2"/>
          </w:tcPr>
          <w:p w14:paraId="1AF69799" w14:textId="32834804"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_02g</w:t>
            </w:r>
          </w:p>
        </w:tc>
        <w:tc>
          <w:tcPr>
            <w:tcW w:w="4320" w:type="dxa"/>
            <w:shd w:val="clear" w:color="auto" w:fill="F2F2F2" w:themeFill="background1" w:themeFillShade="F2"/>
          </w:tcPr>
          <w:p w14:paraId="4CCA0919" w14:textId="77777777" w:rsidR="004A6927" w:rsidRPr="000B76BF" w:rsidRDefault="004A6927" w:rsidP="004A6927">
            <w:pPr>
              <w:spacing w:before="68"/>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Quel pourcentage des remboursements d’indemnit</w:t>
            </w:r>
            <w:r w:rsidRPr="000B76BF">
              <w:rPr>
                <w:rFonts w:asciiTheme="majorHAnsi" w:hAnsiTheme="majorHAnsi" w:cstheme="majorHAnsi"/>
                <w:sz w:val="18"/>
                <w:szCs w:val="18"/>
                <w:lang w:val="fr-FR"/>
              </w:rPr>
              <w:t xml:space="preserve">és d'assurance prévus </w:t>
            </w:r>
            <w:r w:rsidRPr="000B76BF">
              <w:rPr>
                <w:rFonts w:asciiTheme="majorHAnsi" w:eastAsia="Arial" w:hAnsiTheme="majorHAnsi" w:cstheme="majorHAnsi"/>
                <w:sz w:val="18"/>
                <w:szCs w:val="18"/>
                <w:lang w:val="fr-FR"/>
              </w:rPr>
              <w:t>la formation a-t-elle reçu ?</w:t>
            </w:r>
          </w:p>
          <w:p w14:paraId="7DCBD6E0" w14:textId="77777777" w:rsidR="004A6927" w:rsidRPr="000B76BF" w:rsidRDefault="004A6927" w:rsidP="004A6927">
            <w:pPr>
              <w:spacing w:before="68"/>
              <w:ind w:left="120"/>
              <w:rPr>
                <w:rFonts w:asciiTheme="majorHAnsi" w:eastAsia="Arial" w:hAnsiTheme="majorHAnsi" w:cstheme="majorHAnsi"/>
                <w:sz w:val="18"/>
                <w:szCs w:val="18"/>
                <w:lang w:val="fr-FR"/>
              </w:rPr>
            </w:pPr>
          </w:p>
          <w:p w14:paraId="0FFF4491" w14:textId="77777777" w:rsidR="004A6927" w:rsidRPr="000B76BF" w:rsidRDefault="004A6927" w:rsidP="004A6927">
            <w:pPr>
              <w:spacing w:before="68"/>
              <w:rPr>
                <w:rFonts w:asciiTheme="majorHAnsi" w:eastAsia="Arial" w:hAnsiTheme="majorHAnsi" w:cstheme="majorHAnsi"/>
                <w:i/>
                <w:sz w:val="18"/>
                <w:szCs w:val="18"/>
                <w:lang w:val="fr-FR"/>
              </w:rPr>
            </w:pPr>
            <w:r w:rsidRPr="000B76BF">
              <w:rPr>
                <w:rFonts w:asciiTheme="majorHAnsi" w:hAnsiTheme="majorHAnsi" w:cstheme="majorHAnsi"/>
                <w:i/>
                <w:color w:val="08716C"/>
                <w:sz w:val="18"/>
                <w:szCs w:val="18"/>
                <w:lang w:val="fr-FR"/>
              </w:rPr>
              <w:t xml:space="preserve">Enquêteur : </w:t>
            </w:r>
            <w:r w:rsidRPr="000B76BF">
              <w:rPr>
                <w:rFonts w:asciiTheme="majorHAnsi" w:eastAsia="Arial" w:hAnsiTheme="majorHAnsi" w:cstheme="majorHAnsi"/>
                <w:i/>
                <w:iCs/>
                <w:color w:val="08716C"/>
                <w:sz w:val="18"/>
                <w:szCs w:val="18"/>
                <w:lang w:val="fr-FR"/>
              </w:rPr>
              <w:t>Si la personne interrogée ne connaît pas les pourcentages exacts, demandez-lui de fournir des estimations. Si l'enquêté ne peut pas fournir d'estimations, entrez "-999999".</w:t>
            </w:r>
            <w:r w:rsidRPr="000B76BF">
              <w:rPr>
                <w:rFonts w:asciiTheme="majorHAnsi" w:eastAsia="Arial" w:hAnsiTheme="majorHAnsi" w:cstheme="majorHAnsi"/>
                <w:i/>
                <w:color w:val="08716C"/>
                <w:sz w:val="18"/>
                <w:szCs w:val="18"/>
                <w:lang w:val="fr-FR"/>
              </w:rPr>
              <w:t xml:space="preserve"> Si la personne interrogée refuse de fournir cette information, entrez "-988888</w:t>
            </w:r>
            <w:r w:rsidRPr="000B76BF">
              <w:rPr>
                <w:rFonts w:asciiTheme="majorHAnsi" w:eastAsia="Arial" w:hAnsiTheme="majorHAnsi" w:cstheme="majorHAnsi"/>
                <w:i/>
                <w:sz w:val="18"/>
                <w:szCs w:val="18"/>
                <w:lang w:val="fr-FR"/>
              </w:rPr>
              <w:t>".</w:t>
            </w:r>
          </w:p>
          <w:p w14:paraId="4EF62573" w14:textId="77777777" w:rsidR="004A6927" w:rsidRPr="000B76BF" w:rsidRDefault="004A6927" w:rsidP="004A6927">
            <w:pPr>
              <w:rPr>
                <w:rFonts w:asciiTheme="majorHAnsi" w:eastAsia="Arial" w:hAnsiTheme="majorHAnsi" w:cstheme="majorHAnsi"/>
                <w:i/>
                <w:iCs/>
                <w:sz w:val="18"/>
                <w:szCs w:val="18"/>
                <w:lang w:val="fr-FR"/>
              </w:rPr>
            </w:pPr>
          </w:p>
          <w:p w14:paraId="3145124A" w14:textId="6A51522A"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54077E26"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1B6333EE" w14:textId="77777777" w:rsidR="004A6927" w:rsidRPr="000B76BF" w:rsidRDefault="004A6927" w:rsidP="004A6927">
            <w:pPr>
              <w:pStyle w:val="Heading6"/>
              <w:rPr>
                <w:rStyle w:val="SubtleEmphasis"/>
                <w:rFonts w:asciiTheme="majorHAnsi" w:hAnsiTheme="majorHAnsi" w:cstheme="majorHAnsi"/>
                <w:i w:val="0"/>
                <w:iCs w:val="0"/>
                <w:sz w:val="18"/>
                <w:szCs w:val="18"/>
                <w:lang w:val="fr-FR"/>
              </w:rPr>
            </w:pPr>
          </w:p>
        </w:tc>
        <w:tc>
          <w:tcPr>
            <w:tcW w:w="2160" w:type="dxa"/>
            <w:shd w:val="clear" w:color="auto" w:fill="F2F2F2" w:themeFill="background1" w:themeFillShade="F2"/>
          </w:tcPr>
          <w:p w14:paraId="47CBF20D" w14:textId="36ED2749"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=2 ET FIN_02F =2</w:t>
            </w:r>
          </w:p>
        </w:tc>
        <w:tc>
          <w:tcPr>
            <w:tcW w:w="2880" w:type="dxa"/>
            <w:shd w:val="clear" w:color="auto" w:fill="F2F2F2" w:themeFill="background1" w:themeFillShade="F2"/>
          </w:tcPr>
          <w:p w14:paraId="7611A639" w14:textId="4763B6FE"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65511E5A" w14:textId="77777777" w:rsidTr="00084D7F">
        <w:trPr>
          <w:trHeight w:val="350"/>
        </w:trPr>
        <w:tc>
          <w:tcPr>
            <w:tcW w:w="1296" w:type="dxa"/>
            <w:shd w:val="clear" w:color="auto" w:fill="F2F2F2" w:themeFill="background1" w:themeFillShade="F2"/>
          </w:tcPr>
          <w:p w14:paraId="3AFF07C6" w14:textId="39DE2E37"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_02i</w:t>
            </w:r>
          </w:p>
        </w:tc>
        <w:tc>
          <w:tcPr>
            <w:tcW w:w="4320" w:type="dxa"/>
            <w:shd w:val="clear" w:color="auto" w:fill="F2F2F2" w:themeFill="background1" w:themeFillShade="F2"/>
          </w:tcPr>
          <w:p w14:paraId="0C2DA60F" w14:textId="77777777" w:rsidR="004A6927" w:rsidRPr="000B76BF" w:rsidRDefault="004A6927" w:rsidP="004A6927">
            <w:pPr>
              <w:spacing w:before="68"/>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Veuillez indiquer le nombre moyen de jours nécessaires pour recevoir le remboursement des demandes d'indemnisation après leur soumission :</w:t>
            </w:r>
          </w:p>
          <w:p w14:paraId="4E484EA3" w14:textId="77777777" w:rsidR="004A6927" w:rsidRPr="000B76BF" w:rsidRDefault="004A6927" w:rsidP="004A6927">
            <w:pPr>
              <w:spacing w:before="68"/>
              <w:ind w:left="120"/>
              <w:rPr>
                <w:rFonts w:asciiTheme="majorHAnsi" w:eastAsia="Arial" w:hAnsiTheme="majorHAnsi" w:cstheme="majorHAnsi"/>
                <w:sz w:val="18"/>
                <w:szCs w:val="18"/>
                <w:lang w:val="fr-FR"/>
              </w:rPr>
            </w:pPr>
          </w:p>
          <w:p w14:paraId="46FDB519" w14:textId="77777777" w:rsidR="004A6927" w:rsidRPr="000B76BF" w:rsidRDefault="004A6927" w:rsidP="004A6927">
            <w:pPr>
              <w:spacing w:before="68"/>
              <w:rPr>
                <w:rFonts w:asciiTheme="majorHAnsi" w:eastAsia="Arial" w:hAnsiTheme="majorHAnsi" w:cstheme="majorHAnsi"/>
                <w:i/>
                <w:color w:val="08716C"/>
                <w:sz w:val="18"/>
                <w:szCs w:val="18"/>
                <w:lang w:val="fr-FR"/>
              </w:rPr>
            </w:pPr>
            <w:r w:rsidRPr="000B76BF">
              <w:rPr>
                <w:rFonts w:asciiTheme="majorHAnsi" w:hAnsiTheme="majorHAnsi" w:cstheme="majorHAnsi"/>
                <w:i/>
                <w:color w:val="08716C"/>
                <w:sz w:val="18"/>
                <w:szCs w:val="18"/>
                <w:lang w:val="fr-FR"/>
              </w:rPr>
              <w:t>Enquêteur :</w:t>
            </w:r>
            <w:r w:rsidRPr="000B76BF">
              <w:rPr>
                <w:rFonts w:asciiTheme="majorHAnsi" w:hAnsiTheme="majorHAnsi" w:cstheme="majorHAnsi"/>
                <w:i/>
                <w:iCs/>
                <w:color w:val="08716C"/>
                <w:sz w:val="18"/>
                <w:szCs w:val="18"/>
                <w:lang w:val="fr-FR"/>
              </w:rPr>
              <w:t xml:space="preserve"> </w:t>
            </w:r>
            <w:r w:rsidRPr="000B76BF">
              <w:rPr>
                <w:rFonts w:asciiTheme="majorHAnsi" w:eastAsia="Arial" w:hAnsiTheme="majorHAnsi" w:cstheme="majorHAnsi"/>
                <w:i/>
                <w:iCs/>
                <w:color w:val="08716C"/>
                <w:sz w:val="18"/>
                <w:szCs w:val="18"/>
                <w:lang w:val="fr-FR"/>
              </w:rPr>
              <w:t>Si la personne interrogée ne sait pas, entrez "-999999".</w:t>
            </w:r>
            <w:r w:rsidRPr="000B76BF">
              <w:rPr>
                <w:rFonts w:asciiTheme="majorHAnsi" w:eastAsia="Arial" w:hAnsiTheme="majorHAnsi" w:cstheme="majorHAnsi"/>
                <w:i/>
                <w:color w:val="08716C"/>
                <w:sz w:val="18"/>
                <w:szCs w:val="18"/>
                <w:lang w:val="fr-FR"/>
              </w:rPr>
              <w:t xml:space="preserve"> Si la personne interrogée refuse de fournir cette information, entrez "-988888".</w:t>
            </w:r>
          </w:p>
          <w:p w14:paraId="0E194E3C" w14:textId="77777777" w:rsidR="004A6927" w:rsidRPr="000B76BF" w:rsidRDefault="004A6927" w:rsidP="004A6927">
            <w:pPr>
              <w:rPr>
                <w:rFonts w:asciiTheme="majorHAnsi" w:eastAsia="Arial" w:hAnsiTheme="majorHAnsi" w:cstheme="majorHAnsi"/>
                <w:i/>
                <w:iCs/>
                <w:sz w:val="18"/>
                <w:szCs w:val="18"/>
                <w:lang w:val="fr-FR"/>
              </w:rPr>
            </w:pPr>
          </w:p>
          <w:p w14:paraId="7BDB1894" w14:textId="77777777" w:rsidR="004A6927" w:rsidRPr="000B76BF" w:rsidRDefault="004A6927" w:rsidP="00CB6FCA">
            <w:pPr>
              <w:pStyle w:val="ListParagraph"/>
              <w:widowControl w:val="0"/>
              <w:numPr>
                <w:ilvl w:val="0"/>
                <w:numId w:val="41"/>
              </w:numPr>
              <w:autoSpaceDE w:val="0"/>
              <w:autoSpaceDN w:val="0"/>
              <w:spacing w:before="68" w:line="259" w:lineRule="exact"/>
              <w:contextualSpacing w:val="0"/>
              <w:rPr>
                <w:rFonts w:asciiTheme="majorHAnsi" w:eastAsia="Arial" w:hAnsiTheme="majorHAnsi" w:cstheme="majorHAnsi"/>
                <w:sz w:val="18"/>
                <w:szCs w:val="18"/>
                <w:lang w:val="fr-FR"/>
              </w:rPr>
            </w:pPr>
            <w:r w:rsidRPr="000B76BF">
              <w:rPr>
                <w:rFonts w:asciiTheme="majorHAnsi" w:eastAsia="Arial" w:hAnsiTheme="majorHAnsi" w:cstheme="majorHAnsi"/>
                <w:sz w:val="18"/>
                <w:szCs w:val="18"/>
                <w:lang w:val="fr-FR"/>
              </w:rPr>
              <w:t>[SI FIN_01A_D =1] Demandes d'assurance sociale</w:t>
            </w:r>
          </w:p>
          <w:p w14:paraId="1F4ADC3B" w14:textId="77777777" w:rsidR="004A6927" w:rsidRPr="000B76BF" w:rsidRDefault="004A6927" w:rsidP="00CB6FCA">
            <w:pPr>
              <w:pStyle w:val="TableParagraph"/>
              <w:numPr>
                <w:ilvl w:val="0"/>
                <w:numId w:val="41"/>
              </w:numPr>
              <w:ind w:right="122"/>
              <w:rPr>
                <w:rFonts w:asciiTheme="majorHAnsi" w:hAnsiTheme="majorHAnsi" w:cstheme="majorHAnsi"/>
                <w:sz w:val="18"/>
                <w:szCs w:val="18"/>
                <w:lang w:val="fr-FR"/>
              </w:rPr>
            </w:pPr>
            <w:r w:rsidRPr="000B76BF">
              <w:rPr>
                <w:rFonts w:asciiTheme="majorHAnsi" w:eastAsia="Arial" w:hAnsiTheme="majorHAnsi" w:cstheme="majorHAnsi"/>
                <w:sz w:val="18"/>
                <w:szCs w:val="18"/>
                <w:lang w:val="fr-FR"/>
              </w:rPr>
              <w:t>[SI FIN_01A_E = 1] Demandes d'indemnisation au titre de l'assurance privée</w:t>
            </w:r>
          </w:p>
          <w:p w14:paraId="242DD96D" w14:textId="58629A83"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15EF7DA8"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w:t>
            </w:r>
          </w:p>
          <w:p w14:paraId="6EE690E3" w14:textId="77777777" w:rsidR="004A6927" w:rsidRPr="000B76BF" w:rsidRDefault="004A6927" w:rsidP="004A6927">
            <w:pPr>
              <w:pStyle w:val="Heading6"/>
              <w:rPr>
                <w:rFonts w:cstheme="majorHAnsi"/>
                <w:color w:val="08716C"/>
                <w:sz w:val="18"/>
                <w:szCs w:val="18"/>
                <w:lang w:val="fr-FR"/>
              </w:rPr>
            </w:pPr>
          </w:p>
        </w:tc>
        <w:tc>
          <w:tcPr>
            <w:tcW w:w="2160" w:type="dxa"/>
            <w:shd w:val="clear" w:color="auto" w:fill="F2F2F2" w:themeFill="background1" w:themeFillShade="F2"/>
          </w:tcPr>
          <w:p w14:paraId="1E514802" w14:textId="633B28F9"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=2 ET FIN_02H = 1</w:t>
            </w:r>
          </w:p>
        </w:tc>
        <w:tc>
          <w:tcPr>
            <w:tcW w:w="2880" w:type="dxa"/>
            <w:shd w:val="clear" w:color="auto" w:fill="F2F2F2" w:themeFill="background1" w:themeFillShade="F2"/>
          </w:tcPr>
          <w:p w14:paraId="2F442BCD" w14:textId="5FD7D921"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3680898F" w14:textId="77777777" w:rsidTr="00084D7F">
        <w:trPr>
          <w:trHeight w:val="224"/>
        </w:trPr>
        <w:tc>
          <w:tcPr>
            <w:tcW w:w="1296" w:type="dxa"/>
            <w:shd w:val="clear" w:color="auto" w:fill="F2F2F2" w:themeFill="background1" w:themeFillShade="F2"/>
          </w:tcPr>
          <w:p w14:paraId="74065C73" w14:textId="59EA6284"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_03b_txt</w:t>
            </w:r>
          </w:p>
        </w:tc>
        <w:tc>
          <w:tcPr>
            <w:tcW w:w="4320" w:type="dxa"/>
            <w:shd w:val="clear" w:color="auto" w:fill="F2F2F2" w:themeFill="background1" w:themeFillShade="F2"/>
          </w:tcPr>
          <w:p w14:paraId="67EF3EF7" w14:textId="77777777" w:rsidR="004A6927" w:rsidRPr="000B76BF" w:rsidRDefault="004A6927" w:rsidP="004A6927">
            <w:pPr>
              <w:spacing w:before="68"/>
              <w:rPr>
                <w:rFonts w:asciiTheme="majorHAnsi" w:hAnsiTheme="majorHAnsi" w:cstheme="majorHAnsi"/>
                <w:sz w:val="18"/>
                <w:szCs w:val="18"/>
                <w:lang w:val="fr-FR"/>
              </w:rPr>
            </w:pPr>
            <w:r w:rsidRPr="000B76BF">
              <w:rPr>
                <w:rFonts w:asciiTheme="majorHAnsi" w:eastAsia="Arial" w:hAnsiTheme="majorHAnsi" w:cstheme="majorHAnsi"/>
                <w:sz w:val="18"/>
                <w:szCs w:val="18"/>
                <w:lang w:val="fr-FR"/>
              </w:rPr>
              <w:t>Veuillez énumérer chaque donateur externe qui fournit à cette formation sanitaire des biens ou du personnel en nature et dites-nous ce qui est fourni à cette structure.</w:t>
            </w:r>
          </w:p>
          <w:p w14:paraId="110D3CBE" w14:textId="23900A7E" w:rsidR="004A6927" w:rsidRPr="000B76BF" w:rsidRDefault="004A6927" w:rsidP="004A6927">
            <w:pPr>
              <w:pStyle w:val="Heading6"/>
              <w:rPr>
                <w:rFonts w:cstheme="majorHAnsi"/>
                <w:color w:val="auto"/>
                <w:sz w:val="18"/>
                <w:szCs w:val="18"/>
                <w:lang w:val="fr-FR"/>
              </w:rPr>
            </w:pPr>
          </w:p>
        </w:tc>
        <w:tc>
          <w:tcPr>
            <w:tcW w:w="2880" w:type="dxa"/>
            <w:shd w:val="clear" w:color="auto" w:fill="F2F2F2" w:themeFill="background1" w:themeFillShade="F2"/>
          </w:tcPr>
          <w:p w14:paraId="604F769A" w14:textId="77777777" w:rsidR="004A6927" w:rsidRPr="000B76BF" w:rsidRDefault="004A6927" w:rsidP="004A6927">
            <w:pPr>
              <w:jc w:val="center"/>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[Texte]</w:t>
            </w:r>
          </w:p>
          <w:p w14:paraId="0153036D" w14:textId="77777777" w:rsidR="004A6927" w:rsidRPr="000B76BF" w:rsidRDefault="004A6927" w:rsidP="004A6927">
            <w:pPr>
              <w:pStyle w:val="Heading6"/>
              <w:rPr>
                <w:rFonts w:cstheme="majorHAnsi"/>
                <w:color w:val="auto"/>
                <w:sz w:val="18"/>
                <w:szCs w:val="18"/>
                <w:lang w:val="fr-FR"/>
              </w:rPr>
            </w:pPr>
          </w:p>
        </w:tc>
        <w:tc>
          <w:tcPr>
            <w:tcW w:w="2160" w:type="dxa"/>
            <w:shd w:val="clear" w:color="auto" w:fill="F2F2F2" w:themeFill="background1" w:themeFillShade="F2"/>
          </w:tcPr>
          <w:p w14:paraId="68B72CE2" w14:textId="1E7794BD"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ID_ROUND =2 ET FIN_03A = 1</w:t>
            </w:r>
          </w:p>
        </w:tc>
        <w:tc>
          <w:tcPr>
            <w:tcW w:w="2880" w:type="dxa"/>
            <w:shd w:val="clear" w:color="auto" w:fill="F2F2F2" w:themeFill="background1" w:themeFillShade="F2"/>
          </w:tcPr>
          <w:p w14:paraId="5641D476" w14:textId="310A069F"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50A7DFFF" w14:textId="77777777" w:rsidTr="00084D7F">
        <w:trPr>
          <w:trHeight w:val="26"/>
        </w:trPr>
        <w:tc>
          <w:tcPr>
            <w:tcW w:w="1296" w:type="dxa"/>
            <w:shd w:val="clear" w:color="auto" w:fill="F2F2F2" w:themeFill="background1" w:themeFillShade="F2"/>
          </w:tcPr>
          <w:p w14:paraId="7C2A12DB" w14:textId="1071DF3B"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_07a</w:t>
            </w:r>
          </w:p>
        </w:tc>
        <w:tc>
          <w:tcPr>
            <w:tcW w:w="4320" w:type="dxa"/>
            <w:shd w:val="clear" w:color="auto" w:fill="F2F2F2" w:themeFill="background1" w:themeFillShade="F2"/>
          </w:tcPr>
          <w:p w14:paraId="3F473AB2" w14:textId="530162BE" w:rsidR="004A6927" w:rsidRPr="000B76BF" w:rsidRDefault="004A6927" w:rsidP="004A6927">
            <w:pPr>
              <w:pStyle w:val="Heading6"/>
              <w:rPr>
                <w:rFonts w:cstheme="majorHAnsi"/>
                <w:color w:val="auto"/>
                <w:sz w:val="18"/>
                <w:szCs w:val="18"/>
                <w:lang w:val="fr-FR"/>
              </w:rPr>
            </w:pPr>
            <w:r w:rsidRPr="000B76BF">
              <w:rPr>
                <w:rFonts w:cstheme="majorHAnsi"/>
                <w:color w:val="auto"/>
                <w:sz w:val="18"/>
                <w:szCs w:val="18"/>
                <w:lang w:val="fr-FR"/>
              </w:rPr>
              <w:t>Ces rapports incluent-ils des informations relatives aux fonds générés en interne et/ou aux liquidités reçues directement par la formation (par exemple, par le biais des frais d'utilisation) ?</w:t>
            </w:r>
          </w:p>
        </w:tc>
        <w:tc>
          <w:tcPr>
            <w:tcW w:w="2880" w:type="dxa"/>
            <w:shd w:val="clear" w:color="auto" w:fill="F2F2F2" w:themeFill="background1" w:themeFillShade="F2"/>
          </w:tcPr>
          <w:p w14:paraId="7735E418" w14:textId="77777777" w:rsidR="004A6927" w:rsidRPr="000B76BF" w:rsidRDefault="004A6927" w:rsidP="004A69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697C5B16" w14:textId="77777777" w:rsidR="004A6927" w:rsidRPr="000B76BF" w:rsidRDefault="004A6927" w:rsidP="004A6927">
            <w:pPr>
              <w:pStyle w:val="Quote"/>
              <w:rPr>
                <w:rStyle w:val="SubtleEmphasis"/>
                <w:rFonts w:asciiTheme="majorHAnsi" w:eastAsia="Arial" w:hAnsiTheme="majorHAnsi" w:cstheme="majorHAnsi"/>
                <w:i w:val="0"/>
                <w:iCs w:val="0"/>
                <w:color w:val="auto"/>
                <w:sz w:val="18"/>
                <w:szCs w:val="18"/>
                <w:lang w:val="fr-FR"/>
              </w:rPr>
            </w:pPr>
          </w:p>
          <w:p w14:paraId="62BF4A42" w14:textId="77777777" w:rsidR="004A6927" w:rsidRPr="000B76BF" w:rsidRDefault="004A6927" w:rsidP="00CB6FCA">
            <w:pPr>
              <w:pStyle w:val="Quote"/>
              <w:numPr>
                <w:ilvl w:val="0"/>
                <w:numId w:val="42"/>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5F90BC10" w14:textId="77777777" w:rsidR="004A6927" w:rsidRPr="000B76BF" w:rsidRDefault="004A6927" w:rsidP="00CB6FCA">
            <w:pPr>
              <w:pStyle w:val="Quote"/>
              <w:numPr>
                <w:ilvl w:val="0"/>
                <w:numId w:val="42"/>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Non</w:t>
            </w:r>
          </w:p>
          <w:p w14:paraId="4E8B95D7" w14:textId="77777777" w:rsidR="004A6927" w:rsidRPr="000B76BF" w:rsidRDefault="004A6927" w:rsidP="004A6927">
            <w:pPr>
              <w:pStyle w:val="Quote"/>
              <w:ind w:left="0" w:firstLine="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lastRenderedPageBreak/>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 xml:space="preserve">Je ne sais pas </w:t>
            </w:r>
          </w:p>
          <w:p w14:paraId="7CA203E7" w14:textId="44C8FD30" w:rsidR="004A6927" w:rsidRPr="000B76BF" w:rsidRDefault="004A6927" w:rsidP="004A6927">
            <w:pPr>
              <w:pStyle w:val="Heading6"/>
              <w:rPr>
                <w:rFonts w:cstheme="majorHAnsi"/>
                <w:color w:val="auto"/>
                <w:sz w:val="18"/>
                <w:szCs w:val="18"/>
                <w:lang w:val="fr-FR"/>
              </w:rPr>
            </w:pPr>
          </w:p>
        </w:tc>
        <w:tc>
          <w:tcPr>
            <w:tcW w:w="2160" w:type="dxa"/>
            <w:shd w:val="clear" w:color="auto" w:fill="F2F2F2" w:themeFill="background1" w:themeFillShade="F2"/>
          </w:tcPr>
          <w:p w14:paraId="6E7CB785" w14:textId="1180BF21"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lastRenderedPageBreak/>
              <w:t>ID_ROUND = 2 ET FIN_07 = 1,3</w:t>
            </w:r>
          </w:p>
        </w:tc>
        <w:tc>
          <w:tcPr>
            <w:tcW w:w="2880" w:type="dxa"/>
            <w:shd w:val="clear" w:color="auto" w:fill="F2F2F2" w:themeFill="background1" w:themeFillShade="F2"/>
          </w:tcPr>
          <w:p w14:paraId="30D75A17" w14:textId="5B43ED38"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71B23DB3" w14:textId="77777777" w:rsidTr="00084D7F">
        <w:trPr>
          <w:trHeight w:val="350"/>
        </w:trPr>
        <w:tc>
          <w:tcPr>
            <w:tcW w:w="1296" w:type="dxa"/>
            <w:shd w:val="clear" w:color="auto" w:fill="F2F2F2" w:themeFill="background1" w:themeFillShade="F2"/>
          </w:tcPr>
          <w:p w14:paraId="534929F4" w14:textId="00B7F340"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_07b_a</w:t>
            </w:r>
          </w:p>
        </w:tc>
        <w:tc>
          <w:tcPr>
            <w:tcW w:w="4320" w:type="dxa"/>
            <w:shd w:val="clear" w:color="auto" w:fill="F2F2F2" w:themeFill="background1" w:themeFillShade="F2"/>
          </w:tcPr>
          <w:p w14:paraId="38DB5A32" w14:textId="490B94F5"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La formation fait elle l'objet d'un audit externe annuel de ses comptes ?</w:t>
            </w:r>
          </w:p>
        </w:tc>
        <w:tc>
          <w:tcPr>
            <w:tcW w:w="2880" w:type="dxa"/>
            <w:shd w:val="clear" w:color="auto" w:fill="F2F2F2" w:themeFill="background1" w:themeFillShade="F2"/>
          </w:tcPr>
          <w:p w14:paraId="28DE602B" w14:textId="77777777" w:rsidR="004A6927" w:rsidRPr="000B76BF" w:rsidRDefault="004A6927" w:rsidP="004A69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761C2AA2" w14:textId="77777777" w:rsidR="004A6927" w:rsidRPr="000B76BF" w:rsidRDefault="004A6927" w:rsidP="004A6927">
            <w:pPr>
              <w:pStyle w:val="Quote"/>
              <w:rPr>
                <w:rStyle w:val="SubtleEmphasis"/>
                <w:rFonts w:asciiTheme="majorHAnsi" w:eastAsia="Arial" w:hAnsiTheme="majorHAnsi" w:cstheme="majorHAnsi"/>
                <w:i w:val="0"/>
                <w:iCs w:val="0"/>
                <w:color w:val="auto"/>
                <w:sz w:val="18"/>
                <w:szCs w:val="18"/>
                <w:lang w:val="fr-FR"/>
              </w:rPr>
            </w:pPr>
          </w:p>
          <w:p w14:paraId="319C80F6" w14:textId="77777777" w:rsidR="004A6927" w:rsidRPr="000B76BF" w:rsidRDefault="004A6927" w:rsidP="00CB6FCA">
            <w:pPr>
              <w:pStyle w:val="Quote"/>
              <w:numPr>
                <w:ilvl w:val="0"/>
                <w:numId w:val="43"/>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5C0C3DCC" w14:textId="77777777" w:rsidR="004A6927" w:rsidRPr="000B76BF" w:rsidRDefault="004A6927" w:rsidP="00CB6FCA">
            <w:pPr>
              <w:pStyle w:val="Quote"/>
              <w:numPr>
                <w:ilvl w:val="0"/>
                <w:numId w:val="43"/>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Non</w:t>
            </w:r>
          </w:p>
          <w:p w14:paraId="5CABB28B" w14:textId="77777777" w:rsidR="004A6927" w:rsidRPr="000B76BF" w:rsidRDefault="004A6927" w:rsidP="004A6927">
            <w:pPr>
              <w:pStyle w:val="Quote"/>
              <w:ind w:left="0" w:firstLine="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 xml:space="preserve">Je ne sais pas </w:t>
            </w:r>
          </w:p>
          <w:p w14:paraId="79501157" w14:textId="5C5E4DE0" w:rsidR="004A6927" w:rsidRPr="000B76BF" w:rsidRDefault="004A6927" w:rsidP="004A6927">
            <w:pPr>
              <w:pStyle w:val="Heading6"/>
              <w:rPr>
                <w:rFonts w:cstheme="majorHAnsi"/>
                <w:color w:val="auto"/>
                <w:sz w:val="18"/>
                <w:szCs w:val="18"/>
                <w:lang w:val="fr-FR"/>
              </w:rPr>
            </w:pPr>
          </w:p>
        </w:tc>
        <w:tc>
          <w:tcPr>
            <w:tcW w:w="2160" w:type="dxa"/>
            <w:shd w:val="clear" w:color="auto" w:fill="F2F2F2" w:themeFill="background1" w:themeFillShade="F2"/>
          </w:tcPr>
          <w:p w14:paraId="0FB63F81" w14:textId="4C76497A"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 xml:space="preserve">ID_ROUND = 2 ET FIN_06B =1 </w:t>
            </w:r>
          </w:p>
        </w:tc>
        <w:tc>
          <w:tcPr>
            <w:tcW w:w="2880" w:type="dxa"/>
            <w:shd w:val="clear" w:color="auto" w:fill="F2F2F2" w:themeFill="background1" w:themeFillShade="F2"/>
          </w:tcPr>
          <w:p w14:paraId="4D05C70E" w14:textId="6B62FCD6"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39A9D5CD" w14:textId="77777777" w:rsidTr="00084D7F">
        <w:trPr>
          <w:trHeight w:val="719"/>
        </w:trPr>
        <w:tc>
          <w:tcPr>
            <w:tcW w:w="1296" w:type="dxa"/>
            <w:shd w:val="clear" w:color="auto" w:fill="F2F2F2" w:themeFill="background1" w:themeFillShade="F2"/>
          </w:tcPr>
          <w:p w14:paraId="5DF5DF28" w14:textId="6EA4CC23" w:rsidR="004A6927" w:rsidRPr="000B76BF" w:rsidRDefault="00A15F55" w:rsidP="004A6927">
            <w:pPr>
              <w:pStyle w:val="Heading6"/>
              <w:rPr>
                <w:rFonts w:cstheme="majorHAnsi"/>
                <w:color w:val="auto"/>
                <w:sz w:val="18"/>
                <w:szCs w:val="18"/>
                <w:lang w:val="fr-FR"/>
              </w:rPr>
            </w:pPr>
            <w:proofErr w:type="gramStart"/>
            <w:r w:rsidRPr="000B76BF">
              <w:rPr>
                <w:rFonts w:eastAsia="Arial" w:cstheme="majorHAnsi"/>
                <w:color w:val="auto"/>
                <w:sz w:val="18"/>
                <w:szCs w:val="18"/>
                <w:lang w:val="fr-FR"/>
              </w:rPr>
              <w:t>fin</w:t>
            </w:r>
            <w:proofErr w:type="gramEnd"/>
            <w:r w:rsidRPr="000B76BF">
              <w:rPr>
                <w:rFonts w:eastAsia="Arial" w:cstheme="majorHAnsi"/>
                <w:color w:val="auto"/>
                <w:sz w:val="18"/>
                <w:szCs w:val="18"/>
                <w:lang w:val="fr-FR"/>
              </w:rPr>
              <w:t>_07b_b</w:t>
            </w:r>
          </w:p>
        </w:tc>
        <w:tc>
          <w:tcPr>
            <w:tcW w:w="4320" w:type="dxa"/>
            <w:shd w:val="clear" w:color="auto" w:fill="F2F2F2" w:themeFill="background1" w:themeFillShade="F2"/>
          </w:tcPr>
          <w:p w14:paraId="3C7EE75C" w14:textId="3D5115B0"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La formation procède-t-elle à un audit interne annuel de ses comptes ?</w:t>
            </w:r>
          </w:p>
        </w:tc>
        <w:tc>
          <w:tcPr>
            <w:tcW w:w="2880" w:type="dxa"/>
            <w:shd w:val="clear" w:color="auto" w:fill="F2F2F2" w:themeFill="background1" w:themeFillShade="F2"/>
          </w:tcPr>
          <w:p w14:paraId="76589DFB" w14:textId="77777777" w:rsidR="004A6927" w:rsidRPr="000B76BF" w:rsidRDefault="004A6927" w:rsidP="004A69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40B198E6" w14:textId="77777777" w:rsidR="004A6927" w:rsidRPr="000B76BF" w:rsidRDefault="004A6927" w:rsidP="004A6927">
            <w:pPr>
              <w:pStyle w:val="Quote"/>
              <w:rPr>
                <w:rStyle w:val="SubtleEmphasis"/>
                <w:rFonts w:asciiTheme="majorHAnsi" w:eastAsia="Arial" w:hAnsiTheme="majorHAnsi" w:cstheme="majorHAnsi"/>
                <w:i w:val="0"/>
                <w:iCs w:val="0"/>
                <w:color w:val="auto"/>
                <w:sz w:val="18"/>
                <w:szCs w:val="18"/>
                <w:lang w:val="fr-FR"/>
              </w:rPr>
            </w:pPr>
          </w:p>
          <w:p w14:paraId="78438CFD" w14:textId="77777777" w:rsidR="004A6927" w:rsidRPr="000B76BF" w:rsidRDefault="004A6927" w:rsidP="00CB6FCA">
            <w:pPr>
              <w:pStyle w:val="Quote"/>
              <w:numPr>
                <w:ilvl w:val="0"/>
                <w:numId w:val="44"/>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5284B328" w14:textId="77777777" w:rsidR="004A6927" w:rsidRPr="000B76BF" w:rsidRDefault="004A6927" w:rsidP="00CB6FCA">
            <w:pPr>
              <w:pStyle w:val="Quote"/>
              <w:numPr>
                <w:ilvl w:val="0"/>
                <w:numId w:val="44"/>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Non</w:t>
            </w:r>
          </w:p>
          <w:p w14:paraId="47D9D913" w14:textId="77777777" w:rsidR="004A6927" w:rsidRPr="000B76BF" w:rsidRDefault="004A6927" w:rsidP="004A6927">
            <w:pPr>
              <w:pStyle w:val="Quote"/>
              <w:ind w:left="0" w:firstLine="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 xml:space="preserve">Je ne sais pas </w:t>
            </w:r>
          </w:p>
          <w:p w14:paraId="315C5734" w14:textId="6AB9D621" w:rsidR="004A6927" w:rsidRPr="000B76BF" w:rsidRDefault="004A6927" w:rsidP="004A6927">
            <w:pPr>
              <w:pStyle w:val="Heading6"/>
              <w:rPr>
                <w:rStyle w:val="SubtleEmphasis"/>
                <w:rFonts w:asciiTheme="majorHAnsi" w:hAnsiTheme="majorHAnsi" w:cstheme="majorHAnsi"/>
                <w:i w:val="0"/>
                <w:iCs w:val="0"/>
                <w:color w:val="auto"/>
                <w:sz w:val="18"/>
                <w:szCs w:val="18"/>
                <w:lang w:val="fr-FR"/>
              </w:rPr>
            </w:pPr>
          </w:p>
        </w:tc>
        <w:tc>
          <w:tcPr>
            <w:tcW w:w="2160" w:type="dxa"/>
            <w:shd w:val="clear" w:color="auto" w:fill="F2F2F2" w:themeFill="background1" w:themeFillShade="F2"/>
          </w:tcPr>
          <w:p w14:paraId="3E8A225C" w14:textId="6D9452A5" w:rsidR="004A6927" w:rsidRPr="000B76BF" w:rsidRDefault="004A6927" w:rsidP="004A6927">
            <w:pPr>
              <w:pStyle w:val="Heading6"/>
              <w:rPr>
                <w:rFonts w:cstheme="majorHAnsi"/>
                <w:color w:val="auto"/>
                <w:sz w:val="18"/>
                <w:szCs w:val="18"/>
                <w:lang w:val="fr-FR"/>
              </w:rPr>
            </w:pPr>
            <w:r w:rsidRPr="000B76BF">
              <w:rPr>
                <w:rFonts w:eastAsia="Arial" w:cstheme="majorHAnsi"/>
                <w:color w:val="auto"/>
                <w:sz w:val="18"/>
                <w:szCs w:val="18"/>
                <w:lang w:val="fr-FR"/>
              </w:rPr>
              <w:t xml:space="preserve">ID_ROUND = 2 ET FIN_06B =1 </w:t>
            </w:r>
          </w:p>
        </w:tc>
        <w:tc>
          <w:tcPr>
            <w:tcW w:w="2880" w:type="dxa"/>
            <w:shd w:val="clear" w:color="auto" w:fill="F2F2F2" w:themeFill="background1" w:themeFillShade="F2"/>
          </w:tcPr>
          <w:p w14:paraId="056CCAB9" w14:textId="48AC3943" w:rsidR="004A6927" w:rsidRPr="000B76BF" w:rsidRDefault="004A6927" w:rsidP="004A6927">
            <w:pPr>
              <w:pStyle w:val="Heading6"/>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4A6927" w:rsidRPr="000B76BF" w14:paraId="3EC5C1EA" w14:textId="77777777" w:rsidTr="00084D7F">
        <w:trPr>
          <w:trHeight w:val="350"/>
        </w:trPr>
        <w:tc>
          <w:tcPr>
            <w:tcW w:w="1296" w:type="dxa"/>
            <w:shd w:val="clear" w:color="auto" w:fill="F2F2F2" w:themeFill="background1" w:themeFillShade="F2"/>
          </w:tcPr>
          <w:p w14:paraId="437BF4F6" w14:textId="5FB37CE1" w:rsidR="004A6927" w:rsidRPr="000B76BF" w:rsidRDefault="00A15F55" w:rsidP="004A6927">
            <w:pPr>
              <w:pStyle w:val="Heading6"/>
              <w:rPr>
                <w:rFonts w:cstheme="majorHAnsi"/>
                <w:color w:val="auto"/>
                <w:sz w:val="18"/>
                <w:szCs w:val="18"/>
                <w:lang w:val="fr-FR"/>
              </w:rPr>
            </w:pPr>
            <w:proofErr w:type="gramStart"/>
            <w:r w:rsidRPr="000B76BF">
              <w:rPr>
                <w:rFonts w:cstheme="majorHAnsi"/>
                <w:color w:val="auto"/>
                <w:spacing w:val="-2"/>
                <w:sz w:val="18"/>
                <w:szCs w:val="18"/>
                <w:lang w:val="fr-FR"/>
              </w:rPr>
              <w:t>fin</w:t>
            </w:r>
            <w:proofErr w:type="gramEnd"/>
            <w:r w:rsidRPr="000B76BF">
              <w:rPr>
                <w:rFonts w:cstheme="majorHAnsi"/>
                <w:color w:val="auto"/>
                <w:spacing w:val="-2"/>
                <w:sz w:val="18"/>
                <w:szCs w:val="18"/>
                <w:lang w:val="fr-FR"/>
              </w:rPr>
              <w:t>_05</w:t>
            </w:r>
          </w:p>
        </w:tc>
        <w:tc>
          <w:tcPr>
            <w:tcW w:w="4320" w:type="dxa"/>
            <w:shd w:val="clear" w:color="auto" w:fill="F2F2F2" w:themeFill="background1" w:themeFillShade="F2"/>
          </w:tcPr>
          <w:p w14:paraId="2060505C" w14:textId="77777777" w:rsidR="004A6927" w:rsidRPr="000B76BF" w:rsidRDefault="004A6927" w:rsidP="004A6927">
            <w:pPr>
              <w:pStyle w:val="TableParagraph"/>
              <w:spacing w:line="227"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L’un des groupes suivants est-il exempté de payer des frais médicaux ?</w:t>
            </w:r>
          </w:p>
          <w:p w14:paraId="29F78D80" w14:textId="77777777" w:rsidR="004A6927" w:rsidRPr="000B76BF" w:rsidRDefault="004A6927" w:rsidP="004A6927">
            <w:pPr>
              <w:pStyle w:val="TableParagraph"/>
              <w:spacing w:before="89"/>
              <w:ind w:left="105"/>
              <w:rPr>
                <w:rFonts w:asciiTheme="majorHAnsi" w:hAnsiTheme="majorHAnsi" w:cstheme="majorHAnsi"/>
                <w:i/>
                <w:color w:val="08716C"/>
                <w:sz w:val="18"/>
                <w:szCs w:val="18"/>
                <w:lang w:val="fr-FR"/>
              </w:rPr>
            </w:pPr>
            <w:r w:rsidRPr="000B76BF">
              <w:rPr>
                <w:rFonts w:asciiTheme="majorHAnsi" w:hAnsiTheme="majorHAnsi" w:cstheme="majorHAnsi"/>
                <w:i/>
                <w:color w:val="08716C"/>
                <w:sz w:val="18"/>
                <w:szCs w:val="18"/>
                <w:lang w:val="fr-FR"/>
              </w:rPr>
              <w:t xml:space="preserve">Enquêteur : Lire toutes les options à voix haute. </w:t>
            </w:r>
          </w:p>
          <w:p w14:paraId="18FC2432" w14:textId="77777777" w:rsidR="004A6927" w:rsidRPr="000B76BF" w:rsidRDefault="004A6927" w:rsidP="004A6927">
            <w:pPr>
              <w:pStyle w:val="TableParagraph"/>
              <w:spacing w:line="227" w:lineRule="exact"/>
              <w:rPr>
                <w:rFonts w:asciiTheme="majorHAnsi" w:hAnsiTheme="majorHAnsi" w:cstheme="majorHAnsi"/>
                <w:sz w:val="18"/>
                <w:szCs w:val="18"/>
                <w:lang w:val="fr-FR"/>
              </w:rPr>
            </w:pPr>
          </w:p>
          <w:p w14:paraId="1C054A96"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Aucun groupe exempté</w:t>
            </w:r>
          </w:p>
          <w:p w14:paraId="120B2DB8"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Patients atteints de maladies chroniques</w:t>
            </w:r>
          </w:p>
          <w:p w14:paraId="51E59B6C"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Patients âgés</w:t>
            </w:r>
          </w:p>
          <w:p w14:paraId="7088652F"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Indigents</w:t>
            </w:r>
          </w:p>
          <w:p w14:paraId="3B9EABF1"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Personnel de la formation sanitaire</w:t>
            </w:r>
          </w:p>
          <w:p w14:paraId="51371DBB"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Proches (famille ou amis) des membres du personnel</w:t>
            </w:r>
          </w:p>
          <w:p w14:paraId="4A7C7F53"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Enfants de moins de cinq ans</w:t>
            </w:r>
          </w:p>
          <w:p w14:paraId="252D7EAD"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Femmes enceintes</w:t>
            </w:r>
          </w:p>
          <w:p w14:paraId="5D617F6C"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Elèves, étudiants</w:t>
            </w:r>
          </w:p>
          <w:p w14:paraId="00624481"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Personnalité de marque (VIP)</w:t>
            </w:r>
          </w:p>
          <w:p w14:paraId="54EABC6A"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Utilisateurs de planning familial</w:t>
            </w:r>
          </w:p>
          <w:p w14:paraId="4C4B0726"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Patients malades mentaux </w:t>
            </w:r>
          </w:p>
          <w:p w14:paraId="755E2075" w14:textId="77777777" w:rsidR="004A6927" w:rsidRPr="000B76BF" w:rsidRDefault="004A6927" w:rsidP="00CB6FCA">
            <w:pPr>
              <w:pStyle w:val="TableParagraph"/>
              <w:numPr>
                <w:ilvl w:val="0"/>
                <w:numId w:val="45"/>
              </w:numPr>
              <w:rPr>
                <w:rFonts w:asciiTheme="majorHAnsi" w:hAnsiTheme="majorHAnsi" w:cstheme="majorHAnsi"/>
                <w:sz w:val="18"/>
                <w:szCs w:val="18"/>
                <w:lang w:val="fr-FR"/>
              </w:rPr>
            </w:pPr>
            <w:r w:rsidRPr="000B76BF">
              <w:rPr>
                <w:rFonts w:asciiTheme="majorHAnsi" w:hAnsiTheme="majorHAnsi" w:cstheme="majorHAnsi"/>
                <w:sz w:val="18"/>
                <w:szCs w:val="18"/>
                <w:lang w:val="fr-FR"/>
              </w:rPr>
              <w:t>Patients avec des handicaps</w:t>
            </w:r>
          </w:p>
          <w:p w14:paraId="5FB5F21E" w14:textId="523539D9" w:rsidR="004A6927" w:rsidRPr="000B76BF" w:rsidRDefault="004A6927" w:rsidP="008F511D">
            <w:pPr>
              <w:pStyle w:val="TableParagraph"/>
              <w:numPr>
                <w:ilvl w:val="0"/>
                <w:numId w:val="46"/>
              </w:num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 Autres exemptions (précisez)</w:t>
            </w:r>
          </w:p>
        </w:tc>
        <w:tc>
          <w:tcPr>
            <w:tcW w:w="2880" w:type="dxa"/>
            <w:shd w:val="clear" w:color="auto" w:fill="F2F2F2" w:themeFill="background1" w:themeFillShade="F2"/>
          </w:tcPr>
          <w:p w14:paraId="7F8F552C" w14:textId="77777777" w:rsidR="004A6927" w:rsidRPr="000B76BF" w:rsidRDefault="004A6927" w:rsidP="004A6927">
            <w:pPr>
              <w:pStyle w:val="Quote"/>
              <w:ind w:left="1059"/>
              <w:rPr>
                <w:rFonts w:asciiTheme="majorHAnsi" w:eastAsia="Arial" w:hAnsiTheme="majorHAnsi" w:cstheme="majorHAnsi"/>
                <w:color w:val="08716C"/>
                <w:sz w:val="18"/>
                <w:szCs w:val="18"/>
                <w:lang w:val="fr-FR"/>
              </w:rPr>
            </w:pPr>
            <w:r w:rsidRPr="000B76BF">
              <w:rPr>
                <w:rFonts w:asciiTheme="majorHAnsi" w:eastAsia="Arial" w:hAnsiTheme="majorHAnsi" w:cstheme="majorHAnsi"/>
                <w:color w:val="08716C"/>
                <w:sz w:val="18"/>
                <w:szCs w:val="18"/>
                <w:lang w:val="fr-FR"/>
              </w:rPr>
              <w:t>[Sélection unique]</w:t>
            </w:r>
          </w:p>
          <w:p w14:paraId="38C37F42" w14:textId="77777777" w:rsidR="004A6927" w:rsidRPr="000B76BF" w:rsidRDefault="004A6927" w:rsidP="004A6927">
            <w:pPr>
              <w:pStyle w:val="TableParagraph"/>
              <w:spacing w:before="7"/>
              <w:rPr>
                <w:rFonts w:asciiTheme="majorHAnsi" w:hAnsiTheme="majorHAnsi" w:cstheme="majorHAnsi"/>
                <w:sz w:val="18"/>
                <w:szCs w:val="18"/>
                <w:lang w:val="fr-FR"/>
              </w:rPr>
            </w:pPr>
          </w:p>
          <w:p w14:paraId="3EF5CDA2" w14:textId="77777777" w:rsidR="004A6927" w:rsidRPr="000B76BF" w:rsidRDefault="004A6927" w:rsidP="00CB6FCA">
            <w:pPr>
              <w:pStyle w:val="Quote"/>
              <w:numPr>
                <w:ilvl w:val="0"/>
                <w:numId w:val="47"/>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Oui</w:t>
            </w:r>
          </w:p>
          <w:p w14:paraId="76DEA4B4" w14:textId="77777777" w:rsidR="004A6927" w:rsidRPr="000B76BF" w:rsidRDefault="004A6927" w:rsidP="00CB6FCA">
            <w:pPr>
              <w:pStyle w:val="Quote"/>
              <w:numPr>
                <w:ilvl w:val="0"/>
                <w:numId w:val="47"/>
              </w:numPr>
              <w:rPr>
                <w:rFonts w:asciiTheme="majorHAnsi" w:hAnsiTheme="majorHAnsi" w:cstheme="majorHAnsi"/>
                <w:sz w:val="18"/>
                <w:szCs w:val="18"/>
                <w:lang w:val="fr-FR"/>
              </w:rPr>
            </w:pPr>
            <w:r w:rsidRPr="000B76BF">
              <w:rPr>
                <w:rFonts w:asciiTheme="majorHAnsi" w:hAnsiTheme="majorHAnsi" w:cstheme="majorHAnsi"/>
                <w:sz w:val="18"/>
                <w:szCs w:val="18"/>
                <w:lang w:val="fr-FR"/>
              </w:rPr>
              <w:t>Non</w:t>
            </w:r>
          </w:p>
          <w:p w14:paraId="566179F6" w14:textId="77777777" w:rsidR="004A6927" w:rsidRPr="000B76BF" w:rsidRDefault="004A6927" w:rsidP="004A6927">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t>-99     Je ne sais pas</w:t>
            </w:r>
          </w:p>
          <w:p w14:paraId="2993837C" w14:textId="77777777" w:rsidR="004A6927" w:rsidRPr="000B76BF" w:rsidRDefault="004A6927" w:rsidP="004A6927">
            <w:pPr>
              <w:pStyle w:val="Heading6"/>
              <w:rPr>
                <w:rFonts w:cstheme="majorHAnsi"/>
                <w:color w:val="auto"/>
                <w:sz w:val="18"/>
                <w:szCs w:val="18"/>
                <w:lang w:val="fr-FR"/>
              </w:rPr>
            </w:pPr>
          </w:p>
        </w:tc>
        <w:tc>
          <w:tcPr>
            <w:tcW w:w="2160" w:type="dxa"/>
            <w:shd w:val="clear" w:color="auto" w:fill="F2F2F2" w:themeFill="background1" w:themeFillShade="F2"/>
          </w:tcPr>
          <w:p w14:paraId="7490B3D9" w14:textId="77777777" w:rsidR="004A6927" w:rsidRPr="000B76BF" w:rsidRDefault="004A6927" w:rsidP="004A6927">
            <w:pPr>
              <w:pStyle w:val="TableParagraph"/>
              <w:spacing w:line="276" w:lineRule="auto"/>
              <w:rPr>
                <w:rFonts w:asciiTheme="majorHAnsi" w:hAnsiTheme="majorHAnsi" w:cstheme="majorHAnsi"/>
                <w:sz w:val="18"/>
                <w:szCs w:val="18"/>
                <w:lang w:val="fr-FR"/>
              </w:rPr>
            </w:pPr>
            <w:r w:rsidRPr="000B76BF">
              <w:rPr>
                <w:rStyle w:val="normaltextrun"/>
                <w:rFonts w:asciiTheme="majorHAnsi" w:hAnsiTheme="majorHAnsi" w:cstheme="majorHAnsi"/>
                <w:sz w:val="18"/>
                <w:szCs w:val="18"/>
                <w:shd w:val="clear" w:color="auto" w:fill="FFFFFF"/>
                <w:lang w:val="fr-FR"/>
              </w:rPr>
              <w:t>ID_ROUND = 2 ET FIN_04 = 1</w:t>
            </w:r>
          </w:p>
          <w:p w14:paraId="6E5071BB" w14:textId="77777777" w:rsidR="004A6927" w:rsidRPr="000B76BF" w:rsidRDefault="004A6927" w:rsidP="004A6927">
            <w:pPr>
              <w:pStyle w:val="TableParagraph"/>
              <w:spacing w:line="276" w:lineRule="auto"/>
              <w:rPr>
                <w:rStyle w:val="normaltextrun"/>
                <w:rFonts w:asciiTheme="majorHAnsi" w:hAnsiTheme="majorHAnsi" w:cstheme="majorHAnsi"/>
                <w:sz w:val="18"/>
                <w:szCs w:val="18"/>
                <w:shd w:val="clear" w:color="auto" w:fill="FFFFFF"/>
                <w:lang w:val="fr-FR"/>
              </w:rPr>
            </w:pPr>
          </w:p>
          <w:p w14:paraId="1B27EFC9" w14:textId="1F281456" w:rsidR="004A6927" w:rsidRPr="00315249" w:rsidRDefault="004A6927" w:rsidP="004A6927">
            <w:pPr>
              <w:pStyle w:val="Heading6"/>
              <w:rPr>
                <w:rFonts w:cstheme="majorHAnsi"/>
                <w:b/>
                <w:bCs/>
                <w:color w:val="auto"/>
                <w:sz w:val="18"/>
                <w:szCs w:val="18"/>
                <w:lang w:val="fr-FR"/>
              </w:rPr>
            </w:pPr>
            <w:r w:rsidRPr="00315249">
              <w:rPr>
                <w:rStyle w:val="normaltextrun"/>
                <w:rFonts w:cstheme="majorHAnsi"/>
                <w:b/>
                <w:bCs/>
                <w:color w:val="auto"/>
                <w:sz w:val="18"/>
                <w:szCs w:val="18"/>
                <w:shd w:val="clear" w:color="auto" w:fill="FFFFFF"/>
                <w:lang w:val="fr-FR"/>
              </w:rPr>
              <w:t>[Si FIN_05_A = 1, les choix suivants ne doivent pas pouvoir être sélectionnés]</w:t>
            </w:r>
          </w:p>
        </w:tc>
        <w:tc>
          <w:tcPr>
            <w:tcW w:w="2880" w:type="dxa"/>
            <w:shd w:val="clear" w:color="auto" w:fill="F2F2F2" w:themeFill="background1" w:themeFillShade="F2"/>
          </w:tcPr>
          <w:p w14:paraId="5FA0F564" w14:textId="77777777" w:rsidR="004A6927" w:rsidRPr="000B76BF" w:rsidRDefault="004A6927" w:rsidP="004A6927">
            <w:pPr>
              <w:pStyle w:val="TableParagraph"/>
              <w:ind w:right="199"/>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 Question annuelle </w:t>
            </w:r>
          </w:p>
          <w:p w14:paraId="3CF2E87A" w14:textId="77777777" w:rsidR="004A6927" w:rsidRPr="000B76BF" w:rsidRDefault="004A6927" w:rsidP="004A6927">
            <w:pPr>
              <w:pStyle w:val="TableParagraph"/>
              <w:ind w:right="199"/>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Adapter au contexte du pays</w:t>
            </w:r>
          </w:p>
          <w:p w14:paraId="4DCD606B" w14:textId="77777777" w:rsidR="004A6927" w:rsidRPr="000B76BF" w:rsidRDefault="004A6927" w:rsidP="004A6927">
            <w:pPr>
              <w:pStyle w:val="TableParagraph"/>
              <w:ind w:right="199"/>
              <w:rPr>
                <w:rFonts w:asciiTheme="majorHAnsi" w:hAnsiTheme="majorHAnsi" w:cstheme="majorHAnsi"/>
                <w:sz w:val="18"/>
                <w:szCs w:val="18"/>
                <w:lang w:val="fr-FR"/>
              </w:rPr>
            </w:pPr>
          </w:p>
          <w:p w14:paraId="5AF8C961" w14:textId="77777777" w:rsidR="004A6927" w:rsidRPr="000B76BF" w:rsidRDefault="004A6927" w:rsidP="004A6927">
            <w:pPr>
              <w:spacing w:before="68"/>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Cette question doit être adaptée pour refléter les politiques d'exemption de frais du pays. Les choix de réponses doivent refléter les populations qui bénéficient d'exemptions selon la politique du gouvernement ET/OU les populations prioritaires en général. </w:t>
            </w:r>
          </w:p>
          <w:p w14:paraId="15526648" w14:textId="77777777" w:rsidR="004A6927" w:rsidRPr="000B76BF" w:rsidRDefault="004A6927" w:rsidP="004A6927">
            <w:pPr>
              <w:spacing w:before="68"/>
              <w:rPr>
                <w:rFonts w:asciiTheme="majorHAnsi" w:hAnsiTheme="majorHAnsi" w:cstheme="majorHAnsi"/>
                <w:sz w:val="18"/>
                <w:szCs w:val="18"/>
                <w:lang w:val="fr-FR"/>
              </w:rPr>
            </w:pPr>
          </w:p>
          <w:p w14:paraId="152A9C0B" w14:textId="77777777" w:rsidR="004A6927" w:rsidRPr="000B76BF" w:rsidRDefault="004A6927" w:rsidP="004A692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Si cela est plus approprié, utilisez la question optionnelle FIN_05B (liste des services exemptés) à la place ou en plus des services exemptés pour correspondre aux politiques d'exemption du pays.</w:t>
            </w:r>
          </w:p>
          <w:p w14:paraId="1EB11B34" w14:textId="77777777" w:rsidR="004A6927" w:rsidRPr="000B76BF" w:rsidRDefault="004A6927" w:rsidP="004A6927">
            <w:pPr>
              <w:pStyle w:val="TableParagraph"/>
              <w:ind w:right="199"/>
              <w:rPr>
                <w:rFonts w:asciiTheme="majorHAnsi" w:hAnsiTheme="majorHAnsi" w:cstheme="majorHAnsi"/>
                <w:sz w:val="18"/>
                <w:szCs w:val="18"/>
                <w:lang w:val="fr-FR"/>
              </w:rPr>
            </w:pPr>
          </w:p>
          <w:p w14:paraId="63D007BD" w14:textId="0B674DA7" w:rsidR="004A6927" w:rsidRPr="000B76BF" w:rsidRDefault="004A6927" w:rsidP="004A6927">
            <w:pPr>
              <w:pStyle w:val="Heading6"/>
              <w:rPr>
                <w:rFonts w:cstheme="majorHAnsi"/>
                <w:color w:val="auto"/>
                <w:sz w:val="18"/>
                <w:szCs w:val="18"/>
                <w:lang w:val="fr-FR"/>
              </w:rPr>
            </w:pPr>
          </w:p>
        </w:tc>
      </w:tr>
    </w:tbl>
    <w:p w14:paraId="5A71A126" w14:textId="4F11E071" w:rsidR="00EA1040" w:rsidRPr="000B76BF" w:rsidRDefault="00EA1040" w:rsidP="00EA1040">
      <w:pPr>
        <w:rPr>
          <w:sz w:val="18"/>
          <w:szCs w:val="18"/>
          <w:lang w:val="fr-FR"/>
        </w:rPr>
      </w:pPr>
    </w:p>
    <w:p w14:paraId="32721420" w14:textId="6412F602" w:rsidR="00D353D8" w:rsidRPr="000B76BF" w:rsidRDefault="00D353D8" w:rsidP="00623A09">
      <w:pPr>
        <w:pStyle w:val="Heading1"/>
        <w:rPr>
          <w:lang w:val="fr-FR"/>
        </w:rPr>
      </w:pPr>
    </w:p>
    <w:p w14:paraId="1DA5782B" w14:textId="789E746E" w:rsidR="00DA62B1" w:rsidRPr="000B76BF" w:rsidRDefault="000351F4" w:rsidP="00623A09">
      <w:pPr>
        <w:pStyle w:val="Heading1"/>
        <w:rPr>
          <w:rFonts w:ascii="Poppins Light" w:hAnsi="Poppins Light" w:cs="Poppins Light"/>
          <w:sz w:val="26"/>
          <w:szCs w:val="26"/>
          <w:lang w:val="fr-FR"/>
        </w:rPr>
      </w:pPr>
      <w:bookmarkStart w:id="13" w:name="_Toc191480165"/>
      <w:r w:rsidRPr="000B76BF">
        <w:rPr>
          <w:rFonts w:ascii="Poppins Bold" w:hAnsi="Poppins Bold"/>
          <w:color w:val="auto"/>
          <w:sz w:val="26"/>
          <w:szCs w:val="26"/>
          <w:lang w:val="fr-FR"/>
        </w:rPr>
        <w:lastRenderedPageBreak/>
        <w:t xml:space="preserve">BLOCK </w:t>
      </w:r>
      <w:r w:rsidR="00FC6472" w:rsidRPr="000B76BF">
        <w:rPr>
          <w:rFonts w:ascii="Poppins Bold" w:hAnsi="Poppins Bold"/>
          <w:color w:val="auto"/>
          <w:sz w:val="26"/>
          <w:szCs w:val="26"/>
          <w:lang w:val="fr-FR"/>
        </w:rPr>
        <w:t>F</w:t>
      </w:r>
      <w:r w:rsidR="00ED422F">
        <w:rPr>
          <w:rFonts w:ascii="Poppins Bold" w:hAnsi="Poppins Bold"/>
          <w:color w:val="auto"/>
          <w:sz w:val="26"/>
          <w:szCs w:val="26"/>
          <w:lang w:val="fr-FR"/>
        </w:rPr>
        <w:t xml:space="preserve"> </w:t>
      </w:r>
      <w:r w:rsidRPr="000B76BF">
        <w:rPr>
          <w:rFonts w:ascii="Poppins Bold" w:hAnsi="Poppins Bold"/>
          <w:color w:val="auto"/>
          <w:sz w:val="26"/>
          <w:szCs w:val="26"/>
          <w:lang w:val="fr-FR"/>
        </w:rPr>
        <w:t>:</w:t>
      </w:r>
      <w:r w:rsidRPr="000B76BF">
        <w:rPr>
          <w:color w:val="auto"/>
          <w:sz w:val="26"/>
          <w:szCs w:val="26"/>
          <w:lang w:val="fr-FR"/>
        </w:rPr>
        <w:t xml:space="preserve"> </w:t>
      </w:r>
      <w:bookmarkEnd w:id="11"/>
      <w:bookmarkEnd w:id="12"/>
      <w:r w:rsidR="00A46AC6" w:rsidRPr="000B76BF">
        <w:rPr>
          <w:rFonts w:ascii="Poppins Light" w:hAnsi="Poppins Light" w:cs="Poppins Light"/>
          <w:color w:val="auto"/>
          <w:sz w:val="26"/>
          <w:szCs w:val="26"/>
          <w:lang w:val="fr-FR"/>
        </w:rPr>
        <w:t>EFFECTIFS ET DOTATION EN PERSONNEL</w:t>
      </w:r>
      <w:bookmarkEnd w:id="13"/>
    </w:p>
    <w:p w14:paraId="699EC501" w14:textId="32024F64" w:rsidR="004F42CA" w:rsidRPr="000B76BF" w:rsidRDefault="00317420" w:rsidP="00991474">
      <w:pPr>
        <w:rPr>
          <w:lang w:val="fr-FR"/>
        </w:rPr>
      </w:pPr>
      <w:r w:rsidRPr="000B76BF">
        <w:rPr>
          <w:noProof/>
          <w:lang w:val="fr-FR"/>
        </w:rPr>
        <mc:AlternateContent>
          <mc:Choice Requires="wps">
            <w:drawing>
              <wp:inline distT="0" distB="0" distL="0" distR="0" wp14:anchorId="58635319" wp14:editId="3F05ADD7">
                <wp:extent cx="8669547" cy="301924"/>
                <wp:effectExtent l="0" t="0" r="17780" b="22225"/>
                <wp:docPr id="18" name="Rectangle: Rounded Corners 18"/>
                <wp:cNvGraphicFramePr/>
                <a:graphic xmlns:a="http://schemas.openxmlformats.org/drawingml/2006/main">
                  <a:graphicData uri="http://schemas.microsoft.com/office/word/2010/wordprocessingShape">
                    <wps:wsp>
                      <wps:cNvSpPr/>
                      <wps:spPr>
                        <a:xfrm>
                          <a:off x="0" y="0"/>
                          <a:ext cx="8669547"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00A259" w14:textId="7E9ADDBE" w:rsidR="00317420" w:rsidRPr="00ED422F" w:rsidRDefault="0020519D" w:rsidP="00317420">
                            <w:pPr>
                              <w:pStyle w:val="Subtitle"/>
                              <w:rPr>
                                <w:rFonts w:asciiTheme="majorHAnsi" w:hAnsiTheme="majorHAnsi" w:cstheme="majorHAnsi"/>
                                <w:i/>
                                <w:iCs/>
                                <w:color w:val="000000" w:themeColor="text1"/>
                                <w:lang w:val="fr-FR"/>
                              </w:rPr>
                            </w:pPr>
                            <w:r w:rsidRPr="0020519D">
                              <w:rPr>
                                <w:rFonts w:ascii="Poppins Bold" w:hAnsi="Poppins Bold"/>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lang w:val="fr-FR"/>
                              </w:rPr>
                              <w:t>Ensuite, nous avons quelques questions sur le personnel de la formation sanitaire.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8635319" id="Rectangle: Rounded Corners 18" o:spid="_x0000_s1029" style="width:682.6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" fillcolor="#08716c" strokecolor="#08716c" strokeweight="1pt">
                <v:fill opacity="3341f"/>
                <v:stroke joinstyle="miter"/>
                <v:textbox>
                  <w:txbxContent>
                    <w:p w14:paraId="3700A259" w14:textId="7E9ADDBE" w:rsidR="00317420" w:rsidRPr="00ED422F" w:rsidRDefault="0020519D" w:rsidP="00317420">
                      <w:pPr>
                        <w:pStyle w:val="Subtitle"/>
                        <w:rPr>
                          <w:rFonts w:asciiTheme="majorHAnsi" w:hAnsiTheme="majorHAnsi" w:cstheme="majorHAnsi"/>
                          <w:i/>
                          <w:iCs/>
                          <w:color w:val="000000" w:themeColor="text1"/>
                          <w:lang w:val="fr-FR"/>
                        </w:rPr>
                      </w:pPr>
                      <w:r w:rsidRPr="0020519D">
                        <w:rPr>
                          <w:rFonts w:ascii="Poppins Bold" w:hAnsi="Poppins Bold"/>
                          <w:b/>
                          <w:bCs/>
                          <w:color w:val="000000" w:themeColor="text1"/>
                          <w:sz w:val="18"/>
                          <w:szCs w:val="18"/>
                          <w:lang w:val="fr-FR"/>
                        </w:rPr>
                        <w:t xml:space="preserve">L'enquêteur lit à la personne interrogée : </w:t>
                      </w:r>
                      <w:r w:rsidRPr="00ED422F">
                        <w:rPr>
                          <w:rFonts w:asciiTheme="majorHAnsi" w:hAnsiTheme="majorHAnsi" w:cstheme="majorHAnsi"/>
                          <w:color w:val="000000" w:themeColor="text1"/>
                          <w:lang w:val="fr-FR"/>
                        </w:rPr>
                        <w:t>Ensuite, nous avons quelques questions sur le personnel de la formation sanitaire.</w:t>
                      </w:r>
                    </w:p>
                  </w:txbxContent>
                </v:textbox>
                <w10:anchorlock/>
              </v:roundrect>
            </w:pict>
          </mc:Fallback>
        </mc:AlternateContent>
      </w:r>
      <w:r w:rsidR="004F42CA" w:rsidRPr="000B76BF">
        <w:rPr>
          <w:color w:val="FFFFFF" w:themeColor="background1"/>
          <w:sz w:val="18"/>
          <w:szCs w:val="18"/>
          <w:lang w:val="fr-FR"/>
        </w:rPr>
        <w:t xml:space="preserve"> </w:t>
      </w:r>
    </w:p>
    <w:tbl>
      <w:tblPr>
        <w:tblStyle w:val="TableGrid"/>
        <w:tblW w:w="135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160"/>
        <w:gridCol w:w="2880"/>
      </w:tblGrid>
      <w:tr w:rsidR="00644E90" w:rsidRPr="000B76BF" w14:paraId="0E1A943D" w14:textId="77777777" w:rsidTr="00084D7F">
        <w:tc>
          <w:tcPr>
            <w:tcW w:w="1296" w:type="dxa"/>
            <w:shd w:val="clear" w:color="auto" w:fill="1F3864" w:themeFill="accent1" w:themeFillShade="80"/>
          </w:tcPr>
          <w:p w14:paraId="2A7A2895" w14:textId="483CF835" w:rsidR="00644E90" w:rsidRPr="000B76BF" w:rsidRDefault="00644E90" w:rsidP="00644E90">
            <w:pPr>
              <w:pStyle w:val="Heading6"/>
              <w:keepNext w:val="0"/>
              <w:keepLines w:val="0"/>
              <w:rPr>
                <w:lang w:val="fr-FR"/>
              </w:rPr>
            </w:pPr>
            <w:r w:rsidRPr="000B76BF">
              <w:rPr>
                <w:b/>
                <w:bCs/>
                <w:color w:val="FFFFFF" w:themeColor="background1"/>
                <w:lang w:val="fr-FR"/>
              </w:rPr>
              <w:t>QID</w:t>
            </w:r>
          </w:p>
        </w:tc>
        <w:tc>
          <w:tcPr>
            <w:tcW w:w="4320" w:type="dxa"/>
            <w:shd w:val="clear" w:color="auto" w:fill="1F3864" w:themeFill="accent1" w:themeFillShade="80"/>
          </w:tcPr>
          <w:p w14:paraId="2B7395E6" w14:textId="483E7DD8" w:rsidR="00644E90" w:rsidRPr="000B76BF" w:rsidRDefault="00644E90" w:rsidP="00644E90">
            <w:pPr>
              <w:pStyle w:val="Heading6"/>
              <w:keepNext w:val="0"/>
              <w:keepLines w:val="0"/>
              <w:rPr>
                <w:lang w:val="fr-FR"/>
              </w:rPr>
            </w:pPr>
            <w:r w:rsidRPr="000B76BF">
              <w:rPr>
                <w:b/>
                <w:bCs/>
                <w:color w:val="FFFFFF" w:themeColor="background1"/>
                <w:lang w:val="fr-FR"/>
              </w:rPr>
              <w:t>Question</w:t>
            </w:r>
          </w:p>
        </w:tc>
        <w:tc>
          <w:tcPr>
            <w:tcW w:w="2880" w:type="dxa"/>
            <w:shd w:val="clear" w:color="auto" w:fill="1F3864" w:themeFill="accent1" w:themeFillShade="80"/>
          </w:tcPr>
          <w:p w14:paraId="0C4A741F" w14:textId="4D017E76" w:rsidR="00644E90" w:rsidRPr="000B76BF" w:rsidRDefault="00644E90" w:rsidP="00644E90">
            <w:pPr>
              <w:pStyle w:val="Heading6"/>
              <w:keepNext w:val="0"/>
              <w:keepLines w:val="0"/>
              <w:rPr>
                <w:rStyle w:val="SubtleEmphasis"/>
                <w:rFonts w:asciiTheme="majorHAnsi" w:hAnsiTheme="majorHAnsi" w:cstheme="majorBidi"/>
                <w:i w:val="0"/>
                <w:iCs w:val="0"/>
                <w:color w:val="1F3763" w:themeColor="accent1" w:themeShade="7F"/>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1F557B64" w14:textId="0EA452CF" w:rsidR="00644E90" w:rsidRPr="000B76BF" w:rsidRDefault="00644E90" w:rsidP="00644E90">
            <w:pPr>
              <w:pStyle w:val="Heading6"/>
              <w:keepNext w:val="0"/>
              <w:keepLines w:val="0"/>
              <w:rPr>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2D6B72A9" w14:textId="77709B4A" w:rsidR="00644E90" w:rsidRPr="000B76BF" w:rsidRDefault="00644E90" w:rsidP="00644E90">
            <w:pPr>
              <w:pStyle w:val="Heading6"/>
              <w:keepNext w:val="0"/>
              <w:keepLines w:val="0"/>
              <w:rPr>
                <w:sz w:val="16"/>
                <w:szCs w:val="16"/>
                <w:lang w:val="fr-FR"/>
              </w:rPr>
            </w:pPr>
            <w:r w:rsidRPr="000B76BF">
              <w:rPr>
                <w:b/>
                <w:bCs/>
                <w:color w:val="FFFFFF" w:themeColor="background1"/>
                <w:lang w:val="fr-FR"/>
              </w:rPr>
              <w:t>Notes</w:t>
            </w:r>
          </w:p>
        </w:tc>
      </w:tr>
      <w:tr w:rsidR="00B07B57" w:rsidRPr="000B76BF" w14:paraId="743CC5CC" w14:textId="77777777" w:rsidTr="00084D7F">
        <w:tc>
          <w:tcPr>
            <w:tcW w:w="1296" w:type="dxa"/>
            <w:shd w:val="clear" w:color="auto" w:fill="EDEDED" w:themeFill="accent3" w:themeFillTint="33"/>
          </w:tcPr>
          <w:p w14:paraId="31B006F4" w14:textId="124AC311"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hr</w:t>
            </w:r>
            <w:proofErr w:type="gramEnd"/>
            <w:r w:rsidRPr="000B76BF">
              <w:rPr>
                <w:rFonts w:cstheme="majorHAnsi"/>
                <w:color w:val="auto"/>
                <w:spacing w:val="-2"/>
                <w:sz w:val="18"/>
                <w:szCs w:val="18"/>
                <w:lang w:val="fr-FR"/>
              </w:rPr>
              <w:t>_04</w:t>
            </w:r>
          </w:p>
        </w:tc>
        <w:tc>
          <w:tcPr>
            <w:tcW w:w="4320" w:type="dxa"/>
            <w:shd w:val="clear" w:color="auto" w:fill="EDEDED" w:themeFill="accent3" w:themeFillTint="33"/>
          </w:tcPr>
          <w:p w14:paraId="4DBCE48E" w14:textId="77777777" w:rsidR="00B07B57" w:rsidRPr="000B76BF" w:rsidRDefault="00B07B57" w:rsidP="00B07B57">
            <w:pPr>
              <w:pStyle w:val="TableParagraph"/>
              <w:spacing w:line="229" w:lineRule="exact"/>
              <w:ind w:right="101"/>
              <w:rPr>
                <w:rFonts w:asciiTheme="majorHAnsi" w:hAnsiTheme="majorHAnsi" w:cstheme="majorHAnsi"/>
                <w:sz w:val="18"/>
                <w:szCs w:val="18"/>
                <w:lang w:val="fr-FR"/>
              </w:rPr>
            </w:pPr>
            <w:r w:rsidRPr="000B76BF">
              <w:rPr>
                <w:rFonts w:asciiTheme="majorHAnsi" w:hAnsiTheme="majorHAnsi" w:cstheme="majorHAnsi"/>
                <w:sz w:val="18"/>
                <w:szCs w:val="18"/>
                <w:lang w:val="fr-FR"/>
              </w:rPr>
              <w:t>Les questions précédentes sur le personnel excluaient le personnel de santé tels que les pharmaciens et les techniciens (y compris les techniciens de laboratoire, les techniciens dentaires, les techniciens en pharmacie, les techniciens en radiologie, etc.).</w:t>
            </w:r>
          </w:p>
          <w:p w14:paraId="6298FF50" w14:textId="77777777" w:rsidR="00B07B57" w:rsidRPr="000B76BF" w:rsidRDefault="00B07B57" w:rsidP="00B07B57">
            <w:pPr>
              <w:pStyle w:val="TableParagraph"/>
              <w:spacing w:line="229" w:lineRule="exact"/>
              <w:ind w:right="101"/>
              <w:rPr>
                <w:rFonts w:asciiTheme="majorHAnsi" w:hAnsiTheme="majorHAnsi" w:cstheme="majorHAnsi"/>
                <w:sz w:val="18"/>
                <w:szCs w:val="18"/>
                <w:lang w:val="fr-FR"/>
              </w:rPr>
            </w:pPr>
          </w:p>
          <w:p w14:paraId="22879733" w14:textId="77777777" w:rsidR="00B07B57" w:rsidRPr="000B76BF" w:rsidRDefault="00B07B57" w:rsidP="00B07B5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Quel est le nombre total de </w:t>
            </w:r>
            <w:r w:rsidRPr="00E53ED7">
              <w:rPr>
                <w:rFonts w:asciiTheme="majorHAnsi" w:hAnsiTheme="majorHAnsi" w:cstheme="majorHAnsi"/>
                <w:b/>
                <w:bCs/>
                <w:sz w:val="18"/>
                <w:szCs w:val="18"/>
                <w:lang w:val="fr-FR"/>
              </w:rPr>
              <w:t>pharmaciens et de techniciens</w:t>
            </w:r>
            <w:r w:rsidRPr="000B76BF">
              <w:rPr>
                <w:rFonts w:asciiTheme="majorHAnsi" w:hAnsiTheme="majorHAnsi" w:cstheme="majorHAnsi"/>
                <w:sz w:val="18"/>
                <w:szCs w:val="18"/>
                <w:lang w:val="fr-FR"/>
              </w:rPr>
              <w:t xml:space="preserve"> travaillant dans cette formation sanitaire ? </w:t>
            </w:r>
          </w:p>
          <w:p w14:paraId="46C05206" w14:textId="77777777" w:rsidR="00B07B57" w:rsidRPr="000B76BF" w:rsidRDefault="00B07B57" w:rsidP="00B07B57">
            <w:pPr>
              <w:pStyle w:val="TableParagraph"/>
              <w:rPr>
                <w:rFonts w:asciiTheme="majorHAnsi" w:hAnsiTheme="majorHAnsi" w:cstheme="majorHAnsi"/>
                <w:sz w:val="18"/>
                <w:szCs w:val="18"/>
                <w:lang w:val="fr-FR"/>
              </w:rPr>
            </w:pPr>
          </w:p>
          <w:p w14:paraId="5B17897E" w14:textId="77777777" w:rsidR="00B07B57" w:rsidRPr="000B76BF" w:rsidRDefault="00B07B57" w:rsidP="00B07B57">
            <w:pPr>
              <w:pStyle w:val="TableParagraph"/>
              <w:rPr>
                <w:rFonts w:asciiTheme="majorHAnsi" w:hAnsiTheme="majorHAnsi" w:cstheme="majorHAnsi"/>
                <w:i/>
                <w:color w:val="08716C"/>
                <w:sz w:val="18"/>
                <w:szCs w:val="18"/>
                <w:lang w:val="fr-FR"/>
              </w:rPr>
            </w:pPr>
            <w:r w:rsidRPr="000B76BF">
              <w:rPr>
                <w:rFonts w:asciiTheme="majorHAnsi" w:hAnsiTheme="majorHAnsi" w:cstheme="majorHAnsi"/>
                <w:i/>
                <w:color w:val="08716C"/>
                <w:sz w:val="18"/>
                <w:szCs w:val="18"/>
                <w:lang w:val="fr-FR"/>
              </w:rPr>
              <w:t>Enquêteur : Si la personne interrogée ne connait pas la réponse, entrez « -999999 ».</w:t>
            </w:r>
          </w:p>
          <w:p w14:paraId="3AC2E449" w14:textId="560D0D1D" w:rsidR="00B07B57" w:rsidRPr="000B76BF" w:rsidRDefault="00B07B57" w:rsidP="00B07B57">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31029465"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4B03B691" w14:textId="77777777" w:rsidR="00B07B57" w:rsidRPr="000B76BF" w:rsidRDefault="00B07B57" w:rsidP="00B07B57">
            <w:pPr>
              <w:pStyle w:val="TableParagraph"/>
              <w:spacing w:before="7"/>
              <w:rPr>
                <w:rFonts w:asciiTheme="majorHAnsi" w:hAnsiTheme="majorHAnsi" w:cstheme="majorHAnsi"/>
                <w:color w:val="08716C"/>
                <w:sz w:val="18"/>
                <w:szCs w:val="18"/>
                <w:lang w:val="fr-FR"/>
              </w:rPr>
            </w:pPr>
          </w:p>
          <w:p w14:paraId="4A67B458"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6EE7F65" w14:textId="687FA447" w:rsidR="00B07B57" w:rsidRPr="000B76BF" w:rsidRDefault="00B07B57" w:rsidP="00B07B57">
            <w:pPr>
              <w:pStyle w:val="Heading6"/>
              <w:keepNext w:val="0"/>
              <w:keepLines w:val="0"/>
              <w:rPr>
                <w:rFonts w:cstheme="majorHAnsi"/>
                <w:color w:val="auto"/>
                <w:sz w:val="18"/>
                <w:szCs w:val="18"/>
                <w:lang w:val="fr-FR"/>
              </w:rPr>
            </w:pPr>
            <w:r w:rsidRPr="000B76BF">
              <w:rPr>
                <w:rStyle w:val="normaltextrun"/>
                <w:rFonts w:cstheme="majorHAnsi"/>
                <w:color w:val="auto"/>
                <w:sz w:val="18"/>
                <w:szCs w:val="18"/>
                <w:shd w:val="clear" w:color="auto" w:fill="FFFFFF"/>
                <w:lang w:val="fr-FR"/>
              </w:rPr>
              <w:t>ID_ROUND = 4</w:t>
            </w:r>
          </w:p>
        </w:tc>
        <w:tc>
          <w:tcPr>
            <w:tcW w:w="2880" w:type="dxa"/>
            <w:vMerge w:val="restart"/>
            <w:shd w:val="clear" w:color="auto" w:fill="EDEDED" w:themeFill="accent3" w:themeFillTint="33"/>
          </w:tcPr>
          <w:p w14:paraId="03CE1C33" w14:textId="77777777" w:rsidR="00B07B57" w:rsidRPr="000B76BF" w:rsidRDefault="00B07B57" w:rsidP="00B07B57">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151C934B" w14:textId="77777777" w:rsidR="00B07B57" w:rsidRPr="000B76BF" w:rsidRDefault="00B07B57" w:rsidP="00B07B57">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Adapter au contexte du pays</w:t>
            </w:r>
          </w:p>
          <w:p w14:paraId="044B51A8" w14:textId="77777777" w:rsidR="00B07B57" w:rsidRPr="000B76BF" w:rsidRDefault="00B07B57" w:rsidP="00B07B57">
            <w:pPr>
              <w:rPr>
                <w:rFonts w:asciiTheme="majorHAnsi" w:hAnsiTheme="majorHAnsi" w:cstheme="majorHAnsi"/>
                <w:sz w:val="18"/>
                <w:szCs w:val="18"/>
                <w:lang w:val="fr-FR"/>
              </w:rPr>
            </w:pPr>
          </w:p>
          <w:p w14:paraId="5888505A" w14:textId="77777777" w:rsidR="00B07B57" w:rsidRPr="000B76BF" w:rsidRDefault="00B07B57" w:rsidP="00B07B5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Toutes les questions relatives au personnel de santé doivent être adaptées pour refléter les cadres qui devraient être présents dans chaque type d'établissement de santé échantillonné, conformément aux directives nationales en matière de personnel. Si certains prestataires de santé ne sont censés être présents que dans certains types d'établissements spécifiques, veuillez adapter la colonne "Pertinence/ Condition" en conséquence. </w:t>
            </w:r>
          </w:p>
          <w:p w14:paraId="007F80FD" w14:textId="77777777" w:rsidR="00B07B57" w:rsidRPr="000B76BF" w:rsidRDefault="00B07B57" w:rsidP="00B07B57">
            <w:pPr>
              <w:pStyle w:val="TableParagraph"/>
              <w:rPr>
                <w:rFonts w:asciiTheme="majorHAnsi" w:hAnsiTheme="majorHAnsi" w:cstheme="majorHAnsi"/>
                <w:sz w:val="18"/>
                <w:szCs w:val="18"/>
                <w:lang w:val="fr-FR"/>
              </w:rPr>
            </w:pPr>
          </w:p>
          <w:p w14:paraId="368419CA" w14:textId="77777777" w:rsidR="00B07B57" w:rsidRPr="000B76BF" w:rsidRDefault="00B07B57" w:rsidP="00B07B5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La description des prestataires de soins de santé doit être modifiée pour refléter les noms des cadres de prestataires de soins de santé attendus dans le pays (par exemple, l'agent de santé communautaire peut être remplacé par l'équipe de santé du village ou l'agent de vulgarisation sanitaire).</w:t>
            </w:r>
          </w:p>
          <w:p w14:paraId="49CDB8F1"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42AC2B35" w14:textId="77777777" w:rsidTr="00084D7F">
        <w:tc>
          <w:tcPr>
            <w:tcW w:w="1296" w:type="dxa"/>
            <w:shd w:val="clear" w:color="auto" w:fill="EDEDED" w:themeFill="accent3" w:themeFillTint="33"/>
          </w:tcPr>
          <w:p w14:paraId="5A7D118D" w14:textId="3E607A17"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hr</w:t>
            </w:r>
            <w:proofErr w:type="gramEnd"/>
            <w:r w:rsidRPr="000B76BF">
              <w:rPr>
                <w:rFonts w:cstheme="majorHAnsi"/>
                <w:color w:val="auto"/>
                <w:sz w:val="18"/>
                <w:szCs w:val="18"/>
                <w:lang w:val="fr-FR"/>
              </w:rPr>
              <w:t>_04a</w:t>
            </w:r>
          </w:p>
        </w:tc>
        <w:tc>
          <w:tcPr>
            <w:tcW w:w="4320" w:type="dxa"/>
            <w:shd w:val="clear" w:color="auto" w:fill="EDEDED" w:themeFill="accent3" w:themeFillTint="33"/>
          </w:tcPr>
          <w:p w14:paraId="19D00916" w14:textId="77777777" w:rsidR="00B07B57" w:rsidRPr="000B76BF" w:rsidRDefault="00B07B57" w:rsidP="00B07B57">
            <w:pPr>
              <w:rPr>
                <w:rStyle w:val="eop"/>
                <w:rFonts w:asciiTheme="majorHAnsi" w:hAnsiTheme="majorHAnsi" w:cstheme="majorHAnsi"/>
                <w:sz w:val="18"/>
                <w:szCs w:val="18"/>
                <w:lang w:val="fr-FR"/>
              </w:rPr>
            </w:pPr>
            <w:r w:rsidRPr="000B76BF">
              <w:rPr>
                <w:rStyle w:val="eop"/>
                <w:rFonts w:asciiTheme="majorHAnsi" w:hAnsiTheme="majorHAnsi" w:cstheme="majorHAnsi"/>
                <w:sz w:val="18"/>
                <w:szCs w:val="18"/>
                <w:lang w:val="fr-FR"/>
              </w:rPr>
              <w:t>Parmi les pharmaciens et les techniciens travaillant dans cette formation, combien sont des</w:t>
            </w:r>
            <w:r w:rsidRPr="00E53ED7">
              <w:rPr>
                <w:rStyle w:val="eop"/>
                <w:rFonts w:asciiTheme="majorHAnsi" w:hAnsiTheme="majorHAnsi" w:cstheme="majorHAnsi"/>
                <w:b/>
                <w:bCs/>
                <w:sz w:val="18"/>
                <w:szCs w:val="18"/>
                <w:lang w:val="fr-FR"/>
              </w:rPr>
              <w:t xml:space="preserve"> femmes</w:t>
            </w:r>
            <w:r w:rsidRPr="000B76BF">
              <w:rPr>
                <w:rStyle w:val="eop"/>
                <w:rFonts w:asciiTheme="majorHAnsi" w:hAnsiTheme="majorHAnsi" w:cstheme="majorHAnsi"/>
                <w:sz w:val="18"/>
                <w:szCs w:val="18"/>
                <w:lang w:val="fr-FR"/>
              </w:rPr>
              <w:t xml:space="preserve"> ?</w:t>
            </w:r>
          </w:p>
          <w:p w14:paraId="5CF9412B" w14:textId="77777777" w:rsidR="00B07B57" w:rsidRPr="000B76BF" w:rsidRDefault="00B07B57" w:rsidP="00B07B57">
            <w:pPr>
              <w:pStyle w:val="Warning"/>
              <w:rPr>
                <w:rStyle w:val="SubtleEmphasis"/>
                <w:rFonts w:asciiTheme="majorHAnsi" w:hAnsiTheme="majorHAnsi" w:cstheme="majorHAnsi"/>
                <w:b w:val="0"/>
                <w:bCs w:val="0"/>
                <w:color w:val="auto"/>
                <w:sz w:val="18"/>
                <w:szCs w:val="18"/>
                <w:lang w:val="fr-FR"/>
              </w:rPr>
            </w:pPr>
          </w:p>
          <w:p w14:paraId="614606F4" w14:textId="77777777" w:rsidR="00B07B57" w:rsidRPr="000B76BF" w:rsidRDefault="00B07B57" w:rsidP="00B07B57">
            <w:pPr>
              <w:pStyle w:val="TableParagraph"/>
              <w:rPr>
                <w:rFonts w:asciiTheme="majorHAnsi" w:hAnsiTheme="majorHAnsi" w:cstheme="majorHAnsi"/>
                <w:i/>
                <w:color w:val="08716C"/>
                <w:sz w:val="18"/>
                <w:szCs w:val="18"/>
                <w:lang w:val="fr-FR"/>
              </w:rPr>
            </w:pPr>
            <w:r w:rsidRPr="000B76BF">
              <w:rPr>
                <w:rFonts w:asciiTheme="majorHAnsi" w:hAnsiTheme="majorHAnsi" w:cstheme="majorHAnsi"/>
                <w:i/>
                <w:color w:val="08716C"/>
                <w:sz w:val="18"/>
                <w:szCs w:val="18"/>
                <w:lang w:val="fr-FR"/>
              </w:rPr>
              <w:t>Enquêteur : Si la personne interrogée ne connait pas la réponse, entrez « -999999 ».</w:t>
            </w:r>
          </w:p>
          <w:p w14:paraId="4F6490F7" w14:textId="5DB8E903" w:rsidR="00B07B57" w:rsidRPr="000B76BF" w:rsidRDefault="00B07B57" w:rsidP="00B07B57">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5685B3E7"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62538905" w14:textId="77777777" w:rsidR="00B07B57" w:rsidRPr="000B76BF" w:rsidRDefault="00B07B57" w:rsidP="00B07B57">
            <w:pPr>
              <w:pStyle w:val="Quote"/>
              <w:rPr>
                <w:rStyle w:val="SubtleEmphasis"/>
                <w:rFonts w:asciiTheme="majorHAnsi" w:hAnsiTheme="majorHAnsi" w:cstheme="majorHAnsi"/>
                <w:i w:val="0"/>
                <w:iCs w:val="0"/>
                <w:color w:val="auto"/>
                <w:sz w:val="18"/>
                <w:szCs w:val="18"/>
                <w:lang w:val="fr-FR"/>
              </w:rPr>
            </w:pPr>
          </w:p>
          <w:p w14:paraId="39BC786E" w14:textId="77777777" w:rsidR="00B07B57" w:rsidRPr="000B76BF" w:rsidRDefault="00B07B57" w:rsidP="00B07B57">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HR_04a &lt;= HR_04</w:t>
            </w:r>
          </w:p>
          <w:p w14:paraId="6B78157F"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0E64F838" w14:textId="77777777" w:rsidR="00B07B57" w:rsidRPr="000B76BF" w:rsidRDefault="00B07B57" w:rsidP="00B07B57">
            <w:pPr>
              <w:rPr>
                <w:rFonts w:asciiTheme="majorHAnsi" w:hAnsiTheme="majorHAnsi" w:cstheme="majorHAnsi"/>
                <w:sz w:val="18"/>
                <w:szCs w:val="18"/>
                <w:lang w:val="fr-FR"/>
              </w:rPr>
            </w:pPr>
            <w:r w:rsidRPr="000B76BF">
              <w:rPr>
                <w:rStyle w:val="normaltextrun"/>
                <w:rFonts w:asciiTheme="majorHAnsi" w:hAnsiTheme="majorHAnsi" w:cstheme="majorHAnsi"/>
                <w:sz w:val="18"/>
                <w:szCs w:val="18"/>
                <w:shd w:val="clear" w:color="auto" w:fill="FFFFFF"/>
                <w:lang w:val="fr-FR"/>
              </w:rPr>
              <w:t xml:space="preserve">ID_ROUND = 4 ET </w:t>
            </w:r>
            <w:r w:rsidRPr="000B76BF">
              <w:rPr>
                <w:rFonts w:asciiTheme="majorHAnsi" w:hAnsiTheme="majorHAnsi" w:cstheme="majorHAnsi"/>
                <w:sz w:val="18"/>
                <w:szCs w:val="18"/>
                <w:lang w:val="fr-FR"/>
              </w:rPr>
              <w:t xml:space="preserve">HR_04&gt;0 </w:t>
            </w:r>
          </w:p>
          <w:p w14:paraId="5293312B" w14:textId="77777777" w:rsidR="00B07B57" w:rsidRPr="000B76BF" w:rsidRDefault="00B07B57" w:rsidP="00B07B57">
            <w:pPr>
              <w:rPr>
                <w:rFonts w:asciiTheme="majorHAnsi" w:hAnsiTheme="majorHAnsi" w:cstheme="majorHAnsi"/>
                <w:sz w:val="18"/>
                <w:szCs w:val="18"/>
                <w:lang w:val="fr-FR"/>
              </w:rPr>
            </w:pPr>
          </w:p>
          <w:p w14:paraId="4DE4E7AE" w14:textId="77777777" w:rsidR="00B07B57" w:rsidRPr="000B76BF" w:rsidRDefault="00B07B57" w:rsidP="00B07B57">
            <w:pPr>
              <w:pStyle w:val="Heading6"/>
              <w:keepNext w:val="0"/>
              <w:keepLines w:val="0"/>
              <w:rPr>
                <w:rFonts w:cstheme="majorHAnsi"/>
                <w:color w:val="auto"/>
                <w:sz w:val="18"/>
                <w:szCs w:val="18"/>
                <w:lang w:val="fr-FR"/>
              </w:rPr>
            </w:pPr>
          </w:p>
        </w:tc>
        <w:tc>
          <w:tcPr>
            <w:tcW w:w="2880" w:type="dxa"/>
            <w:vMerge/>
            <w:shd w:val="clear" w:color="auto" w:fill="EDEDED" w:themeFill="accent3" w:themeFillTint="33"/>
          </w:tcPr>
          <w:p w14:paraId="66C22FAF"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rsidDel="00091EF5" w14:paraId="7864C950" w14:textId="77777777" w:rsidTr="00084D7F">
        <w:tc>
          <w:tcPr>
            <w:tcW w:w="1296" w:type="dxa"/>
            <w:shd w:val="clear" w:color="auto" w:fill="EDEDED" w:themeFill="accent3" w:themeFillTint="33"/>
          </w:tcPr>
          <w:p w14:paraId="620279E7" w14:textId="15B20EFC"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hr</w:t>
            </w:r>
            <w:proofErr w:type="gramEnd"/>
            <w:r w:rsidRPr="000B76BF">
              <w:rPr>
                <w:rFonts w:cstheme="majorHAnsi"/>
                <w:color w:val="auto"/>
                <w:spacing w:val="-2"/>
                <w:sz w:val="18"/>
                <w:szCs w:val="18"/>
                <w:lang w:val="fr-FR"/>
              </w:rPr>
              <w:t>_05</w:t>
            </w:r>
          </w:p>
        </w:tc>
        <w:tc>
          <w:tcPr>
            <w:tcW w:w="4320" w:type="dxa"/>
            <w:shd w:val="clear" w:color="auto" w:fill="EDEDED" w:themeFill="accent3" w:themeFillTint="33"/>
          </w:tcPr>
          <w:p w14:paraId="4D4DDBA8" w14:textId="77777777" w:rsidR="00B07B57" w:rsidRPr="000B76BF" w:rsidRDefault="00B07B57" w:rsidP="00B07B5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Le personnel de soutien est le personnel administratif et de bureau qui coordonne et facilite les soins aux patients. Cela comprend les réceptionnistes, les archivistes, les chauffeurs, le personnel de conciergerie et d'entretien, etc. Cela comprend à la fois le personnel permanent et contractuel, mais </w:t>
            </w:r>
            <w:r w:rsidRPr="000B76BF">
              <w:rPr>
                <w:rFonts w:asciiTheme="majorHAnsi" w:hAnsiTheme="majorHAnsi" w:cstheme="majorHAnsi"/>
                <w:sz w:val="18"/>
                <w:szCs w:val="18"/>
                <w:u w:val="single"/>
                <w:lang w:val="fr-FR"/>
              </w:rPr>
              <w:t>exclut les bénévoles.</w:t>
            </w:r>
          </w:p>
          <w:p w14:paraId="3EF090C7" w14:textId="77777777" w:rsidR="00B07B57" w:rsidRPr="000B76BF" w:rsidRDefault="00B07B57" w:rsidP="00B07B57">
            <w:pPr>
              <w:pStyle w:val="TableParagraph"/>
              <w:rPr>
                <w:rFonts w:asciiTheme="majorHAnsi" w:hAnsiTheme="majorHAnsi" w:cstheme="majorHAnsi"/>
                <w:sz w:val="18"/>
                <w:szCs w:val="18"/>
                <w:lang w:val="fr-FR"/>
              </w:rPr>
            </w:pPr>
          </w:p>
          <w:p w14:paraId="2DEEE67B" w14:textId="77777777" w:rsidR="00B07B57" w:rsidRPr="000B76BF" w:rsidRDefault="00B07B57" w:rsidP="00B07B57">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Quel est le nombre total </w:t>
            </w:r>
            <w:r w:rsidRPr="00E53ED7">
              <w:rPr>
                <w:rFonts w:asciiTheme="majorHAnsi" w:hAnsiTheme="majorHAnsi" w:cstheme="majorHAnsi"/>
                <w:b/>
                <w:bCs/>
                <w:sz w:val="18"/>
                <w:szCs w:val="18"/>
                <w:lang w:val="fr-FR"/>
              </w:rPr>
              <w:t>d’employés de soutien</w:t>
            </w:r>
            <w:r w:rsidRPr="000B76BF">
              <w:rPr>
                <w:rFonts w:asciiTheme="majorHAnsi" w:hAnsiTheme="majorHAnsi" w:cstheme="majorHAnsi"/>
                <w:sz w:val="18"/>
                <w:szCs w:val="18"/>
                <w:lang w:val="fr-FR"/>
              </w:rPr>
              <w:t xml:space="preserve"> travaillant dans cette formation sanitaire ?</w:t>
            </w:r>
          </w:p>
          <w:p w14:paraId="410CBB66" w14:textId="77777777" w:rsidR="00B07B57" w:rsidRPr="000B76BF" w:rsidRDefault="00B07B57" w:rsidP="00B07B57">
            <w:pPr>
              <w:pStyle w:val="TableParagraph"/>
              <w:rPr>
                <w:rFonts w:asciiTheme="majorHAnsi" w:hAnsiTheme="majorHAnsi" w:cstheme="majorHAnsi"/>
                <w:i/>
                <w:iCs/>
                <w:sz w:val="18"/>
                <w:szCs w:val="18"/>
                <w:lang w:val="fr-FR"/>
              </w:rPr>
            </w:pPr>
          </w:p>
          <w:p w14:paraId="207E132B" w14:textId="77777777" w:rsidR="00B07B57" w:rsidRPr="000B76BF" w:rsidRDefault="00B07B57" w:rsidP="00B07B57">
            <w:pPr>
              <w:pStyle w:val="TableParagraph"/>
              <w:rPr>
                <w:rFonts w:asciiTheme="majorHAnsi" w:hAnsiTheme="majorHAnsi" w:cstheme="majorHAnsi"/>
                <w:color w:val="08716C"/>
                <w:sz w:val="18"/>
                <w:szCs w:val="18"/>
                <w:lang w:val="fr-FR"/>
              </w:rPr>
            </w:pPr>
            <w:r w:rsidRPr="000B76BF">
              <w:rPr>
                <w:rFonts w:asciiTheme="majorHAnsi" w:hAnsiTheme="majorHAnsi" w:cstheme="majorHAnsi"/>
                <w:i/>
                <w:color w:val="08716C"/>
                <w:sz w:val="18"/>
                <w:szCs w:val="18"/>
                <w:lang w:val="fr-FR"/>
              </w:rPr>
              <w:t>Enquêteur : Si la personne interrogée ne connait pas la réponse, entrez « -999999 ».</w:t>
            </w:r>
          </w:p>
          <w:p w14:paraId="64DB04EB" w14:textId="6DDCDE6D" w:rsidR="00B07B57" w:rsidRPr="000B76BF" w:rsidRDefault="00B07B57" w:rsidP="00B07B57">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118EB2D2"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4158A3EE" w14:textId="1FB22DAB"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0095C545" w14:textId="78425AED" w:rsidR="00B07B57" w:rsidRPr="000B76BF" w:rsidRDefault="00B07B57" w:rsidP="00B07B57">
            <w:pPr>
              <w:pStyle w:val="Heading6"/>
              <w:keepNext w:val="0"/>
              <w:keepLines w:val="0"/>
              <w:rPr>
                <w:rFonts w:cstheme="majorHAnsi"/>
                <w:color w:val="auto"/>
                <w:sz w:val="18"/>
                <w:szCs w:val="18"/>
                <w:lang w:val="fr-FR"/>
              </w:rPr>
            </w:pPr>
            <w:r w:rsidRPr="000B76BF">
              <w:rPr>
                <w:rStyle w:val="normaltextrun"/>
                <w:rFonts w:cstheme="majorHAnsi"/>
                <w:color w:val="auto"/>
                <w:sz w:val="18"/>
                <w:szCs w:val="18"/>
                <w:shd w:val="clear" w:color="auto" w:fill="FFFFFF"/>
                <w:lang w:val="fr-FR"/>
              </w:rPr>
              <w:t>ID_ROUND = 4</w:t>
            </w:r>
          </w:p>
        </w:tc>
        <w:tc>
          <w:tcPr>
            <w:tcW w:w="2880" w:type="dxa"/>
            <w:vMerge/>
            <w:shd w:val="clear" w:color="auto" w:fill="EDEDED" w:themeFill="accent3" w:themeFillTint="33"/>
          </w:tcPr>
          <w:p w14:paraId="27EE349A" w14:textId="77777777" w:rsidR="00B07B57" w:rsidRPr="000B76BF" w:rsidDel="00091EF5" w:rsidRDefault="00B07B57" w:rsidP="00B07B57">
            <w:pPr>
              <w:pStyle w:val="Heading6"/>
              <w:keepNext w:val="0"/>
              <w:keepLines w:val="0"/>
              <w:rPr>
                <w:rFonts w:cstheme="majorHAnsi"/>
                <w:color w:val="auto"/>
                <w:sz w:val="18"/>
                <w:szCs w:val="18"/>
                <w:lang w:val="fr-FR"/>
              </w:rPr>
            </w:pPr>
          </w:p>
        </w:tc>
      </w:tr>
      <w:tr w:rsidR="00B07B57" w:rsidRPr="000B76BF" w14:paraId="1A81448B" w14:textId="77777777" w:rsidTr="00084D7F">
        <w:tc>
          <w:tcPr>
            <w:tcW w:w="1296" w:type="dxa"/>
            <w:shd w:val="clear" w:color="auto" w:fill="EDEDED" w:themeFill="accent3" w:themeFillTint="33"/>
          </w:tcPr>
          <w:p w14:paraId="4D8C0C4E" w14:textId="6AE1FD52"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lastRenderedPageBreak/>
              <w:t>hr</w:t>
            </w:r>
            <w:proofErr w:type="gramEnd"/>
            <w:r w:rsidRPr="000B76BF">
              <w:rPr>
                <w:rFonts w:cstheme="majorHAnsi"/>
                <w:color w:val="auto"/>
                <w:spacing w:val="-2"/>
                <w:sz w:val="18"/>
                <w:szCs w:val="18"/>
                <w:lang w:val="fr-FR"/>
              </w:rPr>
              <w:t>_05a</w:t>
            </w:r>
          </w:p>
        </w:tc>
        <w:tc>
          <w:tcPr>
            <w:tcW w:w="4320" w:type="dxa"/>
            <w:shd w:val="clear" w:color="auto" w:fill="EDEDED" w:themeFill="accent3" w:themeFillTint="33"/>
          </w:tcPr>
          <w:p w14:paraId="3C7BE9E6" w14:textId="77777777" w:rsidR="00B07B57" w:rsidRPr="000B76BF" w:rsidRDefault="00B07B57" w:rsidP="00B07B57">
            <w:pPr>
              <w:rPr>
                <w:rStyle w:val="normaltextrun"/>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Parmi le personnel de soutien travaillant dans cette formation, combien sont des</w:t>
            </w:r>
            <w:r w:rsidRPr="00E53ED7">
              <w:rPr>
                <w:rStyle w:val="normaltextrun"/>
                <w:rFonts w:asciiTheme="majorHAnsi" w:hAnsiTheme="majorHAnsi" w:cstheme="majorHAnsi"/>
                <w:b/>
                <w:bCs/>
                <w:sz w:val="18"/>
                <w:szCs w:val="18"/>
                <w:lang w:val="fr-FR"/>
              </w:rPr>
              <w:t xml:space="preserve"> femmes</w:t>
            </w:r>
            <w:r w:rsidRPr="000B76BF">
              <w:rPr>
                <w:rStyle w:val="normaltextrun"/>
                <w:rFonts w:asciiTheme="majorHAnsi" w:hAnsiTheme="majorHAnsi" w:cstheme="majorHAnsi"/>
                <w:sz w:val="18"/>
                <w:szCs w:val="18"/>
                <w:lang w:val="fr-FR"/>
              </w:rPr>
              <w:t> ?</w:t>
            </w:r>
          </w:p>
          <w:p w14:paraId="78C8EDC6" w14:textId="77777777" w:rsidR="00B07B57" w:rsidRPr="000B76BF" w:rsidRDefault="00B07B57" w:rsidP="00B07B57">
            <w:pPr>
              <w:rPr>
                <w:rFonts w:asciiTheme="majorHAnsi" w:eastAsia="Calibri" w:hAnsiTheme="majorHAnsi" w:cstheme="majorHAnsi"/>
                <w:sz w:val="18"/>
                <w:szCs w:val="18"/>
                <w:lang w:val="fr-FR"/>
              </w:rPr>
            </w:pPr>
          </w:p>
          <w:p w14:paraId="4F56C13C" w14:textId="77777777" w:rsidR="00B07B57" w:rsidRPr="000B76BF" w:rsidRDefault="00B07B57" w:rsidP="00B07B57">
            <w:pPr>
              <w:pStyle w:val="TableParagraph"/>
              <w:rPr>
                <w:rFonts w:asciiTheme="majorHAnsi" w:hAnsiTheme="majorHAnsi" w:cstheme="majorHAnsi"/>
                <w:i/>
                <w:color w:val="08716C"/>
                <w:sz w:val="18"/>
                <w:szCs w:val="18"/>
                <w:lang w:val="fr-FR"/>
              </w:rPr>
            </w:pPr>
            <w:r w:rsidRPr="000B76BF">
              <w:rPr>
                <w:rFonts w:asciiTheme="majorHAnsi" w:hAnsiTheme="majorHAnsi" w:cstheme="majorHAnsi"/>
                <w:i/>
                <w:color w:val="08716C"/>
                <w:sz w:val="18"/>
                <w:szCs w:val="18"/>
                <w:lang w:val="fr-FR"/>
              </w:rPr>
              <w:t>Enquêteur : Si la personne interrogée ne connait pas la réponse, entrez « -999999 ».</w:t>
            </w:r>
          </w:p>
          <w:p w14:paraId="0A888FDD" w14:textId="075AABC2" w:rsidR="00B07B57" w:rsidRPr="000B76BF" w:rsidRDefault="00B07B57" w:rsidP="00B07B57">
            <w:pPr>
              <w:pStyle w:val="Heading6"/>
              <w:keepNext w:val="0"/>
              <w:keepLines w:val="0"/>
              <w:rPr>
                <w:rStyle w:val="normaltextrun"/>
                <w:rFonts w:cstheme="majorHAnsi"/>
                <w:color w:val="auto"/>
                <w:sz w:val="18"/>
                <w:szCs w:val="18"/>
                <w:lang w:val="fr-FR"/>
              </w:rPr>
            </w:pPr>
          </w:p>
        </w:tc>
        <w:tc>
          <w:tcPr>
            <w:tcW w:w="2880" w:type="dxa"/>
            <w:shd w:val="clear" w:color="auto" w:fill="EDEDED" w:themeFill="accent3" w:themeFillTint="33"/>
          </w:tcPr>
          <w:p w14:paraId="4E4001D3"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0892CC21" w14:textId="77777777" w:rsidR="00B07B57" w:rsidRPr="000B76BF" w:rsidRDefault="00B07B57" w:rsidP="00B07B57">
            <w:pPr>
              <w:pStyle w:val="Quote"/>
              <w:rPr>
                <w:rStyle w:val="SubtleEmphasis"/>
                <w:rFonts w:asciiTheme="majorHAnsi" w:hAnsiTheme="majorHAnsi" w:cstheme="majorHAnsi"/>
                <w:i w:val="0"/>
                <w:iCs w:val="0"/>
                <w:color w:val="auto"/>
                <w:sz w:val="18"/>
                <w:szCs w:val="18"/>
                <w:lang w:val="fr-FR"/>
              </w:rPr>
            </w:pPr>
          </w:p>
          <w:p w14:paraId="02ADC49D" w14:textId="77777777" w:rsidR="00B07B57" w:rsidRPr="000B76BF" w:rsidRDefault="00B07B57" w:rsidP="00B07B57">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HR_05a &lt;= HR_05</w:t>
            </w:r>
          </w:p>
          <w:p w14:paraId="6CEE276D"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5F5C7E78" w14:textId="77777777" w:rsidR="00B07B57" w:rsidRPr="000B76BF" w:rsidRDefault="00B07B57" w:rsidP="00B07B57">
            <w:pPr>
              <w:rPr>
                <w:rFonts w:asciiTheme="majorHAnsi" w:hAnsiTheme="majorHAnsi" w:cstheme="majorHAnsi"/>
                <w:sz w:val="18"/>
                <w:szCs w:val="18"/>
                <w:lang w:val="fr-FR"/>
              </w:rPr>
            </w:pPr>
            <w:r w:rsidRPr="000B76BF">
              <w:rPr>
                <w:rStyle w:val="normaltextrun"/>
                <w:rFonts w:asciiTheme="majorHAnsi" w:hAnsiTheme="majorHAnsi" w:cstheme="majorHAnsi"/>
                <w:sz w:val="18"/>
                <w:szCs w:val="18"/>
                <w:shd w:val="clear" w:color="auto" w:fill="FFFFFF"/>
                <w:lang w:val="fr-FR"/>
              </w:rPr>
              <w:t xml:space="preserve">ID_ROUND = 4 ET </w:t>
            </w:r>
            <w:r w:rsidRPr="000B76BF">
              <w:rPr>
                <w:rFonts w:asciiTheme="majorHAnsi" w:hAnsiTheme="majorHAnsi" w:cstheme="majorHAnsi"/>
                <w:sz w:val="18"/>
                <w:szCs w:val="18"/>
                <w:lang w:val="fr-FR"/>
              </w:rPr>
              <w:t xml:space="preserve">HR_05&gt;0 </w:t>
            </w:r>
          </w:p>
          <w:p w14:paraId="7A6CADB7" w14:textId="77777777" w:rsidR="00B07B57" w:rsidRPr="000B76BF" w:rsidRDefault="00B07B57" w:rsidP="00B07B57">
            <w:pPr>
              <w:rPr>
                <w:rFonts w:asciiTheme="majorHAnsi" w:hAnsiTheme="majorHAnsi" w:cstheme="majorHAnsi"/>
                <w:sz w:val="18"/>
                <w:szCs w:val="18"/>
                <w:lang w:val="fr-FR"/>
              </w:rPr>
            </w:pPr>
          </w:p>
          <w:p w14:paraId="3D5FBCE1" w14:textId="77777777" w:rsidR="00B07B57" w:rsidRPr="000B76BF" w:rsidRDefault="00B07B57" w:rsidP="00B07B57">
            <w:pPr>
              <w:pStyle w:val="Heading6"/>
              <w:keepNext w:val="0"/>
              <w:keepLines w:val="0"/>
              <w:rPr>
                <w:rFonts w:cstheme="majorHAnsi"/>
                <w:color w:val="auto"/>
                <w:sz w:val="18"/>
                <w:szCs w:val="18"/>
                <w:lang w:val="fr-FR"/>
              </w:rPr>
            </w:pPr>
          </w:p>
        </w:tc>
        <w:tc>
          <w:tcPr>
            <w:tcW w:w="2880" w:type="dxa"/>
            <w:vMerge/>
            <w:shd w:val="clear" w:color="auto" w:fill="EDEDED" w:themeFill="accent3" w:themeFillTint="33"/>
          </w:tcPr>
          <w:p w14:paraId="3F2F73FB"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6413F1BC" w14:textId="77777777" w:rsidTr="00084D7F">
        <w:tc>
          <w:tcPr>
            <w:tcW w:w="1296" w:type="dxa"/>
            <w:shd w:val="clear" w:color="auto" w:fill="EDEDED" w:themeFill="accent3" w:themeFillTint="33"/>
          </w:tcPr>
          <w:p w14:paraId="6C2F5299" w14:textId="391DDB48"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hr</w:t>
            </w:r>
            <w:proofErr w:type="gramEnd"/>
            <w:r w:rsidRPr="000B76BF">
              <w:rPr>
                <w:rFonts w:cstheme="majorHAnsi"/>
                <w:color w:val="auto"/>
                <w:spacing w:val="-2"/>
                <w:sz w:val="18"/>
                <w:szCs w:val="18"/>
                <w:lang w:val="fr-FR"/>
              </w:rPr>
              <w:t>_10</w:t>
            </w:r>
          </w:p>
        </w:tc>
        <w:tc>
          <w:tcPr>
            <w:tcW w:w="4320" w:type="dxa"/>
            <w:shd w:val="clear" w:color="auto" w:fill="EDEDED" w:themeFill="accent3" w:themeFillTint="33"/>
          </w:tcPr>
          <w:p w14:paraId="0700BB7F" w14:textId="77777777" w:rsidR="00B07B57" w:rsidRPr="000B76BF" w:rsidRDefault="00B07B57" w:rsidP="00B07B57">
            <w:pPr>
              <w:spacing w:before="68"/>
              <w:rPr>
                <w:rFonts w:asciiTheme="majorHAnsi" w:eastAsia="Calibri" w:hAnsiTheme="majorHAnsi" w:cstheme="majorHAnsi"/>
                <w:sz w:val="18"/>
                <w:szCs w:val="18"/>
                <w:lang w:val="fr-FR"/>
              </w:rPr>
            </w:pPr>
            <w:r w:rsidRPr="000B76BF">
              <w:rPr>
                <w:rFonts w:asciiTheme="majorHAnsi" w:eastAsia="Calibri" w:hAnsiTheme="majorHAnsi" w:cstheme="majorHAnsi"/>
                <w:sz w:val="18"/>
                <w:szCs w:val="18"/>
                <w:lang w:val="fr-FR"/>
              </w:rPr>
              <w:t xml:space="preserve">Quel est le nombre total de </w:t>
            </w:r>
            <w:r w:rsidRPr="00E53ED7">
              <w:rPr>
                <w:rFonts w:asciiTheme="majorHAnsi" w:eastAsia="Calibri" w:hAnsiTheme="majorHAnsi" w:cstheme="majorHAnsi"/>
                <w:b/>
                <w:bCs/>
                <w:sz w:val="18"/>
                <w:szCs w:val="18"/>
                <w:lang w:val="fr-FR"/>
              </w:rPr>
              <w:t>bénévoles, y compris les agents de santé communautaire non rémunérés</w:t>
            </w:r>
            <w:r w:rsidRPr="000B76BF">
              <w:rPr>
                <w:rFonts w:asciiTheme="majorHAnsi" w:eastAsia="Calibri" w:hAnsiTheme="majorHAnsi" w:cstheme="majorHAnsi"/>
                <w:sz w:val="18"/>
                <w:szCs w:val="18"/>
                <w:lang w:val="fr-FR"/>
              </w:rPr>
              <w:t>, qui sont gérés par cette formation, qui travaillent avec cette formation, ou qui fournissent des services dans la zone de chalandise de la formation ?</w:t>
            </w:r>
          </w:p>
          <w:p w14:paraId="4225BA6C" w14:textId="77777777" w:rsidR="00B07B57" w:rsidRPr="000B76BF" w:rsidRDefault="00B07B57" w:rsidP="00B07B57">
            <w:pPr>
              <w:spacing w:before="68"/>
              <w:rPr>
                <w:rFonts w:asciiTheme="majorHAnsi" w:eastAsia="Calibri" w:hAnsiTheme="majorHAnsi" w:cstheme="majorHAnsi"/>
                <w:sz w:val="18"/>
                <w:szCs w:val="18"/>
                <w:lang w:val="fr-FR"/>
              </w:rPr>
            </w:pPr>
          </w:p>
          <w:p w14:paraId="1966654B" w14:textId="3C6D9F6B" w:rsidR="00B07B57" w:rsidRPr="000B76BF" w:rsidRDefault="00B07B57" w:rsidP="00B07B57">
            <w:pPr>
              <w:pStyle w:val="Heading6"/>
              <w:keepNext w:val="0"/>
              <w:keepLines w:val="0"/>
              <w:rPr>
                <w:rStyle w:val="normaltextrun"/>
                <w:rFonts w:cstheme="majorHAnsi"/>
                <w:color w:val="auto"/>
                <w:sz w:val="18"/>
                <w:szCs w:val="18"/>
                <w:lang w:val="fr-FR"/>
              </w:rPr>
            </w:pPr>
            <w:r w:rsidRPr="000B76BF">
              <w:rPr>
                <w:rFonts w:eastAsia="Calibri" w:cstheme="majorHAnsi"/>
                <w:i/>
                <w:iCs/>
                <w:color w:val="08716C"/>
                <w:sz w:val="18"/>
                <w:szCs w:val="18"/>
                <w:lang w:val="fr-FR"/>
              </w:rPr>
              <w:t xml:space="preserve">Enquêteur : Veuillez noter que les agents de santé communautaire ne doivent être comptabilisés que s'ils fournissent des services gratuitement. Les agents de santé communautaire qui reçoivent une rémunération ne doivent pas être comptés ici. </w:t>
            </w:r>
            <w:r w:rsidRPr="000B76BF">
              <w:rPr>
                <w:rFonts w:cstheme="majorHAnsi"/>
                <w:i/>
                <w:color w:val="08716C"/>
                <w:sz w:val="18"/>
                <w:szCs w:val="18"/>
                <w:lang w:val="fr-FR"/>
              </w:rPr>
              <w:t>Si la personne interrogée ne connait pas la réponse, entrez « -999999 ».</w:t>
            </w:r>
          </w:p>
        </w:tc>
        <w:tc>
          <w:tcPr>
            <w:tcW w:w="2880" w:type="dxa"/>
            <w:shd w:val="clear" w:color="auto" w:fill="EDEDED" w:themeFill="accent3" w:themeFillTint="33"/>
          </w:tcPr>
          <w:p w14:paraId="5489B213"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674E3269" w14:textId="77777777" w:rsidR="00B07B57" w:rsidRPr="000B76BF" w:rsidRDefault="00B07B57" w:rsidP="00B07B57">
            <w:pPr>
              <w:pStyle w:val="Heading6"/>
              <w:keepNext w:val="0"/>
              <w:keepLines w:val="0"/>
              <w:rPr>
                <w:rStyle w:val="SubtleEmphasis"/>
                <w:rFonts w:asciiTheme="majorHAnsi" w:hAnsiTheme="majorHAnsi" w:cstheme="majorHAnsi"/>
                <w:i w:val="0"/>
                <w:iCs w:val="0"/>
                <w:sz w:val="18"/>
                <w:szCs w:val="18"/>
                <w:lang w:val="fr-FR"/>
              </w:rPr>
            </w:pPr>
          </w:p>
        </w:tc>
        <w:tc>
          <w:tcPr>
            <w:tcW w:w="2160" w:type="dxa"/>
            <w:shd w:val="clear" w:color="auto" w:fill="EDEDED" w:themeFill="accent3" w:themeFillTint="33"/>
          </w:tcPr>
          <w:p w14:paraId="3DF0C5FA" w14:textId="196B46BC"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w:t>
            </w:r>
          </w:p>
        </w:tc>
        <w:tc>
          <w:tcPr>
            <w:tcW w:w="2880" w:type="dxa"/>
            <w:vMerge/>
            <w:shd w:val="clear" w:color="auto" w:fill="EDEDED" w:themeFill="accent3" w:themeFillTint="33"/>
          </w:tcPr>
          <w:p w14:paraId="08D4BAEE"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3D1D50F5" w14:textId="77777777" w:rsidTr="00084D7F">
        <w:tc>
          <w:tcPr>
            <w:tcW w:w="1296" w:type="dxa"/>
            <w:shd w:val="clear" w:color="auto" w:fill="EDEDED" w:themeFill="accent3" w:themeFillTint="33"/>
          </w:tcPr>
          <w:p w14:paraId="155A38F6" w14:textId="3C3AFC66"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hr</w:t>
            </w:r>
            <w:proofErr w:type="gramEnd"/>
            <w:r w:rsidRPr="000B76BF">
              <w:rPr>
                <w:rFonts w:cstheme="majorHAnsi"/>
                <w:color w:val="auto"/>
                <w:sz w:val="18"/>
                <w:szCs w:val="18"/>
                <w:lang w:val="fr-FR"/>
              </w:rPr>
              <w:t>_11</w:t>
            </w:r>
          </w:p>
        </w:tc>
        <w:tc>
          <w:tcPr>
            <w:tcW w:w="4320" w:type="dxa"/>
            <w:shd w:val="clear" w:color="auto" w:fill="EDEDED" w:themeFill="accent3" w:themeFillTint="33"/>
          </w:tcPr>
          <w:p w14:paraId="37D5F095" w14:textId="77777777" w:rsidR="00B07B57" w:rsidRPr="000B76BF" w:rsidRDefault="00B07B57" w:rsidP="00B07B57">
            <w:pPr>
              <w:rPr>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 xml:space="preserve">Combien de </w:t>
            </w:r>
            <w:r w:rsidRPr="00E53ED7">
              <w:rPr>
                <w:rStyle w:val="normaltextrun"/>
                <w:rFonts w:asciiTheme="majorHAnsi" w:hAnsiTheme="majorHAnsi" w:cstheme="majorHAnsi"/>
                <w:b/>
                <w:bCs/>
                <w:sz w:val="18"/>
                <w:szCs w:val="18"/>
                <w:lang w:val="fr-FR"/>
              </w:rPr>
              <w:t>travailleurs sociaux</w:t>
            </w:r>
            <w:r w:rsidRPr="000B76BF">
              <w:rPr>
                <w:rStyle w:val="normaltextrun"/>
                <w:rFonts w:asciiTheme="majorHAnsi" w:hAnsiTheme="majorHAnsi" w:cstheme="majorHAnsi"/>
                <w:sz w:val="18"/>
                <w:szCs w:val="18"/>
                <w:lang w:val="fr-FR"/>
              </w:rPr>
              <w:t xml:space="preserve"> travaillent-ils dans cette formation sanitaire ? Notez que </w:t>
            </w:r>
            <w:r w:rsidRPr="000B76BF">
              <w:rPr>
                <w:rStyle w:val="normaltextrun"/>
                <w:rFonts w:asciiTheme="majorHAnsi" w:hAnsiTheme="majorHAnsi" w:cstheme="majorHAnsi"/>
                <w:sz w:val="18"/>
                <w:szCs w:val="18"/>
                <w:u w:val="single"/>
                <w:lang w:val="fr-FR"/>
              </w:rPr>
              <w:t xml:space="preserve">cela exclut les bénévoles et les agents de santé communautaire. </w:t>
            </w:r>
            <w:r w:rsidRPr="000B76BF">
              <w:rPr>
                <w:rStyle w:val="normaltextrun"/>
                <w:rFonts w:asciiTheme="majorHAnsi" w:hAnsiTheme="majorHAnsi" w:cstheme="majorHAnsi"/>
                <w:sz w:val="18"/>
                <w:szCs w:val="18"/>
                <w:lang w:val="fr-FR"/>
              </w:rPr>
              <w:t xml:space="preserve"> </w:t>
            </w:r>
          </w:p>
          <w:p w14:paraId="257B4385" w14:textId="77777777" w:rsidR="00B07B57" w:rsidRPr="000B76BF" w:rsidRDefault="00B07B57" w:rsidP="00B07B57">
            <w:pPr>
              <w:rPr>
                <w:rFonts w:asciiTheme="majorHAnsi" w:eastAsia="Calibri" w:hAnsiTheme="majorHAnsi" w:cstheme="majorHAnsi"/>
                <w:sz w:val="18"/>
                <w:szCs w:val="18"/>
                <w:lang w:val="fr-FR"/>
              </w:rPr>
            </w:pPr>
          </w:p>
          <w:p w14:paraId="4147F1D6" w14:textId="04DA126C" w:rsidR="00B07B57" w:rsidRPr="000B76BF" w:rsidRDefault="00B07B57" w:rsidP="00B07B57">
            <w:pPr>
              <w:pStyle w:val="Heading6"/>
              <w:keepNext w:val="0"/>
              <w:keepLines w:val="0"/>
              <w:rPr>
                <w:rFonts w:cstheme="majorHAnsi"/>
                <w:color w:val="auto"/>
                <w:sz w:val="18"/>
                <w:szCs w:val="18"/>
                <w:lang w:val="fr-FR"/>
              </w:rPr>
            </w:pPr>
            <w:r w:rsidRPr="000B76BF">
              <w:rPr>
                <w:rFonts w:cstheme="majorHAnsi"/>
                <w:i/>
                <w:color w:val="08716C"/>
                <w:sz w:val="18"/>
                <w:szCs w:val="18"/>
                <w:lang w:val="fr-FR"/>
              </w:rPr>
              <w:t>Enquêteur : Si la personne interrogée ne connait pas la réponse, entrez « -999999 ».</w:t>
            </w:r>
          </w:p>
        </w:tc>
        <w:tc>
          <w:tcPr>
            <w:tcW w:w="2880" w:type="dxa"/>
            <w:shd w:val="clear" w:color="auto" w:fill="EDEDED" w:themeFill="accent3" w:themeFillTint="33"/>
          </w:tcPr>
          <w:p w14:paraId="3D016930"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7A2D39DD" w14:textId="77777777" w:rsidR="00B07B57" w:rsidRPr="000B76BF" w:rsidRDefault="00B07B57" w:rsidP="00B07B57">
            <w:pPr>
              <w:rPr>
                <w:rStyle w:val="SubtleEmphasis"/>
                <w:rFonts w:asciiTheme="majorHAnsi" w:hAnsiTheme="majorHAnsi" w:cstheme="majorHAnsi"/>
                <w:i w:val="0"/>
                <w:iCs w:val="0"/>
                <w:color w:val="auto"/>
                <w:sz w:val="18"/>
                <w:szCs w:val="18"/>
                <w:lang w:val="fr-FR"/>
              </w:rPr>
            </w:pPr>
          </w:p>
          <w:p w14:paraId="001568A0"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505B7959" w14:textId="2B21D1C7"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w:t>
            </w:r>
          </w:p>
        </w:tc>
        <w:tc>
          <w:tcPr>
            <w:tcW w:w="2880" w:type="dxa"/>
            <w:vMerge/>
            <w:shd w:val="clear" w:color="auto" w:fill="EDEDED" w:themeFill="accent3" w:themeFillTint="33"/>
          </w:tcPr>
          <w:p w14:paraId="604B2027"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6E3C0826" w14:textId="77777777" w:rsidTr="00084D7F">
        <w:tc>
          <w:tcPr>
            <w:tcW w:w="1296" w:type="dxa"/>
            <w:shd w:val="clear" w:color="auto" w:fill="EDEDED" w:themeFill="accent3" w:themeFillTint="33"/>
          </w:tcPr>
          <w:p w14:paraId="28B7AA36" w14:textId="782C02C3"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hr</w:t>
            </w:r>
            <w:proofErr w:type="gramEnd"/>
            <w:r w:rsidRPr="000B76BF">
              <w:rPr>
                <w:rFonts w:cstheme="majorHAnsi"/>
                <w:color w:val="auto"/>
                <w:sz w:val="18"/>
                <w:szCs w:val="18"/>
                <w:lang w:val="fr-FR"/>
              </w:rPr>
              <w:t>_11a</w:t>
            </w:r>
          </w:p>
        </w:tc>
        <w:tc>
          <w:tcPr>
            <w:tcW w:w="4320" w:type="dxa"/>
            <w:shd w:val="clear" w:color="auto" w:fill="EDEDED" w:themeFill="accent3" w:themeFillTint="33"/>
          </w:tcPr>
          <w:p w14:paraId="11FB31B1" w14:textId="77777777" w:rsidR="00B07B57" w:rsidRPr="000B76BF" w:rsidRDefault="00B07B57" w:rsidP="00B07B57">
            <w:p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Parmi les travailleurs sociaux travaillant dans cette formation sanitaire, combien sont des </w:t>
            </w:r>
            <w:r w:rsidRPr="00E53ED7">
              <w:rPr>
                <w:rFonts w:asciiTheme="majorHAnsi" w:hAnsiTheme="majorHAnsi" w:cstheme="majorHAnsi"/>
                <w:b/>
                <w:bCs/>
                <w:sz w:val="18"/>
                <w:szCs w:val="18"/>
                <w:lang w:val="fr-FR"/>
              </w:rPr>
              <w:t xml:space="preserve">femmes </w:t>
            </w:r>
            <w:r w:rsidRPr="000B76BF">
              <w:rPr>
                <w:rFonts w:asciiTheme="majorHAnsi" w:hAnsiTheme="majorHAnsi" w:cstheme="majorHAnsi"/>
                <w:sz w:val="18"/>
                <w:szCs w:val="18"/>
                <w:lang w:val="fr-FR"/>
              </w:rPr>
              <w:t xml:space="preserve">? </w:t>
            </w:r>
          </w:p>
          <w:p w14:paraId="6CAE0833" w14:textId="77777777" w:rsidR="00B07B57" w:rsidRPr="000B76BF" w:rsidRDefault="00B07B57" w:rsidP="00B07B57">
            <w:pPr>
              <w:rPr>
                <w:rFonts w:asciiTheme="majorHAnsi" w:eastAsia="Calibri" w:hAnsiTheme="majorHAnsi" w:cstheme="majorHAnsi"/>
                <w:sz w:val="18"/>
                <w:szCs w:val="18"/>
                <w:lang w:val="fr-FR"/>
              </w:rPr>
            </w:pPr>
          </w:p>
          <w:p w14:paraId="29099FFA" w14:textId="6B7D6F81" w:rsidR="00B07B57" w:rsidRPr="000B76BF" w:rsidRDefault="00B07B57" w:rsidP="00B07B57">
            <w:pPr>
              <w:pStyle w:val="Heading6"/>
              <w:keepNext w:val="0"/>
              <w:keepLines w:val="0"/>
              <w:rPr>
                <w:rFonts w:cstheme="majorHAnsi"/>
                <w:color w:val="auto"/>
                <w:sz w:val="18"/>
                <w:szCs w:val="18"/>
                <w:lang w:val="fr-FR"/>
              </w:rPr>
            </w:pPr>
            <w:r w:rsidRPr="000B76BF">
              <w:rPr>
                <w:rFonts w:cstheme="majorHAnsi"/>
                <w:i/>
                <w:color w:val="08716C"/>
                <w:sz w:val="18"/>
                <w:szCs w:val="18"/>
                <w:lang w:val="fr-FR"/>
              </w:rPr>
              <w:t>Enquêteur : Si la personne interrogée ne connait pas la réponse, entrez « -999999 ».</w:t>
            </w:r>
          </w:p>
        </w:tc>
        <w:tc>
          <w:tcPr>
            <w:tcW w:w="2880" w:type="dxa"/>
            <w:shd w:val="clear" w:color="auto" w:fill="EDEDED" w:themeFill="accent3" w:themeFillTint="33"/>
          </w:tcPr>
          <w:p w14:paraId="462BA61E"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1390A94A" w14:textId="77777777" w:rsidR="00B07B57" w:rsidRPr="000B76BF" w:rsidRDefault="00B07B57" w:rsidP="00B07B57">
            <w:pPr>
              <w:rPr>
                <w:rStyle w:val="SubtleEmphasis"/>
                <w:rFonts w:asciiTheme="majorHAnsi" w:hAnsiTheme="majorHAnsi" w:cstheme="majorHAnsi"/>
                <w:i w:val="0"/>
                <w:iCs w:val="0"/>
                <w:color w:val="auto"/>
                <w:sz w:val="18"/>
                <w:szCs w:val="18"/>
                <w:lang w:val="fr-FR"/>
              </w:rPr>
            </w:pPr>
          </w:p>
          <w:p w14:paraId="2FBB2DF0" w14:textId="77777777" w:rsidR="00B07B57" w:rsidRPr="000B76BF" w:rsidRDefault="00B07B57" w:rsidP="00B07B57">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HR_11a &lt;= HR_11</w:t>
            </w:r>
          </w:p>
          <w:p w14:paraId="714B02CC"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65B7492A" w14:textId="742DCC2F"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 ET HR_11&gt;0</w:t>
            </w:r>
          </w:p>
        </w:tc>
        <w:tc>
          <w:tcPr>
            <w:tcW w:w="2880" w:type="dxa"/>
            <w:vMerge/>
            <w:shd w:val="clear" w:color="auto" w:fill="EDEDED" w:themeFill="accent3" w:themeFillTint="33"/>
          </w:tcPr>
          <w:p w14:paraId="437EB03E"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18FAF378" w14:textId="77777777" w:rsidTr="00084D7F">
        <w:tc>
          <w:tcPr>
            <w:tcW w:w="1296" w:type="dxa"/>
            <w:shd w:val="clear" w:color="auto" w:fill="EDEDED" w:themeFill="accent3" w:themeFillTint="33"/>
          </w:tcPr>
          <w:p w14:paraId="10117A8A" w14:textId="12B20C74"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hr</w:t>
            </w:r>
            <w:proofErr w:type="gramEnd"/>
            <w:r w:rsidRPr="000B76BF">
              <w:rPr>
                <w:rFonts w:cstheme="majorHAnsi"/>
                <w:color w:val="auto"/>
                <w:sz w:val="18"/>
                <w:szCs w:val="18"/>
                <w:lang w:val="fr-FR"/>
              </w:rPr>
              <w:t>_12</w:t>
            </w:r>
          </w:p>
        </w:tc>
        <w:tc>
          <w:tcPr>
            <w:tcW w:w="4320" w:type="dxa"/>
            <w:shd w:val="clear" w:color="auto" w:fill="EDEDED" w:themeFill="accent3" w:themeFillTint="33"/>
          </w:tcPr>
          <w:p w14:paraId="221D8F30" w14:textId="77777777" w:rsidR="00B07B57" w:rsidRPr="000B76BF" w:rsidRDefault="00B07B57" w:rsidP="00B07B57">
            <w:pPr>
              <w:pStyle w:val="Subtitle"/>
              <w:rPr>
                <w:rStyle w:val="normaltextrun"/>
                <w:rFonts w:asciiTheme="majorHAnsi" w:hAnsiTheme="majorHAnsi" w:cstheme="majorHAnsi"/>
                <w:sz w:val="18"/>
                <w:szCs w:val="18"/>
                <w:lang w:val="fr-FR"/>
              </w:rPr>
            </w:pPr>
            <w:r w:rsidRPr="000B76BF">
              <w:rPr>
                <w:rStyle w:val="normaltextrun"/>
                <w:rFonts w:asciiTheme="majorHAnsi" w:hAnsiTheme="majorHAnsi" w:cstheme="majorHAnsi"/>
                <w:sz w:val="18"/>
                <w:szCs w:val="18"/>
                <w:lang w:val="fr-FR"/>
              </w:rPr>
              <w:t xml:space="preserve">Combien </w:t>
            </w:r>
            <w:r w:rsidRPr="00E53ED7">
              <w:rPr>
                <w:rStyle w:val="normaltextrun"/>
                <w:rFonts w:asciiTheme="majorHAnsi" w:hAnsiTheme="majorHAnsi" w:cstheme="majorHAnsi"/>
                <w:b/>
                <w:bCs/>
                <w:sz w:val="18"/>
                <w:szCs w:val="18"/>
                <w:lang w:val="fr-FR"/>
              </w:rPr>
              <w:t>de personnel de nutrition</w:t>
            </w:r>
            <w:r w:rsidRPr="000B76BF">
              <w:rPr>
                <w:rStyle w:val="normaltextrun"/>
                <w:rFonts w:asciiTheme="majorHAnsi" w:hAnsiTheme="majorHAnsi" w:cstheme="majorHAnsi"/>
                <w:sz w:val="18"/>
                <w:szCs w:val="18"/>
                <w:lang w:val="fr-FR"/>
              </w:rPr>
              <w:t xml:space="preserve"> travaillent-ils dans cette formation sanitaire ? Notez que </w:t>
            </w:r>
            <w:r w:rsidRPr="000B76BF">
              <w:rPr>
                <w:rStyle w:val="normaltextrun"/>
                <w:rFonts w:asciiTheme="majorHAnsi" w:hAnsiTheme="majorHAnsi" w:cstheme="majorHAnsi"/>
                <w:sz w:val="18"/>
                <w:szCs w:val="18"/>
                <w:u w:val="single"/>
                <w:lang w:val="fr-FR"/>
              </w:rPr>
              <w:t xml:space="preserve">cela exclut les bénévoles et les agents de santé communautaire. </w:t>
            </w:r>
            <w:r w:rsidRPr="000B76BF">
              <w:rPr>
                <w:rStyle w:val="normaltextrun"/>
                <w:rFonts w:asciiTheme="majorHAnsi" w:hAnsiTheme="majorHAnsi" w:cstheme="majorHAnsi"/>
                <w:sz w:val="18"/>
                <w:szCs w:val="18"/>
                <w:lang w:val="fr-FR"/>
              </w:rPr>
              <w:t xml:space="preserve"> </w:t>
            </w:r>
          </w:p>
          <w:p w14:paraId="630AEE9D" w14:textId="77777777" w:rsidR="00B07B57" w:rsidRPr="000B76BF" w:rsidRDefault="00B07B57" w:rsidP="00B07B57">
            <w:pPr>
              <w:pStyle w:val="Subtitle"/>
              <w:rPr>
                <w:rStyle w:val="normaltextrun"/>
                <w:rFonts w:asciiTheme="majorHAnsi" w:hAnsiTheme="majorHAnsi" w:cstheme="majorHAnsi"/>
                <w:sz w:val="18"/>
                <w:szCs w:val="18"/>
                <w:lang w:val="fr-FR"/>
              </w:rPr>
            </w:pPr>
          </w:p>
          <w:p w14:paraId="0996C6CB" w14:textId="3570F67F" w:rsidR="00B07B57" w:rsidRPr="000B76BF" w:rsidRDefault="00B07B57" w:rsidP="00B07B57">
            <w:pPr>
              <w:pStyle w:val="Heading6"/>
              <w:keepNext w:val="0"/>
              <w:keepLines w:val="0"/>
              <w:rPr>
                <w:rFonts w:cstheme="majorHAnsi"/>
                <w:color w:val="auto"/>
                <w:sz w:val="18"/>
                <w:szCs w:val="18"/>
                <w:lang w:val="fr-FR"/>
              </w:rPr>
            </w:pPr>
            <w:r w:rsidRPr="000B76BF">
              <w:rPr>
                <w:rStyle w:val="normaltextrun"/>
                <w:rFonts w:cstheme="majorHAnsi"/>
                <w:color w:val="auto"/>
                <w:sz w:val="18"/>
                <w:szCs w:val="18"/>
                <w:lang w:val="fr-FR"/>
              </w:rPr>
              <w:t xml:space="preserve"> </w:t>
            </w:r>
            <w:r w:rsidRPr="000B76BF">
              <w:rPr>
                <w:rFonts w:cstheme="majorHAnsi"/>
                <w:i/>
                <w:color w:val="08716C"/>
                <w:sz w:val="18"/>
                <w:szCs w:val="18"/>
                <w:lang w:val="fr-FR"/>
              </w:rPr>
              <w:t>Enquêteur : Si la personne interrogée ne connait pas la réponse, entrez « -999999 ».</w:t>
            </w:r>
          </w:p>
        </w:tc>
        <w:tc>
          <w:tcPr>
            <w:tcW w:w="2880" w:type="dxa"/>
            <w:shd w:val="clear" w:color="auto" w:fill="EDEDED" w:themeFill="accent3" w:themeFillTint="33"/>
          </w:tcPr>
          <w:p w14:paraId="49AD2A79"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1343309D" w14:textId="77777777" w:rsidR="00B07B57" w:rsidRPr="000B76BF" w:rsidRDefault="00B07B57" w:rsidP="00B07B57">
            <w:pPr>
              <w:rPr>
                <w:rStyle w:val="SubtleEmphasis"/>
                <w:rFonts w:asciiTheme="majorHAnsi" w:hAnsiTheme="majorHAnsi" w:cstheme="majorHAnsi"/>
                <w:i w:val="0"/>
                <w:iCs w:val="0"/>
                <w:color w:val="auto"/>
                <w:sz w:val="18"/>
                <w:szCs w:val="18"/>
                <w:lang w:val="fr-FR"/>
              </w:rPr>
            </w:pPr>
          </w:p>
          <w:p w14:paraId="13ACA38C" w14:textId="77777777" w:rsidR="00B07B57" w:rsidRPr="000B76BF" w:rsidRDefault="00B07B57" w:rsidP="00B07B57">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HR_12a &lt;= HR_12</w:t>
            </w:r>
          </w:p>
          <w:p w14:paraId="7855183C"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738FA25D" w14:textId="7971ACE5"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w:t>
            </w:r>
          </w:p>
        </w:tc>
        <w:tc>
          <w:tcPr>
            <w:tcW w:w="2880" w:type="dxa"/>
            <w:vMerge/>
            <w:shd w:val="clear" w:color="auto" w:fill="EDEDED" w:themeFill="accent3" w:themeFillTint="33"/>
          </w:tcPr>
          <w:p w14:paraId="6854D1A1"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7D59C8AC" w14:textId="77777777" w:rsidTr="00084D7F">
        <w:tc>
          <w:tcPr>
            <w:tcW w:w="1296" w:type="dxa"/>
            <w:shd w:val="clear" w:color="auto" w:fill="EDEDED" w:themeFill="accent3" w:themeFillTint="33"/>
          </w:tcPr>
          <w:p w14:paraId="6E5AFE3C" w14:textId="040AC737"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lastRenderedPageBreak/>
              <w:t>hr</w:t>
            </w:r>
            <w:proofErr w:type="gramEnd"/>
            <w:r w:rsidRPr="000B76BF">
              <w:rPr>
                <w:rFonts w:cstheme="majorHAnsi"/>
                <w:color w:val="auto"/>
                <w:sz w:val="18"/>
                <w:szCs w:val="18"/>
                <w:lang w:val="fr-FR"/>
              </w:rPr>
              <w:t>_12a</w:t>
            </w:r>
          </w:p>
        </w:tc>
        <w:tc>
          <w:tcPr>
            <w:tcW w:w="4320" w:type="dxa"/>
            <w:shd w:val="clear" w:color="auto" w:fill="EDEDED" w:themeFill="accent3" w:themeFillTint="33"/>
          </w:tcPr>
          <w:p w14:paraId="1405BA91" w14:textId="77777777" w:rsidR="00B07B57" w:rsidRPr="000B76BF" w:rsidRDefault="00B07B57" w:rsidP="00B07B57">
            <w:p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Parmi le personnel de nutrition travaillant dans cette formation sanitaire, combien sont </w:t>
            </w:r>
            <w:r w:rsidRPr="00E53ED7">
              <w:rPr>
                <w:rFonts w:asciiTheme="majorHAnsi" w:hAnsiTheme="majorHAnsi" w:cstheme="majorHAnsi"/>
                <w:sz w:val="18"/>
                <w:szCs w:val="18"/>
                <w:lang w:val="fr-FR"/>
              </w:rPr>
              <w:t>des</w:t>
            </w:r>
            <w:r w:rsidRPr="00E53ED7">
              <w:rPr>
                <w:rFonts w:asciiTheme="majorHAnsi" w:hAnsiTheme="majorHAnsi" w:cstheme="majorHAnsi"/>
                <w:b/>
                <w:bCs/>
                <w:sz w:val="18"/>
                <w:szCs w:val="18"/>
                <w:lang w:val="fr-FR"/>
              </w:rPr>
              <w:t xml:space="preserve"> femmes</w:t>
            </w:r>
            <w:r w:rsidRPr="000B76BF">
              <w:rPr>
                <w:rFonts w:asciiTheme="majorHAnsi" w:hAnsiTheme="majorHAnsi" w:cstheme="majorHAnsi"/>
                <w:sz w:val="18"/>
                <w:szCs w:val="18"/>
                <w:lang w:val="fr-FR"/>
              </w:rPr>
              <w:t xml:space="preserve"> ? </w:t>
            </w:r>
          </w:p>
          <w:p w14:paraId="3AD31582" w14:textId="77777777" w:rsidR="00B07B57" w:rsidRPr="000B76BF" w:rsidRDefault="00B07B57" w:rsidP="00B07B57">
            <w:pPr>
              <w:rPr>
                <w:rFonts w:asciiTheme="majorHAnsi" w:eastAsia="Calibri" w:hAnsiTheme="majorHAnsi" w:cstheme="majorHAnsi"/>
                <w:sz w:val="18"/>
                <w:szCs w:val="18"/>
                <w:lang w:val="fr-FR"/>
              </w:rPr>
            </w:pPr>
          </w:p>
          <w:p w14:paraId="33D8341E" w14:textId="4EECE4FB" w:rsidR="00B07B57" w:rsidRPr="000B76BF" w:rsidRDefault="00B07B57" w:rsidP="00B07B57">
            <w:pPr>
              <w:pStyle w:val="Heading6"/>
              <w:keepNext w:val="0"/>
              <w:keepLines w:val="0"/>
              <w:rPr>
                <w:rFonts w:cstheme="majorHAnsi"/>
                <w:color w:val="auto"/>
                <w:sz w:val="18"/>
                <w:szCs w:val="18"/>
                <w:lang w:val="fr-FR"/>
              </w:rPr>
            </w:pPr>
            <w:r w:rsidRPr="000B76BF">
              <w:rPr>
                <w:rFonts w:cstheme="majorHAnsi"/>
                <w:i/>
                <w:color w:val="08716C"/>
                <w:sz w:val="18"/>
                <w:szCs w:val="18"/>
                <w:lang w:val="fr-FR"/>
              </w:rPr>
              <w:t>Enquêteur : Si la personne interrogée ne connait pas la réponse, entrez « -999999 ».</w:t>
            </w:r>
          </w:p>
        </w:tc>
        <w:tc>
          <w:tcPr>
            <w:tcW w:w="2880" w:type="dxa"/>
            <w:shd w:val="clear" w:color="auto" w:fill="EDEDED" w:themeFill="accent3" w:themeFillTint="33"/>
          </w:tcPr>
          <w:p w14:paraId="71195955"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[Nombre entier 0-100]</w:t>
            </w:r>
          </w:p>
          <w:p w14:paraId="0854212B" w14:textId="77777777"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E891FED" w14:textId="2D16E3C7"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 ET HR_12&gt;0</w:t>
            </w:r>
          </w:p>
        </w:tc>
        <w:tc>
          <w:tcPr>
            <w:tcW w:w="2880" w:type="dxa"/>
            <w:vMerge/>
            <w:shd w:val="clear" w:color="auto" w:fill="EDEDED" w:themeFill="accent3" w:themeFillTint="33"/>
          </w:tcPr>
          <w:p w14:paraId="0D9A8E82" w14:textId="77777777" w:rsidR="00B07B57" w:rsidRPr="000B76BF" w:rsidRDefault="00B07B57" w:rsidP="00B07B57">
            <w:pPr>
              <w:pStyle w:val="Heading6"/>
              <w:keepNext w:val="0"/>
              <w:keepLines w:val="0"/>
              <w:rPr>
                <w:rFonts w:cstheme="majorHAnsi"/>
                <w:color w:val="auto"/>
                <w:sz w:val="18"/>
                <w:szCs w:val="18"/>
                <w:lang w:val="fr-FR"/>
              </w:rPr>
            </w:pPr>
          </w:p>
        </w:tc>
      </w:tr>
      <w:tr w:rsidR="00B07B57" w:rsidRPr="000B76BF" w14:paraId="1E190811" w14:textId="77777777" w:rsidTr="00084D7F">
        <w:tc>
          <w:tcPr>
            <w:tcW w:w="1296" w:type="dxa"/>
            <w:shd w:val="clear" w:color="auto" w:fill="EDEDED" w:themeFill="accent3" w:themeFillTint="33"/>
          </w:tcPr>
          <w:p w14:paraId="6C2D98C1" w14:textId="2A062D7A" w:rsidR="00B07B57" w:rsidRPr="000B76BF" w:rsidRDefault="00A15F55" w:rsidP="00B07B5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hr</w:t>
            </w:r>
            <w:proofErr w:type="gramEnd"/>
            <w:r w:rsidRPr="000B76BF">
              <w:rPr>
                <w:rFonts w:cstheme="majorHAnsi"/>
                <w:color w:val="auto"/>
                <w:sz w:val="18"/>
                <w:szCs w:val="18"/>
                <w:lang w:val="fr-FR"/>
              </w:rPr>
              <w:t>_gen_01</w:t>
            </w:r>
          </w:p>
        </w:tc>
        <w:tc>
          <w:tcPr>
            <w:tcW w:w="4320" w:type="dxa"/>
            <w:shd w:val="clear" w:color="auto" w:fill="EDEDED" w:themeFill="accent3" w:themeFillTint="33"/>
          </w:tcPr>
          <w:p w14:paraId="2FFBF03B" w14:textId="1ED176C9" w:rsidR="00B07B57" w:rsidRPr="000B76BF" w:rsidRDefault="00B07B57" w:rsidP="00B07B57">
            <w:pPr>
              <w:pStyle w:val="Heading6"/>
              <w:keepNext w:val="0"/>
              <w:keepLines w:val="0"/>
              <w:rPr>
                <w:rFonts w:cstheme="majorHAnsi"/>
                <w:color w:val="auto"/>
                <w:sz w:val="18"/>
                <w:szCs w:val="18"/>
                <w:lang w:val="fr-FR"/>
              </w:rPr>
            </w:pPr>
            <w:r w:rsidRPr="000B76BF">
              <w:rPr>
                <w:rFonts w:eastAsiaTheme="minorHAnsi" w:cstheme="majorHAnsi"/>
                <w:color w:val="auto"/>
                <w:sz w:val="18"/>
                <w:szCs w:val="18"/>
                <w:lang w:val="fr-FR"/>
              </w:rPr>
              <w:t>Ces problèmes de personnel ont-ils été plus fréquents chez les hommes, chez les femmes, ou ont-ils été à peu près équivalents entre les deux ?</w:t>
            </w:r>
          </w:p>
        </w:tc>
        <w:tc>
          <w:tcPr>
            <w:tcW w:w="2880" w:type="dxa"/>
            <w:shd w:val="clear" w:color="auto" w:fill="EDEDED" w:themeFill="accent3" w:themeFillTint="33"/>
          </w:tcPr>
          <w:p w14:paraId="37E62D5C" w14:textId="77777777" w:rsidR="00B07B57" w:rsidRPr="000B76BF" w:rsidRDefault="00B07B57" w:rsidP="00B07B5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1466E38A" w14:textId="77777777" w:rsidR="00B07B57" w:rsidRPr="000B76BF" w:rsidRDefault="00B07B57" w:rsidP="00B07B57">
            <w:pPr>
              <w:pStyle w:val="Quote"/>
              <w:rPr>
                <w:rStyle w:val="SubtleEmphasis"/>
                <w:rFonts w:asciiTheme="majorHAnsi" w:hAnsiTheme="majorHAnsi" w:cstheme="majorHAnsi"/>
                <w:i w:val="0"/>
                <w:color w:val="auto"/>
                <w:sz w:val="18"/>
                <w:szCs w:val="18"/>
                <w:lang w:val="fr-FR"/>
              </w:rPr>
            </w:pPr>
          </w:p>
          <w:p w14:paraId="4A33D2B0" w14:textId="77777777" w:rsidR="00B07B57" w:rsidRPr="000B76BF" w:rsidRDefault="00B07B57" w:rsidP="00CB6FCA">
            <w:pPr>
              <w:pStyle w:val="TableParagraph"/>
              <w:numPr>
                <w:ilvl w:val="0"/>
                <w:numId w:val="48"/>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Plus fréquents pour le personnel masculin</w:t>
            </w:r>
          </w:p>
          <w:p w14:paraId="41269490" w14:textId="77777777" w:rsidR="00B07B57" w:rsidRPr="000B76BF" w:rsidRDefault="00B07B57" w:rsidP="00CB6FCA">
            <w:pPr>
              <w:pStyle w:val="TableParagraph"/>
              <w:numPr>
                <w:ilvl w:val="0"/>
                <w:numId w:val="48"/>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2"/>
                <w:sz w:val="18"/>
                <w:szCs w:val="18"/>
                <w:lang w:val="fr-FR"/>
              </w:rPr>
              <w:t xml:space="preserve">Plus fréquents pour le personnel féminin </w:t>
            </w:r>
          </w:p>
          <w:p w14:paraId="001E1E00" w14:textId="77777777" w:rsidR="00B07B57" w:rsidRPr="000B76BF" w:rsidRDefault="00B07B57" w:rsidP="00CB6FCA">
            <w:pPr>
              <w:pStyle w:val="TableParagraph"/>
              <w:numPr>
                <w:ilvl w:val="0"/>
                <w:numId w:val="48"/>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2"/>
                <w:sz w:val="18"/>
                <w:szCs w:val="18"/>
                <w:lang w:val="fr-FR"/>
              </w:rPr>
              <w:t>A peu près équivalents entre les deux</w:t>
            </w:r>
          </w:p>
          <w:p w14:paraId="1E7196A1" w14:textId="77777777" w:rsidR="00B07B57" w:rsidRPr="000B76BF" w:rsidRDefault="00B07B57" w:rsidP="00B07B57">
            <w:pPr>
              <w:pStyle w:val="Quote"/>
              <w:ind w:left="0" w:firstLine="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 xml:space="preserve">Je ne sais pas </w:t>
            </w:r>
          </w:p>
          <w:p w14:paraId="5A9260B6" w14:textId="64C6C0FA" w:rsidR="00B07B57" w:rsidRPr="000B76BF" w:rsidRDefault="00B07B57" w:rsidP="00B07B5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3C95196F" w14:textId="20E77635" w:rsidR="00B07B57" w:rsidRPr="000B76BF" w:rsidRDefault="00B07B57" w:rsidP="00B07B57">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4 ET AU MOINS UN HR_08* = 1</w:t>
            </w:r>
          </w:p>
        </w:tc>
        <w:tc>
          <w:tcPr>
            <w:tcW w:w="2880" w:type="dxa"/>
            <w:shd w:val="clear" w:color="auto" w:fill="EDEDED" w:themeFill="accent3" w:themeFillTint="33"/>
          </w:tcPr>
          <w:p w14:paraId="6AAE8A72" w14:textId="77777777" w:rsidR="00B07B57" w:rsidRPr="000B76BF" w:rsidRDefault="00B07B57" w:rsidP="00B07B57">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3EFD7FB5" w14:textId="77777777" w:rsidR="00B07B57" w:rsidRPr="000B76BF" w:rsidRDefault="00B07B57" w:rsidP="00B07B57">
            <w:pPr>
              <w:pStyle w:val="Heading6"/>
              <w:keepNext w:val="0"/>
              <w:keepLines w:val="0"/>
              <w:rPr>
                <w:rFonts w:cstheme="majorHAnsi"/>
                <w:b/>
                <w:bCs/>
                <w:color w:val="auto"/>
                <w:sz w:val="18"/>
                <w:szCs w:val="18"/>
                <w:lang w:val="fr-FR"/>
              </w:rPr>
            </w:pPr>
          </w:p>
        </w:tc>
      </w:tr>
    </w:tbl>
    <w:p w14:paraId="0366C9D2" w14:textId="77777777" w:rsidR="00B62189" w:rsidRPr="000B76BF" w:rsidRDefault="00B62189" w:rsidP="005140EF">
      <w:pPr>
        <w:pStyle w:val="Heading1"/>
        <w:rPr>
          <w:rFonts w:ascii="Poppins Bold" w:hAnsi="Poppins Bold"/>
          <w:sz w:val="26"/>
          <w:szCs w:val="26"/>
          <w:lang w:val="fr-FR"/>
        </w:rPr>
      </w:pPr>
      <w:bookmarkStart w:id="14" w:name="_Toc133088079"/>
      <w:bookmarkStart w:id="15" w:name="_Toc102742047"/>
    </w:p>
    <w:p w14:paraId="202AA2BE" w14:textId="77777777" w:rsidR="00991474" w:rsidRPr="000B76BF" w:rsidRDefault="00991474" w:rsidP="005140EF">
      <w:pPr>
        <w:pStyle w:val="Heading1"/>
        <w:rPr>
          <w:rFonts w:ascii="Poppins Bold" w:hAnsi="Poppins Bold"/>
          <w:sz w:val="26"/>
          <w:szCs w:val="26"/>
          <w:lang w:val="fr-FR"/>
        </w:rPr>
      </w:pPr>
      <w:r w:rsidRPr="000B76BF">
        <w:rPr>
          <w:rFonts w:ascii="Poppins Bold" w:hAnsi="Poppins Bold"/>
          <w:sz w:val="26"/>
          <w:szCs w:val="26"/>
          <w:lang w:val="fr-FR"/>
        </w:rPr>
        <w:br w:type="page"/>
      </w:r>
    </w:p>
    <w:p w14:paraId="33F98CFD" w14:textId="3961D112" w:rsidR="00E7607F" w:rsidRPr="000B76BF" w:rsidRDefault="00E7607F" w:rsidP="005140EF">
      <w:pPr>
        <w:pStyle w:val="Heading1"/>
        <w:rPr>
          <w:rFonts w:ascii="Poppins Light" w:hAnsi="Poppins Light" w:cs="Poppins Light"/>
          <w:color w:val="auto"/>
          <w:sz w:val="26"/>
          <w:szCs w:val="26"/>
          <w:lang w:val="fr-FR"/>
        </w:rPr>
      </w:pPr>
      <w:bookmarkStart w:id="16" w:name="_Toc191480166"/>
      <w:r w:rsidRPr="000B76BF">
        <w:rPr>
          <w:rFonts w:ascii="Poppins Bold" w:hAnsi="Poppins Bold"/>
          <w:color w:val="auto"/>
          <w:sz w:val="26"/>
          <w:szCs w:val="26"/>
          <w:lang w:val="fr-FR"/>
        </w:rPr>
        <w:lastRenderedPageBreak/>
        <w:t xml:space="preserve">BLOCK </w:t>
      </w:r>
      <w:r w:rsidR="00FC6472" w:rsidRPr="000B76BF">
        <w:rPr>
          <w:rFonts w:ascii="Poppins Bold" w:hAnsi="Poppins Bold"/>
          <w:color w:val="auto"/>
          <w:sz w:val="26"/>
          <w:szCs w:val="26"/>
          <w:lang w:val="fr-FR"/>
        </w:rPr>
        <w:t>G</w:t>
      </w:r>
      <w:r w:rsidR="00ED422F">
        <w:rPr>
          <w:rFonts w:ascii="Poppins Bold" w:hAnsi="Poppins Bold"/>
          <w:color w:val="auto"/>
          <w:sz w:val="26"/>
          <w:szCs w:val="26"/>
          <w:lang w:val="fr-FR"/>
        </w:rPr>
        <w:t xml:space="preserve"> </w:t>
      </w:r>
      <w:r w:rsidRPr="000B76BF">
        <w:rPr>
          <w:rFonts w:ascii="Poppins Bold" w:hAnsi="Poppins Bold"/>
          <w:color w:val="auto"/>
          <w:sz w:val="26"/>
          <w:szCs w:val="26"/>
          <w:lang w:val="fr-FR"/>
        </w:rPr>
        <w:t>:</w:t>
      </w:r>
      <w:r w:rsidRPr="000B76BF">
        <w:rPr>
          <w:rFonts w:ascii="Poppins Light" w:hAnsi="Poppins Light" w:cs="Poppins Light"/>
          <w:color w:val="auto"/>
          <w:sz w:val="26"/>
          <w:szCs w:val="26"/>
          <w:lang w:val="fr-FR"/>
        </w:rPr>
        <w:t xml:space="preserve"> </w:t>
      </w:r>
      <w:bookmarkEnd w:id="14"/>
      <w:bookmarkEnd w:id="15"/>
      <w:r w:rsidR="00A46AC6" w:rsidRPr="000B76BF">
        <w:rPr>
          <w:rFonts w:ascii="Poppins Light" w:hAnsi="Poppins Light"/>
          <w:color w:val="auto"/>
          <w:sz w:val="26"/>
          <w:szCs w:val="26"/>
          <w:lang w:val="fr-FR"/>
        </w:rPr>
        <w:t>FOURNITURES M</w:t>
      </w:r>
      <w:r w:rsidR="00155B14" w:rsidRPr="000B76BF">
        <w:rPr>
          <w:rFonts w:ascii="Poppins Light" w:hAnsi="Poppins Light"/>
          <w:color w:val="auto"/>
          <w:sz w:val="26"/>
          <w:szCs w:val="26"/>
          <w:lang w:val="fr-FR"/>
        </w:rPr>
        <w:t>É</w:t>
      </w:r>
      <w:r w:rsidR="00A46AC6" w:rsidRPr="000B76BF">
        <w:rPr>
          <w:rFonts w:ascii="Poppins Light" w:hAnsi="Poppins Light"/>
          <w:color w:val="auto"/>
          <w:sz w:val="26"/>
          <w:szCs w:val="26"/>
          <w:lang w:val="fr-FR"/>
        </w:rPr>
        <w:t>DICALES</w:t>
      </w:r>
      <w:bookmarkEnd w:id="16"/>
    </w:p>
    <w:p w14:paraId="3806938D" w14:textId="66947C1E" w:rsidR="00B42A69" w:rsidRPr="000B76BF" w:rsidRDefault="00317420" w:rsidP="00991474">
      <w:pPr>
        <w:rPr>
          <w:lang w:val="fr-FR"/>
        </w:rPr>
      </w:pPr>
      <w:r w:rsidRPr="000B76BF">
        <w:rPr>
          <w:noProof/>
          <w:lang w:val="fr-FR"/>
        </w:rPr>
        <mc:AlternateContent>
          <mc:Choice Requires="wps">
            <w:drawing>
              <wp:inline distT="0" distB="0" distL="0" distR="0" wp14:anchorId="5BFB9BA0" wp14:editId="6DDFA5CC">
                <wp:extent cx="8678174" cy="295275"/>
                <wp:effectExtent l="0" t="0" r="27940" b="28575"/>
                <wp:docPr id="19" name="Rectangle: Rounded Corners 19"/>
                <wp:cNvGraphicFramePr/>
                <a:graphic xmlns:a="http://schemas.openxmlformats.org/drawingml/2006/main">
                  <a:graphicData uri="http://schemas.microsoft.com/office/word/2010/wordprocessingShape">
                    <wps:wsp>
                      <wps:cNvSpPr/>
                      <wps:spPr>
                        <a:xfrm>
                          <a:off x="0" y="0"/>
                          <a:ext cx="8678174" cy="295275"/>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AADB95" w14:textId="14667814" w:rsidR="00317420" w:rsidRPr="00ED422F" w:rsidRDefault="007F3142" w:rsidP="00317420">
                            <w:pPr>
                              <w:pStyle w:val="Subtitle"/>
                              <w:rPr>
                                <w:rFonts w:asciiTheme="majorHAnsi" w:hAnsiTheme="majorHAnsi" w:cstheme="majorHAnsi"/>
                                <w:i/>
                                <w:iCs/>
                                <w:color w:val="000000" w:themeColor="text1"/>
                                <w:lang w:val="fr-FR"/>
                              </w:rPr>
                            </w:pPr>
                            <w:r w:rsidRPr="007F3142">
                              <w:rPr>
                                <w:rFonts w:ascii="Poppins Bold" w:hAnsi="Poppins Bold"/>
                                <w:b/>
                                <w:bCs/>
                                <w:color w:val="000000" w:themeColor="text1"/>
                                <w:sz w:val="18"/>
                                <w:szCs w:val="18"/>
                                <w:lang w:val="fr-FR"/>
                              </w:rPr>
                              <w:t xml:space="preserve">L'enquêteur lit à la personne interrogée </w:t>
                            </w:r>
                            <w:r w:rsidRPr="00ED422F">
                              <w:rPr>
                                <w:rFonts w:asciiTheme="majorHAnsi" w:hAnsiTheme="majorHAnsi" w:cstheme="majorHAnsi"/>
                                <w:color w:val="000000" w:themeColor="text1"/>
                                <w:lang w:val="fr-FR"/>
                              </w:rPr>
                              <w:t>: Ensuite, nous avons quelques questions sur la disponibilité des fournitures médicales dans cette formati</w:t>
                            </w:r>
                            <w:r w:rsidR="00ED422F">
                              <w:rPr>
                                <w:rFonts w:asciiTheme="majorHAnsi" w:hAnsiTheme="majorHAnsi" w:cstheme="majorHAnsi"/>
                                <w:color w:val="000000" w:themeColor="text1"/>
                                <w:lang w:val="fr-FR"/>
                              </w:rPr>
                              <w:t>on</w:t>
                            </w:r>
                            <w:r w:rsidR="00A22469">
                              <w:rPr>
                                <w:rFonts w:asciiTheme="majorHAnsi" w:hAnsiTheme="majorHAnsi" w:cstheme="majorHAnsi"/>
                                <w:color w:val="000000" w:themeColor="text1"/>
                                <w:lang w:val="fr-FR"/>
                              </w:rPr>
                              <w:t xml:space="preserve"> sanitaire.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BFB9BA0" id="Rectangle: Rounded Corners 19" o:spid="_x0000_s1030" style="width:683.3pt;height:23.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" fillcolor="#08716c" strokecolor="#08716c" strokeweight="1pt">
                <v:fill opacity="3341f"/>
                <v:stroke joinstyle="miter"/>
                <v:textbox>
                  <w:txbxContent>
                    <w:p w14:paraId="12AADB95" w14:textId="14667814" w:rsidR="00317420" w:rsidRPr="00ED422F" w:rsidRDefault="007F3142" w:rsidP="00317420">
                      <w:pPr>
                        <w:pStyle w:val="Subtitle"/>
                        <w:rPr>
                          <w:rFonts w:asciiTheme="majorHAnsi" w:hAnsiTheme="majorHAnsi" w:cstheme="majorHAnsi"/>
                          <w:i/>
                          <w:iCs/>
                          <w:color w:val="000000" w:themeColor="text1"/>
                          <w:lang w:val="fr-FR"/>
                        </w:rPr>
                      </w:pPr>
                      <w:r w:rsidRPr="007F3142">
                        <w:rPr>
                          <w:rFonts w:ascii="Poppins Bold" w:hAnsi="Poppins Bold"/>
                          <w:b/>
                          <w:bCs/>
                          <w:color w:val="000000" w:themeColor="text1"/>
                          <w:sz w:val="18"/>
                          <w:szCs w:val="18"/>
                          <w:lang w:val="fr-FR"/>
                        </w:rPr>
                        <w:t xml:space="preserve">L'enquêteur lit à la personne interrogée </w:t>
                      </w:r>
                      <w:r w:rsidRPr="00ED422F">
                        <w:rPr>
                          <w:rFonts w:asciiTheme="majorHAnsi" w:hAnsiTheme="majorHAnsi" w:cstheme="majorHAnsi"/>
                          <w:color w:val="000000" w:themeColor="text1"/>
                          <w:lang w:val="fr-FR"/>
                        </w:rPr>
                        <w:t>: Ensuite, nous avons quelques questions sur la disponibilité des fournitures médicales dans cette formati</w:t>
                      </w:r>
                      <w:r w:rsidR="00ED422F">
                        <w:rPr>
                          <w:rFonts w:asciiTheme="majorHAnsi" w:hAnsiTheme="majorHAnsi" w:cstheme="majorHAnsi"/>
                          <w:color w:val="000000" w:themeColor="text1"/>
                          <w:lang w:val="fr-FR"/>
                        </w:rPr>
                        <w:t>on</w:t>
                      </w:r>
                      <w:r w:rsidR="00A22469">
                        <w:rPr>
                          <w:rFonts w:asciiTheme="majorHAnsi" w:hAnsiTheme="majorHAnsi" w:cstheme="majorHAnsi"/>
                          <w:color w:val="000000" w:themeColor="text1"/>
                          <w:lang w:val="fr-FR"/>
                        </w:rPr>
                        <w:t xml:space="preserve"> sanitaire.</w:t>
                      </w:r>
                    </w:p>
                  </w:txbxContent>
                </v:textbox>
                <w10:anchorlock/>
              </v:roundrect>
            </w:pict>
          </mc:Fallback>
        </mc:AlternateContent>
      </w:r>
    </w:p>
    <w:tbl>
      <w:tblPr>
        <w:tblStyle w:val="TableGrid"/>
        <w:tblW w:w="135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160"/>
        <w:gridCol w:w="2880"/>
      </w:tblGrid>
      <w:tr w:rsidR="00644E90" w:rsidRPr="000B76BF" w14:paraId="4A876011" w14:textId="77777777" w:rsidTr="00084D7F">
        <w:trPr>
          <w:trHeight w:val="454"/>
        </w:trPr>
        <w:tc>
          <w:tcPr>
            <w:tcW w:w="1296" w:type="dxa"/>
            <w:shd w:val="clear" w:color="auto" w:fill="1F3864" w:themeFill="accent1" w:themeFillShade="80"/>
          </w:tcPr>
          <w:p w14:paraId="135BE8E4" w14:textId="32671FA8" w:rsidR="00644E90" w:rsidRPr="000B76BF" w:rsidRDefault="00644E90" w:rsidP="00644E90">
            <w:pPr>
              <w:pStyle w:val="Heading6"/>
              <w:keepNext w:val="0"/>
              <w:keepLines w:val="0"/>
              <w:rPr>
                <w:b/>
                <w:bCs/>
                <w:color w:val="000000" w:themeColor="text1"/>
                <w:lang w:val="fr-FR"/>
              </w:rPr>
            </w:pPr>
            <w:r w:rsidRPr="000B76BF">
              <w:rPr>
                <w:b/>
                <w:bCs/>
                <w:color w:val="FFFFFF" w:themeColor="background1"/>
                <w:lang w:val="fr-FR"/>
              </w:rPr>
              <w:t>QID</w:t>
            </w:r>
          </w:p>
        </w:tc>
        <w:tc>
          <w:tcPr>
            <w:tcW w:w="4320" w:type="dxa"/>
            <w:shd w:val="clear" w:color="auto" w:fill="1F3864" w:themeFill="accent1" w:themeFillShade="80"/>
          </w:tcPr>
          <w:p w14:paraId="4802270E" w14:textId="7388D880"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Question</w:t>
            </w:r>
          </w:p>
        </w:tc>
        <w:tc>
          <w:tcPr>
            <w:tcW w:w="2880" w:type="dxa"/>
            <w:shd w:val="clear" w:color="auto" w:fill="1F3864" w:themeFill="accent1" w:themeFillShade="80"/>
          </w:tcPr>
          <w:p w14:paraId="15A10EB8" w14:textId="1EEA235B" w:rsidR="00644E90" w:rsidRPr="000B76BF" w:rsidRDefault="00644E90" w:rsidP="00644E90">
            <w:pPr>
              <w:pStyle w:val="Heading6"/>
              <w:keepNext w:val="0"/>
              <w:keepLines w:val="0"/>
              <w:rPr>
                <w:rStyle w:val="SubtleEmphasis"/>
                <w:rFonts w:asciiTheme="majorHAnsi" w:hAnsiTheme="majorHAnsi" w:cstheme="majorBidi"/>
                <w:i w:val="0"/>
                <w:iCs w:val="0"/>
                <w:color w:val="000000" w:themeColor="text1"/>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5EBE5905" w14:textId="1BCCAAD0" w:rsidR="00644E90" w:rsidRPr="000B76BF" w:rsidRDefault="00644E90" w:rsidP="00644E90">
            <w:pPr>
              <w:pStyle w:val="Heading6"/>
              <w:keepNext w:val="0"/>
              <w:keepLines w:val="0"/>
              <w:rPr>
                <w:rStyle w:val="normaltextrun"/>
                <w:color w:val="000000" w:themeColor="text1"/>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476A0D27" w14:textId="4409033D"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Notes</w:t>
            </w:r>
          </w:p>
        </w:tc>
      </w:tr>
      <w:tr w:rsidR="00973C09" w:rsidRPr="000B76BF" w14:paraId="1A391DB3" w14:textId="77777777" w:rsidTr="00084D7F">
        <w:trPr>
          <w:trHeight w:val="454"/>
        </w:trPr>
        <w:tc>
          <w:tcPr>
            <w:tcW w:w="1296" w:type="dxa"/>
            <w:shd w:val="clear" w:color="auto" w:fill="EDEDED" w:themeFill="accent3" w:themeFillTint="33"/>
          </w:tcPr>
          <w:p w14:paraId="24B1F8A4" w14:textId="31A0C474" w:rsidR="00973C09" w:rsidRPr="000B76BF" w:rsidRDefault="00A15F55" w:rsidP="00973C09">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sup</w:t>
            </w:r>
            <w:proofErr w:type="gramEnd"/>
            <w:r w:rsidRPr="000B76BF">
              <w:rPr>
                <w:rFonts w:cstheme="majorHAnsi"/>
                <w:color w:val="auto"/>
                <w:spacing w:val="-2"/>
                <w:sz w:val="18"/>
                <w:szCs w:val="18"/>
                <w:lang w:val="fr-FR"/>
              </w:rPr>
              <w:t>_01</w:t>
            </w:r>
            <w:r>
              <w:rPr>
                <w:rFonts w:cstheme="majorHAnsi"/>
                <w:color w:val="auto"/>
                <w:spacing w:val="-2"/>
                <w:sz w:val="18"/>
                <w:szCs w:val="18"/>
                <w:lang w:val="fr-FR"/>
              </w:rPr>
              <w:t>a</w:t>
            </w:r>
          </w:p>
        </w:tc>
        <w:tc>
          <w:tcPr>
            <w:tcW w:w="4320" w:type="dxa"/>
            <w:shd w:val="clear" w:color="auto" w:fill="EDEDED" w:themeFill="accent3" w:themeFillTint="33"/>
          </w:tcPr>
          <w:p w14:paraId="01AEDE24" w14:textId="77777777" w:rsidR="00973C09" w:rsidRPr="000B76BF" w:rsidRDefault="00973C09" w:rsidP="00973C09">
            <w:pPr>
              <w:pStyle w:val="paragraph"/>
              <w:spacing w:before="0" w:beforeAutospacing="0" w:after="0" w:afterAutospacing="0"/>
              <w:textAlignment w:val="baseline"/>
              <w:rPr>
                <w:rStyle w:val="normaltextrun"/>
                <w:rFonts w:asciiTheme="majorHAnsi" w:eastAsia="Arial Narrow" w:hAnsiTheme="majorHAnsi" w:cstheme="majorHAnsi"/>
                <w:sz w:val="18"/>
                <w:szCs w:val="18"/>
                <w:lang w:val="fr-FR"/>
              </w:rPr>
            </w:pPr>
            <w:r w:rsidRPr="000B76BF">
              <w:rPr>
                <w:rStyle w:val="normaltextrun"/>
                <w:rFonts w:asciiTheme="majorHAnsi" w:eastAsia="Arial Narrow" w:hAnsiTheme="majorHAnsi" w:cstheme="majorHAnsi"/>
                <w:sz w:val="18"/>
                <w:szCs w:val="18"/>
                <w:lang w:val="fr-FR"/>
              </w:rPr>
              <w:t>Les équipements médicaux suivants sont-ils actuellement disponibles et fonctionnels dans cette formation sanitaire ?</w:t>
            </w:r>
          </w:p>
          <w:p w14:paraId="2C8CA9E0" w14:textId="77777777" w:rsidR="00973C09" w:rsidRPr="000B76BF" w:rsidRDefault="00973C09" w:rsidP="00973C09">
            <w:pPr>
              <w:pStyle w:val="paragraph"/>
              <w:spacing w:before="0" w:beforeAutospacing="0" w:after="0" w:afterAutospacing="0"/>
              <w:textAlignment w:val="baseline"/>
              <w:rPr>
                <w:rStyle w:val="normaltextrun"/>
                <w:rFonts w:asciiTheme="majorHAnsi" w:eastAsia="Arial Narrow" w:hAnsiTheme="majorHAnsi" w:cstheme="majorHAnsi"/>
                <w:sz w:val="18"/>
                <w:szCs w:val="18"/>
                <w:lang w:val="fr-FR"/>
              </w:rPr>
            </w:pPr>
          </w:p>
          <w:p w14:paraId="2B5DC2F5" w14:textId="77777777" w:rsidR="00973C09" w:rsidRPr="000B76BF" w:rsidRDefault="00973C09" w:rsidP="00973C09">
            <w:pPr>
              <w:rPr>
                <w:rFonts w:asciiTheme="majorHAnsi" w:hAnsiTheme="majorHAnsi" w:cstheme="majorHAns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Style w:val="SubtleEmphasis"/>
                <w:rFonts w:asciiTheme="majorHAnsi" w:hAnsiTheme="majorHAnsi" w:cstheme="majorHAnsi"/>
                <w:sz w:val="18"/>
                <w:szCs w:val="18"/>
                <w:lang w:val="fr-FR"/>
              </w:rPr>
              <w:t>Veuillez confirmer avec la personne interrogée que l’équipement médical spécifique est à la fois disponible et fonctionnel. Si l’équipement spécifique est disponible mais non fonctionnels, sélectionnez “Non”.</w:t>
            </w:r>
          </w:p>
          <w:p w14:paraId="470CED8C" w14:textId="77777777" w:rsidR="00973C09" w:rsidRPr="000B76BF" w:rsidRDefault="00973C09" w:rsidP="00CB6FCA">
            <w:pPr>
              <w:pStyle w:val="paragraph"/>
              <w:numPr>
                <w:ilvl w:val="0"/>
                <w:numId w:val="49"/>
              </w:numPr>
              <w:textAlignment w:val="baseline"/>
              <w:rPr>
                <w:rFonts w:asciiTheme="majorHAnsi" w:hAnsiTheme="majorHAnsi" w:cstheme="majorHAnsi"/>
                <w:sz w:val="18"/>
                <w:szCs w:val="18"/>
                <w:lang w:val="fr-FR"/>
              </w:rPr>
            </w:pPr>
            <w:r w:rsidRPr="000B76BF">
              <w:rPr>
                <w:rFonts w:asciiTheme="majorHAnsi" w:hAnsiTheme="majorHAnsi" w:cstheme="majorHAnsi"/>
                <w:sz w:val="18"/>
                <w:szCs w:val="18"/>
                <w:lang w:val="fr-FR"/>
              </w:rPr>
              <w:t>Rubans de mesure de la circonférence moyenne du bras (MUAC)</w:t>
            </w:r>
          </w:p>
          <w:p w14:paraId="5601E4B5" w14:textId="77777777" w:rsidR="00973C09" w:rsidRPr="000B76BF" w:rsidRDefault="00973C09" w:rsidP="00CB6FCA">
            <w:pPr>
              <w:pStyle w:val="paragraph"/>
              <w:numPr>
                <w:ilvl w:val="0"/>
                <w:numId w:val="49"/>
              </w:numPr>
              <w:textAlignment w:val="baseline"/>
              <w:rPr>
                <w:rFonts w:asciiTheme="majorHAnsi" w:hAnsiTheme="majorHAnsi" w:cstheme="majorHAnsi"/>
                <w:sz w:val="18"/>
                <w:szCs w:val="18"/>
                <w:lang w:val="fr-FR"/>
              </w:rPr>
            </w:pPr>
            <w:r w:rsidRPr="000B76BF">
              <w:rPr>
                <w:rFonts w:asciiTheme="majorHAnsi" w:hAnsiTheme="majorHAnsi" w:cstheme="majorHAnsi"/>
                <w:sz w:val="18"/>
                <w:szCs w:val="18"/>
                <w:lang w:val="fr-FR"/>
              </w:rPr>
              <w:t>Carte/feuille de conseils nutritionnels</w:t>
            </w:r>
          </w:p>
          <w:p w14:paraId="5A9C6473" w14:textId="21AFCD38" w:rsidR="00973C09" w:rsidRPr="000B76BF" w:rsidRDefault="00973C09" w:rsidP="00973C09">
            <w:pPr>
              <w:pStyle w:val="Heading6"/>
              <w:keepNext w:val="0"/>
              <w:keepLines w:val="0"/>
              <w:rPr>
                <w:rFonts w:cstheme="majorHAnsi"/>
                <w:color w:val="auto"/>
                <w:sz w:val="18"/>
                <w:szCs w:val="18"/>
                <w:lang w:val="fr-FR"/>
              </w:rPr>
            </w:pPr>
            <w:r w:rsidRPr="000B76BF">
              <w:rPr>
                <w:rStyle w:val="eop"/>
                <w:rFonts w:cstheme="majorHAnsi"/>
                <w:color w:val="auto"/>
                <w:sz w:val="18"/>
                <w:szCs w:val="18"/>
                <w:lang w:val="fr-FR"/>
              </w:rPr>
              <w:t> </w:t>
            </w:r>
          </w:p>
        </w:tc>
        <w:tc>
          <w:tcPr>
            <w:tcW w:w="2880" w:type="dxa"/>
            <w:shd w:val="clear" w:color="auto" w:fill="EDEDED" w:themeFill="accent3" w:themeFillTint="33"/>
          </w:tcPr>
          <w:p w14:paraId="7060B289" w14:textId="77777777" w:rsidR="00973C09" w:rsidRPr="000B76BF" w:rsidRDefault="00973C09" w:rsidP="00973C09">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48AE1FC4" w14:textId="77777777" w:rsidR="00973C09" w:rsidRPr="000B76BF" w:rsidRDefault="00973C09" w:rsidP="00973C09">
            <w:pPr>
              <w:pStyle w:val="paragraph"/>
              <w:spacing w:before="0" w:beforeAutospacing="0" w:after="0" w:afterAutospacing="0"/>
              <w:ind w:left="690" w:hanging="690"/>
              <w:textAlignment w:val="baseline"/>
              <w:rPr>
                <w:rFonts w:asciiTheme="majorHAnsi" w:hAnsiTheme="majorHAnsi" w:cstheme="majorHAnsi"/>
                <w:color w:val="08716C"/>
                <w:sz w:val="18"/>
                <w:szCs w:val="18"/>
                <w:lang w:val="fr-FR"/>
              </w:rPr>
            </w:pPr>
            <w:r w:rsidRPr="000B76BF">
              <w:rPr>
                <w:rStyle w:val="eop"/>
                <w:rFonts w:asciiTheme="majorHAnsi" w:hAnsiTheme="majorHAnsi" w:cstheme="majorHAnsi"/>
                <w:color w:val="08716C"/>
                <w:sz w:val="18"/>
                <w:szCs w:val="18"/>
                <w:lang w:val="fr-FR"/>
              </w:rPr>
              <w:t> </w:t>
            </w:r>
          </w:p>
          <w:p w14:paraId="5B056E8E" w14:textId="77777777" w:rsidR="00973C09" w:rsidRPr="000B76BF" w:rsidRDefault="00973C09" w:rsidP="00CB6FCA">
            <w:pPr>
              <w:pStyle w:val="TableParagraph"/>
              <w:numPr>
                <w:ilvl w:val="0"/>
                <w:numId w:val="50"/>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7A6F1AF1" w14:textId="77777777" w:rsidR="00973C09" w:rsidRPr="000B76BF" w:rsidRDefault="00973C09" w:rsidP="00CB6FCA">
            <w:pPr>
              <w:pStyle w:val="TableParagraph"/>
              <w:numPr>
                <w:ilvl w:val="0"/>
                <w:numId w:val="50"/>
              </w:numPr>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5"/>
                <w:sz w:val="18"/>
                <w:szCs w:val="18"/>
                <w:lang w:val="fr-FR"/>
              </w:rPr>
              <w:t>Non</w:t>
            </w:r>
          </w:p>
          <w:p w14:paraId="13699C32" w14:textId="77777777" w:rsidR="00973C09" w:rsidRPr="000B76BF" w:rsidRDefault="00973C09" w:rsidP="00973C09">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5599DB64" w14:textId="77777777" w:rsidR="00973C09" w:rsidRPr="000B76BF" w:rsidRDefault="00973C09" w:rsidP="00973C09">
            <w:pPr>
              <w:pStyle w:val="paragraph"/>
              <w:spacing w:before="0" w:beforeAutospacing="0" w:after="0" w:afterAutospacing="0"/>
              <w:ind w:left="690" w:hanging="690"/>
              <w:textAlignment w:val="baseline"/>
              <w:rPr>
                <w:rStyle w:val="normaltextrun"/>
                <w:rFonts w:asciiTheme="majorHAnsi" w:eastAsia="Arial Narrow" w:hAnsiTheme="majorHAnsi" w:cstheme="majorHAnsi"/>
                <w:sz w:val="18"/>
                <w:szCs w:val="18"/>
                <w:lang w:val="fr-FR"/>
              </w:rPr>
            </w:pPr>
          </w:p>
          <w:p w14:paraId="0A827222" w14:textId="77777777" w:rsidR="00973C09" w:rsidRPr="000B76BF" w:rsidRDefault="00973C09" w:rsidP="00973C09">
            <w:pPr>
              <w:pStyle w:val="paragraph"/>
              <w:spacing w:before="0" w:beforeAutospacing="0" w:after="0" w:afterAutospacing="0"/>
              <w:ind w:left="690" w:hanging="690"/>
              <w:textAlignment w:val="baseline"/>
              <w:rPr>
                <w:rStyle w:val="normaltextrun"/>
                <w:rFonts w:asciiTheme="majorHAnsi" w:eastAsia="Arial Narrow" w:hAnsiTheme="majorHAnsi" w:cstheme="majorHAnsi"/>
                <w:sz w:val="18"/>
                <w:szCs w:val="18"/>
                <w:lang w:val="fr-FR"/>
              </w:rPr>
            </w:pPr>
          </w:p>
          <w:p w14:paraId="49613DEB" w14:textId="77777777" w:rsidR="00973C09" w:rsidRPr="000B76BF" w:rsidRDefault="00973C09" w:rsidP="00973C09">
            <w:pPr>
              <w:pStyle w:val="paragraph"/>
              <w:spacing w:before="0" w:beforeAutospacing="0" w:after="0" w:afterAutospacing="0"/>
              <w:ind w:left="690" w:hanging="690"/>
              <w:textAlignment w:val="baseline"/>
              <w:rPr>
                <w:rStyle w:val="normaltextrun"/>
                <w:rFonts w:asciiTheme="majorHAnsi" w:eastAsia="Arial Narrow" w:hAnsiTheme="majorHAnsi" w:cstheme="majorHAnsi"/>
                <w:sz w:val="18"/>
                <w:szCs w:val="18"/>
                <w:lang w:val="fr-FR"/>
              </w:rPr>
            </w:pPr>
          </w:p>
          <w:p w14:paraId="3CC66472" w14:textId="329149B9" w:rsidR="00973C09" w:rsidRPr="000B76BF" w:rsidRDefault="00973C09" w:rsidP="00973C09">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eop"/>
                <w:rFonts w:cstheme="majorHAnsi"/>
                <w:color w:val="auto"/>
                <w:sz w:val="18"/>
                <w:szCs w:val="18"/>
                <w:lang w:val="fr-FR"/>
              </w:rPr>
              <w:t> </w:t>
            </w:r>
          </w:p>
        </w:tc>
        <w:tc>
          <w:tcPr>
            <w:tcW w:w="2160" w:type="dxa"/>
            <w:shd w:val="clear" w:color="auto" w:fill="EDEDED" w:themeFill="accent3" w:themeFillTint="33"/>
          </w:tcPr>
          <w:p w14:paraId="0AC60086"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normaltextrun"/>
                <w:rFonts w:asciiTheme="majorHAnsi" w:eastAsia="Arial Narrow" w:hAnsiTheme="majorHAnsi" w:cstheme="majorHAnsi"/>
                <w:sz w:val="18"/>
                <w:szCs w:val="18"/>
                <w:lang w:val="fr-FR"/>
              </w:rPr>
              <w:t>ID_ROUND = 1</w:t>
            </w:r>
            <w:r w:rsidRPr="000B76BF">
              <w:rPr>
                <w:rStyle w:val="eop"/>
                <w:rFonts w:asciiTheme="majorHAnsi" w:hAnsiTheme="majorHAnsi" w:cstheme="majorHAnsi"/>
                <w:sz w:val="18"/>
                <w:szCs w:val="18"/>
                <w:lang w:val="fr-FR"/>
              </w:rPr>
              <w:t> </w:t>
            </w:r>
          </w:p>
          <w:p w14:paraId="22084CFF" w14:textId="690EBEA3" w:rsidR="00973C09" w:rsidRPr="000B76BF" w:rsidRDefault="00973C09" w:rsidP="00973C09">
            <w:pPr>
              <w:pStyle w:val="Heading6"/>
              <w:keepNext w:val="0"/>
              <w:keepLines w:val="0"/>
              <w:rPr>
                <w:rFonts w:cstheme="majorHAnsi"/>
                <w:color w:val="auto"/>
                <w:sz w:val="18"/>
                <w:szCs w:val="18"/>
                <w:lang w:val="fr-FR"/>
              </w:rPr>
            </w:pPr>
            <w:r w:rsidRPr="000B76BF">
              <w:rPr>
                <w:rStyle w:val="eop"/>
                <w:rFonts w:cstheme="majorHAnsi"/>
                <w:color w:val="auto"/>
                <w:sz w:val="18"/>
                <w:szCs w:val="18"/>
                <w:lang w:val="fr-FR"/>
              </w:rPr>
              <w:t> </w:t>
            </w:r>
          </w:p>
        </w:tc>
        <w:tc>
          <w:tcPr>
            <w:tcW w:w="2880" w:type="dxa"/>
            <w:shd w:val="clear" w:color="auto" w:fill="EDEDED" w:themeFill="accent3" w:themeFillTint="33"/>
          </w:tcPr>
          <w:p w14:paraId="337E9579" w14:textId="251EB42B" w:rsidR="00973C09" w:rsidRPr="000B76BF" w:rsidRDefault="00973C09" w:rsidP="00973C09">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973C09" w:rsidRPr="000B76BF" w14:paraId="027A5CEC" w14:textId="77777777" w:rsidTr="00084D7F">
        <w:trPr>
          <w:trHeight w:val="454"/>
        </w:trPr>
        <w:tc>
          <w:tcPr>
            <w:tcW w:w="1296" w:type="dxa"/>
            <w:shd w:val="clear" w:color="auto" w:fill="EDEDED" w:themeFill="accent3" w:themeFillTint="33"/>
          </w:tcPr>
          <w:p w14:paraId="690E13EF" w14:textId="530C4251" w:rsidR="00973C09" w:rsidRPr="000B76BF" w:rsidRDefault="00A15F55" w:rsidP="00973C09">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sup</w:t>
            </w:r>
            <w:proofErr w:type="gramEnd"/>
            <w:r w:rsidRPr="000B76BF">
              <w:rPr>
                <w:rFonts w:cstheme="majorHAnsi"/>
                <w:color w:val="auto"/>
                <w:spacing w:val="-2"/>
                <w:sz w:val="18"/>
                <w:szCs w:val="18"/>
                <w:lang w:val="fr-FR"/>
              </w:rPr>
              <w:t>_03a</w:t>
            </w:r>
          </w:p>
        </w:tc>
        <w:tc>
          <w:tcPr>
            <w:tcW w:w="4320" w:type="dxa"/>
            <w:shd w:val="clear" w:color="auto" w:fill="EDEDED" w:themeFill="accent3" w:themeFillTint="33"/>
          </w:tcPr>
          <w:p w14:paraId="44FA60F1"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normaltextrun"/>
                <w:rFonts w:asciiTheme="majorHAnsi" w:eastAsia="Arial Narrow" w:hAnsiTheme="majorHAnsi" w:cstheme="majorHAnsi"/>
                <w:sz w:val="18"/>
                <w:szCs w:val="18"/>
                <w:lang w:val="fr-FR"/>
              </w:rPr>
              <w:t>Les équipements de protection individuelle (EPI) suivants sont-ils disponibles aujourd’hui dans cette formation sanitaire ?</w:t>
            </w:r>
          </w:p>
          <w:p w14:paraId="5465D631"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eop"/>
                <w:rFonts w:asciiTheme="majorHAnsi" w:hAnsiTheme="majorHAnsi" w:cstheme="majorHAnsi"/>
                <w:sz w:val="18"/>
                <w:szCs w:val="18"/>
                <w:lang w:val="fr-FR"/>
              </w:rPr>
              <w:t> </w:t>
            </w:r>
          </w:p>
          <w:p w14:paraId="61D6EB11"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Style w:val="normaltextrun"/>
                <w:rFonts w:asciiTheme="majorHAnsi" w:eastAsia="Arial Narrow" w:hAnsiTheme="majorHAnsi" w:cstheme="majorHAnsi"/>
                <w:i/>
                <w:iCs/>
                <w:color w:val="08716C"/>
                <w:sz w:val="18"/>
                <w:szCs w:val="18"/>
                <w:lang w:val="fr-FR"/>
              </w:rPr>
              <w:t>Lire toutes les options au début</w:t>
            </w:r>
          </w:p>
          <w:p w14:paraId="0D04E024"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eop"/>
                <w:rFonts w:asciiTheme="majorHAnsi" w:hAnsiTheme="majorHAnsi" w:cstheme="majorHAnsi"/>
                <w:sz w:val="18"/>
                <w:szCs w:val="18"/>
                <w:lang w:val="fr-FR"/>
              </w:rPr>
              <w:t> </w:t>
            </w:r>
          </w:p>
          <w:p w14:paraId="7DF74CA4" w14:textId="77777777" w:rsidR="00596BBC" w:rsidRDefault="00973C09" w:rsidP="00596BBC">
            <w:pPr>
              <w:pStyle w:val="ListParagraph"/>
              <w:numPr>
                <w:ilvl w:val="0"/>
                <w:numId w:val="51"/>
              </w:numPr>
              <w:rPr>
                <w:rFonts w:asciiTheme="majorHAnsi" w:hAnsiTheme="majorHAnsi" w:cstheme="majorHAnsi"/>
                <w:sz w:val="18"/>
                <w:szCs w:val="18"/>
                <w:lang w:val="fr-FR"/>
              </w:rPr>
            </w:pPr>
            <w:r w:rsidRPr="000B76BF">
              <w:rPr>
                <w:rFonts w:asciiTheme="majorHAnsi" w:hAnsiTheme="majorHAnsi" w:cstheme="majorHAnsi"/>
                <w:sz w:val="18"/>
                <w:szCs w:val="18"/>
                <w:lang w:val="fr-FR"/>
              </w:rPr>
              <w:t>Blouses de protection</w:t>
            </w:r>
          </w:p>
          <w:p w14:paraId="5C1FAE96" w14:textId="30FD3C19" w:rsidR="00973C09" w:rsidRPr="00596BBC" w:rsidRDefault="00973C09" w:rsidP="00596BBC">
            <w:pPr>
              <w:pStyle w:val="ListParagraph"/>
              <w:numPr>
                <w:ilvl w:val="0"/>
                <w:numId w:val="51"/>
              </w:numPr>
              <w:rPr>
                <w:rFonts w:asciiTheme="majorHAnsi" w:hAnsiTheme="majorHAnsi" w:cstheme="majorHAnsi"/>
                <w:sz w:val="18"/>
                <w:szCs w:val="18"/>
                <w:lang w:val="fr-FR"/>
              </w:rPr>
            </w:pPr>
            <w:r w:rsidRPr="00596BBC">
              <w:rPr>
                <w:rFonts w:cstheme="majorHAnsi"/>
                <w:sz w:val="18"/>
                <w:szCs w:val="18"/>
                <w:lang w:val="fr-FR"/>
              </w:rPr>
              <w:t>Lunettes de protection ou écran facial</w:t>
            </w:r>
          </w:p>
        </w:tc>
        <w:tc>
          <w:tcPr>
            <w:tcW w:w="2880" w:type="dxa"/>
            <w:shd w:val="clear" w:color="auto" w:fill="EDEDED" w:themeFill="accent3" w:themeFillTint="33"/>
          </w:tcPr>
          <w:p w14:paraId="0D659E15" w14:textId="77777777" w:rsidR="00973C09" w:rsidRPr="000B76BF" w:rsidRDefault="00973C09" w:rsidP="00973C09">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0E6E4E8B" w14:textId="77777777" w:rsidR="00973C09" w:rsidRPr="000B76BF" w:rsidRDefault="00973C09" w:rsidP="00973C09">
            <w:pPr>
              <w:ind w:left="360"/>
              <w:rPr>
                <w:rStyle w:val="SubtleEmphasis"/>
                <w:rFonts w:asciiTheme="majorHAnsi" w:eastAsia="Arial" w:hAnsiTheme="majorHAnsi" w:cstheme="majorHAnsi"/>
                <w:i w:val="0"/>
                <w:iCs w:val="0"/>
                <w:color w:val="auto"/>
                <w:sz w:val="18"/>
                <w:szCs w:val="18"/>
                <w:lang w:val="fr-FR"/>
              </w:rPr>
            </w:pPr>
          </w:p>
          <w:p w14:paraId="38C7E5D7" w14:textId="77777777" w:rsidR="00973C09" w:rsidRPr="000B76BF" w:rsidRDefault="00973C09" w:rsidP="00973C09">
            <w:pPr>
              <w:pStyle w:val="TableParagraph"/>
              <w:tabs>
                <w:tab w:val="left" w:pos="806"/>
                <w:tab w:val="left" w:pos="807"/>
              </w:tabs>
              <w:rPr>
                <w:rFonts w:asciiTheme="majorHAnsi" w:hAnsiTheme="majorHAnsi" w:cstheme="majorHAnsi"/>
                <w:spacing w:val="-5"/>
                <w:sz w:val="18"/>
                <w:szCs w:val="18"/>
                <w:lang w:val="fr-FR"/>
              </w:rPr>
            </w:pPr>
          </w:p>
          <w:p w14:paraId="67C93D8C" w14:textId="77777777" w:rsidR="00973C09" w:rsidRPr="000B76BF" w:rsidRDefault="00973C09" w:rsidP="00CB6FCA">
            <w:pPr>
              <w:pStyle w:val="TableParagraph"/>
              <w:numPr>
                <w:ilvl w:val="0"/>
                <w:numId w:val="52"/>
              </w:numPr>
              <w:tabs>
                <w:tab w:val="left" w:pos="806"/>
                <w:tab w:val="left" w:pos="807"/>
              </w:tabs>
              <w:rPr>
                <w:rFonts w:asciiTheme="majorHAnsi" w:hAnsiTheme="majorHAnsi" w:cstheme="majorHAnsi"/>
                <w:spacing w:val="-5"/>
                <w:sz w:val="18"/>
                <w:szCs w:val="18"/>
                <w:lang w:val="fr-FR"/>
              </w:rPr>
            </w:pPr>
            <w:r w:rsidRPr="000B76BF">
              <w:rPr>
                <w:rStyle w:val="eop"/>
                <w:rFonts w:asciiTheme="majorHAnsi" w:hAnsiTheme="majorHAnsi" w:cstheme="majorHAnsi"/>
                <w:sz w:val="18"/>
                <w:szCs w:val="18"/>
                <w:lang w:val="fr-FR"/>
              </w:rPr>
              <w:t> </w:t>
            </w:r>
            <w:r w:rsidRPr="000B76BF">
              <w:rPr>
                <w:rFonts w:asciiTheme="majorHAnsi" w:hAnsiTheme="majorHAnsi" w:cstheme="majorHAnsi"/>
                <w:spacing w:val="-5"/>
                <w:sz w:val="18"/>
                <w:szCs w:val="18"/>
                <w:lang w:val="fr-FR"/>
              </w:rPr>
              <w:t>Oui</w:t>
            </w:r>
          </w:p>
          <w:p w14:paraId="2E4B18E6" w14:textId="77777777" w:rsidR="00973C09" w:rsidRPr="000B76BF" w:rsidRDefault="00973C09" w:rsidP="00CB6FCA">
            <w:pPr>
              <w:pStyle w:val="TableParagraph"/>
              <w:numPr>
                <w:ilvl w:val="0"/>
                <w:numId w:val="52"/>
              </w:numPr>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5"/>
                <w:sz w:val="18"/>
                <w:szCs w:val="18"/>
                <w:lang w:val="fr-FR"/>
              </w:rPr>
              <w:t>Non</w:t>
            </w:r>
          </w:p>
          <w:p w14:paraId="1206FEC2" w14:textId="77777777" w:rsidR="00973C09" w:rsidRPr="000B76BF" w:rsidRDefault="00973C09" w:rsidP="00973C09">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31680BBB" w14:textId="77777777" w:rsidR="00973C09" w:rsidRPr="000B76BF" w:rsidRDefault="00973C09" w:rsidP="00973C09">
            <w:pPr>
              <w:pStyle w:val="TableParagraph"/>
              <w:spacing w:before="1"/>
              <w:ind w:left="703"/>
              <w:rPr>
                <w:rStyle w:val="eop"/>
                <w:rFonts w:asciiTheme="majorHAnsi" w:hAnsiTheme="majorHAnsi" w:cstheme="majorHAnsi"/>
                <w:sz w:val="18"/>
                <w:szCs w:val="18"/>
                <w:lang w:val="fr-FR"/>
              </w:rPr>
            </w:pPr>
          </w:p>
          <w:p w14:paraId="46798683" w14:textId="6D57B353" w:rsidR="00973C09" w:rsidRPr="000B76BF" w:rsidRDefault="00973C09" w:rsidP="00973C09">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3F2A1726" w14:textId="77777777" w:rsidR="00973C09" w:rsidRPr="000B76BF" w:rsidRDefault="00973C09" w:rsidP="00973C09">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4CC6D230" w14:textId="7F96C1B2" w:rsidR="00973C09" w:rsidRPr="000B76BF" w:rsidRDefault="00973C09" w:rsidP="00973C09">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Question trimestrielle ou annuelle</w:t>
            </w:r>
          </w:p>
        </w:tc>
      </w:tr>
      <w:tr w:rsidR="00973C09" w:rsidRPr="000B76BF" w14:paraId="77503196" w14:textId="77777777" w:rsidTr="00084D7F">
        <w:trPr>
          <w:trHeight w:val="454"/>
        </w:trPr>
        <w:tc>
          <w:tcPr>
            <w:tcW w:w="1296" w:type="dxa"/>
            <w:shd w:val="clear" w:color="auto" w:fill="EDEDED" w:themeFill="accent3" w:themeFillTint="33"/>
          </w:tcPr>
          <w:p w14:paraId="68ACE3B0" w14:textId="27CDC07B" w:rsidR="00973C09" w:rsidRPr="000B76BF" w:rsidRDefault="00A15F55" w:rsidP="00973C09">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_05aa</w:t>
            </w:r>
          </w:p>
        </w:tc>
        <w:tc>
          <w:tcPr>
            <w:tcW w:w="4320" w:type="dxa"/>
            <w:shd w:val="clear" w:color="auto" w:fill="EDEDED" w:themeFill="accent3" w:themeFillTint="33"/>
          </w:tcPr>
          <w:p w14:paraId="17B8768A"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normaltextrun"/>
                <w:rFonts w:asciiTheme="majorHAnsi" w:eastAsia="Arial Narrow" w:hAnsiTheme="majorHAnsi" w:cstheme="majorHAnsi"/>
                <w:sz w:val="18"/>
                <w:szCs w:val="18"/>
                <w:lang w:val="fr-FR"/>
              </w:rPr>
              <w:t>Les médicaments essentiels suivants sont-ils disponibles aujourd’hui dans cette formation sanitaire ?</w:t>
            </w:r>
          </w:p>
          <w:p w14:paraId="1AA840F6"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eop"/>
                <w:rFonts w:asciiTheme="majorHAnsi" w:hAnsiTheme="majorHAnsi" w:cstheme="majorHAnsi"/>
                <w:sz w:val="18"/>
                <w:szCs w:val="18"/>
                <w:lang w:val="fr-FR"/>
              </w:rPr>
              <w:t> </w:t>
            </w:r>
          </w:p>
          <w:p w14:paraId="43D0D304"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Style w:val="normaltextrun"/>
                <w:rFonts w:asciiTheme="majorHAnsi" w:eastAsia="Arial Narrow" w:hAnsiTheme="majorHAnsi" w:cstheme="majorHAnsi"/>
                <w:i/>
                <w:iCs/>
                <w:color w:val="08716C"/>
                <w:sz w:val="18"/>
                <w:szCs w:val="18"/>
                <w:lang w:val="fr-FR"/>
              </w:rPr>
              <w:t>Lire toutes les options au début</w:t>
            </w:r>
          </w:p>
          <w:p w14:paraId="3D3C1C64" w14:textId="77777777" w:rsidR="00973C09" w:rsidRPr="000B76BF" w:rsidRDefault="00973C09" w:rsidP="00973C09">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eop"/>
                <w:rFonts w:asciiTheme="majorHAnsi" w:hAnsiTheme="majorHAnsi" w:cstheme="majorHAnsi"/>
                <w:sz w:val="18"/>
                <w:szCs w:val="18"/>
                <w:lang w:val="fr-FR"/>
              </w:rPr>
              <w:t> </w:t>
            </w:r>
          </w:p>
          <w:p w14:paraId="4619FD4C" w14:textId="77777777" w:rsidR="00973C09" w:rsidRPr="000B76BF" w:rsidRDefault="00973C09" w:rsidP="00973C09">
            <w:pPr>
              <w:rPr>
                <w:rFonts w:asciiTheme="majorHAnsi" w:hAnsiTheme="majorHAnsi" w:cstheme="majorHAnsi"/>
                <w:sz w:val="18"/>
                <w:szCs w:val="18"/>
                <w:lang w:val="fr-FR"/>
              </w:rPr>
            </w:pPr>
          </w:p>
          <w:p w14:paraId="6E1725B2"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proofErr w:type="spellStart"/>
            <w:r w:rsidRPr="000B76BF">
              <w:rPr>
                <w:rFonts w:asciiTheme="majorHAnsi" w:hAnsiTheme="majorHAnsi" w:cstheme="majorHAnsi"/>
                <w:sz w:val="18"/>
                <w:szCs w:val="18"/>
                <w:lang w:val="fr-FR"/>
              </w:rPr>
              <w:t>Oxytocine</w:t>
            </w:r>
            <w:proofErr w:type="spellEnd"/>
          </w:p>
          <w:p w14:paraId="090E1CBF"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Misoprostol</w:t>
            </w:r>
          </w:p>
          <w:p w14:paraId="7D718142"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lastRenderedPageBreak/>
              <w:t>Acide tranexamique</w:t>
            </w:r>
          </w:p>
          <w:p w14:paraId="0678B1D3"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proofErr w:type="spellStart"/>
            <w:r w:rsidRPr="000B76BF">
              <w:rPr>
                <w:rFonts w:asciiTheme="majorHAnsi" w:hAnsiTheme="majorHAnsi" w:cstheme="majorHAnsi"/>
                <w:sz w:val="18"/>
                <w:szCs w:val="18"/>
                <w:lang w:val="fr-FR"/>
              </w:rPr>
              <w:t>Carbétocine</w:t>
            </w:r>
            <w:proofErr w:type="spellEnd"/>
            <w:r w:rsidRPr="000B76BF">
              <w:rPr>
                <w:rFonts w:asciiTheme="majorHAnsi" w:hAnsiTheme="majorHAnsi" w:cstheme="majorHAnsi"/>
                <w:sz w:val="18"/>
                <w:szCs w:val="18"/>
                <w:lang w:val="fr-FR"/>
              </w:rPr>
              <w:t xml:space="preserve"> thermostable</w:t>
            </w:r>
          </w:p>
          <w:p w14:paraId="5F4A8E0B"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Antibiotiques parentéraux</w:t>
            </w:r>
          </w:p>
          <w:p w14:paraId="4A382425"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Anticonvulsivants par voie parentérale</w:t>
            </w:r>
          </w:p>
          <w:p w14:paraId="66CF8BB6"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Dexaméthasone ou autres corticostéroïdes anténatals</w:t>
            </w:r>
          </w:p>
          <w:p w14:paraId="432FB104"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Aspirine à faible dose</w:t>
            </w:r>
          </w:p>
          <w:p w14:paraId="17A6AF83" w14:textId="77777777" w:rsidR="00973C09" w:rsidRPr="000B76BF" w:rsidRDefault="00973C09" w:rsidP="00CB6FCA">
            <w:pPr>
              <w:pStyle w:val="ListParagraph"/>
              <w:numPr>
                <w:ilvl w:val="0"/>
                <w:numId w:val="53"/>
              </w:numPr>
              <w:rPr>
                <w:rFonts w:asciiTheme="majorHAnsi" w:hAnsiTheme="majorHAnsi" w:cstheme="majorHAnsi"/>
                <w:sz w:val="18"/>
                <w:szCs w:val="18"/>
                <w:lang w:val="fr-FR"/>
              </w:rPr>
            </w:pPr>
            <w:r w:rsidRPr="000B76BF">
              <w:rPr>
                <w:rFonts w:asciiTheme="majorHAnsi" w:hAnsiTheme="majorHAnsi" w:cstheme="majorHAnsi"/>
                <w:sz w:val="18"/>
                <w:szCs w:val="18"/>
                <w:lang w:val="fr-FR"/>
              </w:rPr>
              <w:t>Suppléments de calcium</w:t>
            </w:r>
          </w:p>
          <w:p w14:paraId="70A7EBE2" w14:textId="77777777" w:rsidR="00973C09" w:rsidRPr="000B76BF" w:rsidRDefault="00973C09" w:rsidP="00CB6FCA">
            <w:pPr>
              <w:numPr>
                <w:ilvl w:val="0"/>
                <w:numId w:val="53"/>
              </w:numPr>
              <w:textAlignment w:val="baseline"/>
              <w:rPr>
                <w:rFonts w:asciiTheme="majorHAnsi" w:eastAsia="Times New Roman" w:hAnsiTheme="majorHAnsi" w:cstheme="majorHAnsi"/>
                <w:sz w:val="18"/>
                <w:szCs w:val="18"/>
                <w:lang w:val="fr-FR"/>
              </w:rPr>
            </w:pPr>
            <w:r w:rsidRPr="000B76BF">
              <w:rPr>
                <w:rFonts w:asciiTheme="majorHAnsi" w:eastAsia="Times New Roman" w:hAnsiTheme="majorHAnsi" w:cstheme="majorHAnsi"/>
                <w:sz w:val="18"/>
                <w:szCs w:val="18"/>
                <w:lang w:val="fr-FR"/>
              </w:rPr>
              <w:t>Tocolytiques</w:t>
            </w:r>
          </w:p>
          <w:p w14:paraId="75113F40" w14:textId="77777777" w:rsidR="00973C09" w:rsidRPr="000B76BF" w:rsidRDefault="00973C09" w:rsidP="00CB6FCA">
            <w:pPr>
              <w:pStyle w:val="ListParagraph"/>
              <w:numPr>
                <w:ilvl w:val="0"/>
                <w:numId w:val="54"/>
              </w:num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Lait thérapeutique </w:t>
            </w:r>
          </w:p>
          <w:p w14:paraId="31B467B9" w14:textId="77777777" w:rsidR="00973C09" w:rsidRPr="000B76BF" w:rsidRDefault="00973C09" w:rsidP="00CB6FCA">
            <w:pPr>
              <w:pStyle w:val="ListParagraph"/>
              <w:numPr>
                <w:ilvl w:val="0"/>
                <w:numId w:val="54"/>
              </w:numPr>
              <w:rPr>
                <w:rFonts w:asciiTheme="majorHAnsi" w:hAnsiTheme="majorHAnsi" w:cstheme="majorHAnsi"/>
                <w:sz w:val="18"/>
                <w:szCs w:val="18"/>
                <w:lang w:val="fr-FR"/>
              </w:rPr>
            </w:pPr>
            <w:proofErr w:type="spellStart"/>
            <w:r w:rsidRPr="000B76BF">
              <w:rPr>
                <w:rFonts w:asciiTheme="majorHAnsi" w:hAnsiTheme="majorHAnsi" w:cstheme="majorHAnsi"/>
                <w:sz w:val="18"/>
                <w:szCs w:val="18"/>
                <w:lang w:val="fr-FR"/>
              </w:rPr>
              <w:t>Resomal</w:t>
            </w:r>
            <w:proofErr w:type="spellEnd"/>
            <w:r w:rsidRPr="000B76BF">
              <w:rPr>
                <w:rFonts w:asciiTheme="majorHAnsi" w:hAnsiTheme="majorHAnsi" w:cstheme="majorHAnsi"/>
                <w:sz w:val="18"/>
                <w:szCs w:val="18"/>
                <w:lang w:val="fr-FR"/>
              </w:rPr>
              <w:t xml:space="preserve"> </w:t>
            </w:r>
          </w:p>
          <w:p w14:paraId="70FBE637" w14:textId="77777777" w:rsidR="00973C09" w:rsidRPr="000B76BF" w:rsidRDefault="00973C09" w:rsidP="00CB6FCA">
            <w:pPr>
              <w:pStyle w:val="ListParagraph"/>
              <w:numPr>
                <w:ilvl w:val="0"/>
                <w:numId w:val="54"/>
              </w:numPr>
              <w:rPr>
                <w:rFonts w:asciiTheme="majorHAnsi" w:hAnsiTheme="majorHAnsi" w:cstheme="majorHAnsi"/>
                <w:sz w:val="18"/>
                <w:szCs w:val="18"/>
                <w:lang w:val="fr-FR"/>
              </w:rPr>
            </w:pPr>
            <w:proofErr w:type="spellStart"/>
            <w:r w:rsidRPr="000B76BF">
              <w:rPr>
                <w:rFonts w:asciiTheme="majorHAnsi" w:hAnsiTheme="majorHAnsi" w:cstheme="majorHAnsi"/>
                <w:sz w:val="18"/>
                <w:szCs w:val="18"/>
                <w:lang w:val="fr-FR"/>
              </w:rPr>
              <w:t>Albendazole</w:t>
            </w:r>
            <w:proofErr w:type="spellEnd"/>
            <w:r w:rsidRPr="000B76BF">
              <w:rPr>
                <w:rFonts w:asciiTheme="majorHAnsi" w:hAnsiTheme="majorHAnsi" w:cstheme="majorHAnsi"/>
                <w:sz w:val="18"/>
                <w:szCs w:val="18"/>
                <w:lang w:val="fr-FR"/>
              </w:rPr>
              <w:t xml:space="preserve"> or </w:t>
            </w:r>
            <w:proofErr w:type="spellStart"/>
            <w:r w:rsidRPr="000B76BF">
              <w:rPr>
                <w:rFonts w:asciiTheme="majorHAnsi" w:hAnsiTheme="majorHAnsi" w:cstheme="majorHAnsi"/>
                <w:sz w:val="18"/>
                <w:szCs w:val="18"/>
                <w:lang w:val="fr-FR"/>
              </w:rPr>
              <w:t>Mebendazole</w:t>
            </w:r>
            <w:proofErr w:type="spellEnd"/>
          </w:p>
          <w:p w14:paraId="0ABBCD29" w14:textId="77777777" w:rsidR="00973C09" w:rsidRPr="000B76BF" w:rsidRDefault="00973C09" w:rsidP="00CB6FCA">
            <w:pPr>
              <w:pStyle w:val="ListParagraph"/>
              <w:numPr>
                <w:ilvl w:val="0"/>
                <w:numId w:val="54"/>
              </w:numPr>
              <w:rPr>
                <w:rFonts w:asciiTheme="majorHAnsi" w:hAnsiTheme="majorHAnsi" w:cstheme="majorHAnsi"/>
                <w:sz w:val="18"/>
                <w:szCs w:val="18"/>
                <w:lang w:val="fr-FR"/>
              </w:rPr>
            </w:pPr>
            <w:r w:rsidRPr="000B76BF">
              <w:rPr>
                <w:rFonts w:asciiTheme="majorHAnsi" w:hAnsiTheme="majorHAnsi" w:cstheme="majorHAnsi"/>
                <w:sz w:val="18"/>
                <w:szCs w:val="18"/>
                <w:lang w:val="fr-FR"/>
              </w:rPr>
              <w:t>Poudres de micronutriments multiples (MNP) pour les enfants</w:t>
            </w:r>
          </w:p>
          <w:p w14:paraId="61BA5710" w14:textId="77777777" w:rsidR="00973C09" w:rsidRPr="000B76BF" w:rsidRDefault="00973C09" w:rsidP="00CB6FCA">
            <w:pPr>
              <w:pStyle w:val="ListParagraph"/>
              <w:numPr>
                <w:ilvl w:val="0"/>
                <w:numId w:val="54"/>
              </w:numPr>
              <w:rPr>
                <w:rFonts w:asciiTheme="majorHAnsi" w:hAnsiTheme="majorHAnsi" w:cstheme="majorHAnsi"/>
                <w:sz w:val="18"/>
                <w:szCs w:val="18"/>
                <w:lang w:val="fr-FR"/>
              </w:rPr>
            </w:pPr>
            <w:r w:rsidRPr="000B76BF">
              <w:rPr>
                <w:rFonts w:asciiTheme="majorHAnsi" w:hAnsiTheme="majorHAnsi" w:cstheme="majorHAnsi"/>
                <w:sz w:val="18"/>
                <w:szCs w:val="18"/>
                <w:lang w:val="fr-FR"/>
              </w:rPr>
              <w:t>Comprimés de micronutriments multiples (MNT) pour les femmes enceintes</w:t>
            </w:r>
          </w:p>
          <w:p w14:paraId="44AAF15B" w14:textId="77777777" w:rsidR="00973C09" w:rsidRPr="000B76BF" w:rsidRDefault="00973C09" w:rsidP="00973C09">
            <w:pPr>
              <w:pStyle w:val="ListParagraph"/>
              <w:ind w:left="360"/>
              <w:textAlignment w:val="baseline"/>
              <w:rPr>
                <w:rFonts w:asciiTheme="majorHAnsi" w:hAnsiTheme="majorHAnsi" w:cstheme="majorHAnsi"/>
                <w:sz w:val="18"/>
                <w:szCs w:val="18"/>
                <w:lang w:val="fr-FR"/>
              </w:rPr>
            </w:pPr>
          </w:p>
          <w:p w14:paraId="5D69F7D9" w14:textId="77777777" w:rsidR="00973C09" w:rsidRPr="000B76BF" w:rsidRDefault="00973C09" w:rsidP="00973C09">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6CFA0327" w14:textId="77777777" w:rsidR="00973C09" w:rsidRPr="000B76BF" w:rsidRDefault="00973C09" w:rsidP="00973C09">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lastRenderedPageBreak/>
              <w:t>[Sélection unique]</w:t>
            </w:r>
          </w:p>
          <w:p w14:paraId="4E57D9DE" w14:textId="77777777" w:rsidR="00973C09" w:rsidRPr="000B76BF" w:rsidRDefault="00973C09" w:rsidP="00973C09">
            <w:pPr>
              <w:pStyle w:val="paragraph"/>
              <w:spacing w:before="0" w:beforeAutospacing="0" w:after="0" w:afterAutospacing="0"/>
              <w:jc w:val="center"/>
              <w:textAlignment w:val="baseline"/>
              <w:rPr>
                <w:rStyle w:val="eop"/>
                <w:rFonts w:asciiTheme="majorHAnsi" w:hAnsiTheme="majorHAnsi" w:cstheme="majorHAnsi"/>
                <w:sz w:val="18"/>
                <w:szCs w:val="18"/>
                <w:lang w:val="fr-FR"/>
              </w:rPr>
            </w:pPr>
          </w:p>
          <w:p w14:paraId="1B4DE64D" w14:textId="77777777" w:rsidR="00973C09" w:rsidRPr="000B76BF" w:rsidRDefault="00973C09" w:rsidP="00CB6FCA">
            <w:pPr>
              <w:pStyle w:val="TableParagraph"/>
              <w:numPr>
                <w:ilvl w:val="0"/>
                <w:numId w:val="55"/>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1688EAD9" w14:textId="77777777" w:rsidR="00973C09" w:rsidRPr="000B76BF" w:rsidRDefault="00973C09" w:rsidP="00CB6FCA">
            <w:pPr>
              <w:pStyle w:val="TableParagraph"/>
              <w:numPr>
                <w:ilvl w:val="0"/>
                <w:numId w:val="55"/>
              </w:numPr>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5"/>
                <w:sz w:val="18"/>
                <w:szCs w:val="18"/>
                <w:lang w:val="fr-FR"/>
              </w:rPr>
              <w:t>Non</w:t>
            </w:r>
          </w:p>
          <w:p w14:paraId="1DA63644" w14:textId="77777777" w:rsidR="00973C09" w:rsidRPr="000B76BF" w:rsidRDefault="00973C09" w:rsidP="00973C09">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65CC2561" w14:textId="77777777" w:rsidR="00973C09" w:rsidRPr="000B76BF" w:rsidRDefault="00973C09" w:rsidP="00973C09">
            <w:pPr>
              <w:pStyle w:val="Heading6"/>
              <w:keepNext w:val="0"/>
              <w:keepLines w:val="0"/>
              <w:rPr>
                <w:rFonts w:cstheme="majorHAnsi"/>
                <w:color w:val="auto"/>
                <w:sz w:val="18"/>
                <w:szCs w:val="18"/>
                <w:lang w:val="fr-FR"/>
              </w:rPr>
            </w:pPr>
          </w:p>
        </w:tc>
        <w:tc>
          <w:tcPr>
            <w:tcW w:w="2160" w:type="dxa"/>
            <w:shd w:val="clear" w:color="auto" w:fill="EDEDED" w:themeFill="accent3" w:themeFillTint="33"/>
          </w:tcPr>
          <w:p w14:paraId="63C2EC0D" w14:textId="77777777" w:rsidR="00973C09" w:rsidRPr="000B76BF" w:rsidRDefault="00973C09" w:rsidP="00973C09">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0C7C815C" w14:textId="77777777" w:rsidR="00973C09" w:rsidRPr="000B76BF" w:rsidRDefault="00973C09" w:rsidP="00973C09">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trimestrielle ou annuelle</w:t>
            </w:r>
          </w:p>
          <w:p w14:paraId="1F7B51CF" w14:textId="77777777" w:rsidR="00973C09" w:rsidRPr="000B76BF" w:rsidRDefault="00973C09" w:rsidP="00973C09">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Sante maternelle L-U</w:t>
            </w:r>
          </w:p>
          <w:p w14:paraId="47E6AB8E" w14:textId="58FE2C31" w:rsidR="00973C09" w:rsidRPr="000B76BF" w:rsidRDefault="00973C09" w:rsidP="00973C09">
            <w:pPr>
              <w:pStyle w:val="Heading6"/>
              <w:keepNext w:val="0"/>
              <w:keepLines w:val="0"/>
              <w:rPr>
                <w:rFonts w:cstheme="majorHAnsi"/>
                <w:color w:val="auto"/>
                <w:sz w:val="18"/>
                <w:szCs w:val="18"/>
                <w:lang w:val="fr-FR"/>
              </w:rPr>
            </w:pPr>
            <w:r w:rsidRPr="000B76BF">
              <w:rPr>
                <w:rStyle w:val="normaltextrun"/>
                <w:rFonts w:cstheme="majorHAnsi"/>
                <w:b/>
                <w:bCs/>
                <w:color w:val="auto"/>
                <w:sz w:val="18"/>
                <w:szCs w:val="18"/>
                <w:lang w:val="fr-FR"/>
              </w:rPr>
              <w:t>+ Nutrition de l’enfant W-AA</w:t>
            </w:r>
          </w:p>
        </w:tc>
      </w:tr>
      <w:tr w:rsidR="006177CA" w:rsidRPr="000B76BF" w:rsidDel="008234C1" w14:paraId="6C1D3D45" w14:textId="77777777" w:rsidTr="00084D7F">
        <w:trPr>
          <w:trHeight w:val="454"/>
        </w:trPr>
        <w:tc>
          <w:tcPr>
            <w:tcW w:w="1296" w:type="dxa"/>
            <w:shd w:val="clear" w:color="auto" w:fill="EDEDED" w:themeFill="accent3" w:themeFillTint="33"/>
          </w:tcPr>
          <w:p w14:paraId="3641E187" w14:textId="7EFBAB0F" w:rsidR="006177CA" w:rsidRPr="000B76BF" w:rsidRDefault="00A15F55" w:rsidP="006177CA">
            <w:pPr>
              <w:pStyle w:val="Heading6"/>
              <w:keepNext w:val="0"/>
              <w:keepLines w:val="0"/>
              <w:rPr>
                <w:rFonts w:cstheme="majorHAnsi"/>
                <w:color w:val="auto"/>
                <w:spacing w:val="-2"/>
                <w:sz w:val="18"/>
                <w:szCs w:val="18"/>
                <w:lang w:val="fr-FR"/>
              </w:rPr>
            </w:pPr>
            <w:proofErr w:type="gramStart"/>
            <w:r>
              <w:rPr>
                <w:rFonts w:cstheme="majorHAnsi"/>
                <w:color w:val="auto"/>
                <w:spacing w:val="-2"/>
                <w:sz w:val="18"/>
                <w:szCs w:val="18"/>
                <w:lang w:val="fr-FR"/>
              </w:rPr>
              <w:t>sup</w:t>
            </w:r>
            <w:proofErr w:type="gramEnd"/>
            <w:r>
              <w:rPr>
                <w:rFonts w:cstheme="majorHAnsi"/>
                <w:color w:val="auto"/>
                <w:spacing w:val="-2"/>
                <w:sz w:val="18"/>
                <w:szCs w:val="18"/>
                <w:lang w:val="fr-FR"/>
              </w:rPr>
              <w:t>_05aaa</w:t>
            </w:r>
          </w:p>
        </w:tc>
        <w:tc>
          <w:tcPr>
            <w:tcW w:w="4320" w:type="dxa"/>
            <w:shd w:val="clear" w:color="auto" w:fill="EDEDED" w:themeFill="accent3" w:themeFillTint="33"/>
          </w:tcPr>
          <w:p w14:paraId="61759E90" w14:textId="77777777" w:rsidR="006177CA" w:rsidRPr="000B76BF" w:rsidRDefault="006177CA" w:rsidP="006177CA">
            <w:pPr>
              <w:pStyle w:val="paragraph"/>
              <w:spacing w:before="0" w:beforeAutospacing="0" w:after="0" w:afterAutospacing="0"/>
              <w:textAlignment w:val="baseline"/>
              <w:rPr>
                <w:rFonts w:asciiTheme="majorHAnsi" w:hAnsiTheme="majorHAnsi" w:cstheme="majorHAnsi"/>
                <w:sz w:val="18"/>
                <w:szCs w:val="18"/>
                <w:lang w:val="fr-FR"/>
              </w:rPr>
            </w:pPr>
            <w:r w:rsidRPr="000B76BF">
              <w:rPr>
                <w:rStyle w:val="normaltextrun"/>
                <w:rFonts w:asciiTheme="majorHAnsi" w:eastAsia="Arial Narrow" w:hAnsiTheme="majorHAnsi" w:cstheme="majorHAnsi"/>
                <w:sz w:val="18"/>
                <w:szCs w:val="18"/>
                <w:lang w:val="fr-FR"/>
              </w:rPr>
              <w:t>Les vaccins suivants sont-ils disponibles aujourd’hui dans cette formation sanitaire ?</w:t>
            </w:r>
          </w:p>
          <w:p w14:paraId="7850E36F" w14:textId="77777777" w:rsidR="006177CA" w:rsidRPr="000B76BF" w:rsidRDefault="006177CA" w:rsidP="006177CA">
            <w:pPr>
              <w:rPr>
                <w:rFonts w:asciiTheme="majorHAnsi" w:hAnsiTheme="majorHAnsi" w:cstheme="majorHAnsi"/>
                <w:color w:val="08716C"/>
                <w:sz w:val="18"/>
                <w:szCs w:val="18"/>
                <w:lang w:val="fr-FR"/>
              </w:rPr>
            </w:pPr>
          </w:p>
          <w:p w14:paraId="52321375" w14:textId="77777777" w:rsidR="006177CA" w:rsidRPr="000B76BF" w:rsidRDefault="006177CA" w:rsidP="006177CA">
            <w:pPr>
              <w:pStyle w:val="paragraph"/>
              <w:spacing w:before="0" w:beforeAutospacing="0" w:after="0" w:afterAutospacing="0"/>
              <w:textAlignment w:val="baseline"/>
              <w:rPr>
                <w:rFonts w:asciiTheme="majorHAnsi" w:hAnsiTheme="majorHAnsi" w:cstheme="majorHAnsi"/>
                <w:color w:val="08716C"/>
                <w:sz w:val="18"/>
                <w:szCs w:val="18"/>
                <w:lang w:val="fr-FR"/>
              </w:rPr>
            </w:pPr>
            <w:r w:rsidRPr="000B76BF">
              <w:rPr>
                <w:rFonts w:asciiTheme="majorHAnsi" w:hAnsiTheme="majorHAnsi" w:cstheme="majorHAnsi"/>
                <w:i/>
                <w:color w:val="08716C"/>
                <w:sz w:val="18"/>
                <w:szCs w:val="18"/>
                <w:lang w:val="fr-FR"/>
              </w:rPr>
              <w:t xml:space="preserve">Enquêteur : </w:t>
            </w:r>
            <w:r w:rsidRPr="000B76BF">
              <w:rPr>
                <w:rStyle w:val="normaltextrun"/>
                <w:rFonts w:asciiTheme="majorHAnsi" w:eastAsia="Arial Narrow" w:hAnsiTheme="majorHAnsi" w:cstheme="majorHAnsi"/>
                <w:i/>
                <w:iCs/>
                <w:color w:val="08716C"/>
                <w:sz w:val="18"/>
                <w:szCs w:val="18"/>
                <w:lang w:val="fr-FR"/>
              </w:rPr>
              <w:t>Lire toutes les options au début.</w:t>
            </w:r>
          </w:p>
          <w:p w14:paraId="66214C57" w14:textId="77777777" w:rsidR="006177CA" w:rsidRPr="000B76BF" w:rsidRDefault="006177CA" w:rsidP="006177CA">
            <w:pPr>
              <w:spacing w:before="68"/>
              <w:rPr>
                <w:rFonts w:asciiTheme="majorHAnsi" w:hAnsiTheme="majorHAnsi" w:cstheme="majorHAnsi"/>
                <w:sz w:val="18"/>
                <w:szCs w:val="18"/>
                <w:lang w:val="fr-FR"/>
              </w:rPr>
            </w:pPr>
          </w:p>
          <w:p w14:paraId="5FBBE223" w14:textId="77777777" w:rsidR="006177CA" w:rsidRDefault="006177CA" w:rsidP="006177CA">
            <w:pPr>
              <w:pStyle w:val="ListParagraph"/>
              <w:numPr>
                <w:ilvl w:val="0"/>
                <w:numId w:val="77"/>
              </w:numPr>
              <w:spacing w:line="259" w:lineRule="exact"/>
              <w:rPr>
                <w:rFonts w:asciiTheme="majorHAnsi" w:hAnsiTheme="majorHAnsi" w:cstheme="majorHAnsi"/>
                <w:sz w:val="18"/>
                <w:szCs w:val="18"/>
                <w:lang w:val="fr-FR"/>
              </w:rPr>
            </w:pPr>
            <w:r w:rsidRPr="000B76BF">
              <w:rPr>
                <w:rFonts w:asciiTheme="majorHAnsi" w:hAnsiTheme="majorHAnsi" w:cstheme="majorHAnsi"/>
                <w:sz w:val="18"/>
                <w:szCs w:val="18"/>
                <w:lang w:val="fr-FR"/>
              </w:rPr>
              <w:t>Vaccin contre le rotavirus</w:t>
            </w:r>
          </w:p>
          <w:p w14:paraId="1875CC44" w14:textId="62EE017C" w:rsidR="006177CA" w:rsidRPr="006177CA" w:rsidRDefault="006177CA" w:rsidP="006177CA">
            <w:pPr>
              <w:pStyle w:val="ListParagraph"/>
              <w:numPr>
                <w:ilvl w:val="0"/>
                <w:numId w:val="77"/>
              </w:numPr>
              <w:spacing w:line="259" w:lineRule="exact"/>
              <w:rPr>
                <w:rFonts w:asciiTheme="majorHAnsi" w:hAnsiTheme="majorHAnsi" w:cstheme="majorHAnsi"/>
                <w:sz w:val="18"/>
                <w:szCs w:val="18"/>
                <w:lang w:val="fr-FR"/>
              </w:rPr>
            </w:pPr>
            <w:r w:rsidRPr="006177CA">
              <w:rPr>
                <w:rFonts w:asciiTheme="majorHAnsi" w:hAnsiTheme="majorHAnsi" w:cstheme="majorHAnsi"/>
                <w:sz w:val="18"/>
                <w:szCs w:val="18"/>
                <w:lang w:val="fr-FR"/>
              </w:rPr>
              <w:t>Vaccin contre la diphtérie, le tétanos et la coqueluche acellulaire (</w:t>
            </w:r>
            <w:proofErr w:type="spellStart"/>
            <w:r w:rsidRPr="006177CA">
              <w:rPr>
                <w:rFonts w:asciiTheme="majorHAnsi" w:hAnsiTheme="majorHAnsi" w:cstheme="majorHAnsi"/>
                <w:sz w:val="18"/>
                <w:szCs w:val="18"/>
                <w:lang w:val="fr-FR"/>
              </w:rPr>
              <w:t>DTCa</w:t>
            </w:r>
            <w:proofErr w:type="spellEnd"/>
            <w:r w:rsidRPr="006177CA">
              <w:rPr>
                <w:rFonts w:asciiTheme="majorHAnsi" w:hAnsiTheme="majorHAnsi" w:cstheme="majorHAnsi"/>
                <w:sz w:val="18"/>
                <w:szCs w:val="18"/>
                <w:lang w:val="fr-FR"/>
              </w:rPr>
              <w:t>)</w:t>
            </w:r>
          </w:p>
        </w:tc>
        <w:tc>
          <w:tcPr>
            <w:tcW w:w="2880" w:type="dxa"/>
            <w:shd w:val="clear" w:color="auto" w:fill="EDEDED" w:themeFill="accent3" w:themeFillTint="33"/>
          </w:tcPr>
          <w:p w14:paraId="6D94F26D"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06253E4E" w14:textId="77777777" w:rsidR="006177CA" w:rsidRPr="000B76BF" w:rsidRDefault="006177CA" w:rsidP="006177CA">
            <w:pPr>
              <w:pStyle w:val="paragraph"/>
              <w:spacing w:before="0" w:beforeAutospacing="0" w:after="0" w:afterAutospacing="0"/>
              <w:jc w:val="center"/>
              <w:textAlignment w:val="baseline"/>
              <w:rPr>
                <w:rStyle w:val="eop"/>
                <w:rFonts w:asciiTheme="majorHAnsi" w:hAnsiTheme="majorHAnsi" w:cstheme="majorHAnsi"/>
                <w:sz w:val="18"/>
                <w:szCs w:val="18"/>
                <w:lang w:val="fr-FR"/>
              </w:rPr>
            </w:pPr>
          </w:p>
          <w:p w14:paraId="5DD3EFCE" w14:textId="77777777" w:rsidR="006177CA" w:rsidRPr="000B76BF" w:rsidRDefault="006177CA" w:rsidP="006177CA">
            <w:pPr>
              <w:pStyle w:val="TableParagraph"/>
              <w:numPr>
                <w:ilvl w:val="0"/>
                <w:numId w:val="57"/>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26A397E4" w14:textId="77777777" w:rsidR="006177CA" w:rsidRPr="000B76BF" w:rsidRDefault="006177CA" w:rsidP="006177CA">
            <w:pPr>
              <w:pStyle w:val="TableParagraph"/>
              <w:numPr>
                <w:ilvl w:val="0"/>
                <w:numId w:val="57"/>
              </w:numPr>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5"/>
                <w:sz w:val="18"/>
                <w:szCs w:val="18"/>
                <w:lang w:val="fr-FR"/>
              </w:rPr>
              <w:t>Non</w:t>
            </w:r>
          </w:p>
          <w:p w14:paraId="6D06C870" w14:textId="77777777" w:rsidR="006177CA" w:rsidRPr="000B76BF" w:rsidRDefault="006177CA" w:rsidP="006177CA">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-99    Je ne sais pas </w:t>
            </w:r>
          </w:p>
          <w:p w14:paraId="38445CE2" w14:textId="77777777" w:rsidR="006177CA" w:rsidRPr="000B76BF" w:rsidRDefault="006177CA" w:rsidP="006177CA">
            <w:pPr>
              <w:pStyle w:val="TableParagraph"/>
              <w:tabs>
                <w:tab w:val="left" w:pos="806"/>
                <w:tab w:val="left" w:pos="807"/>
              </w:tabs>
              <w:rPr>
                <w:rFonts w:asciiTheme="majorHAnsi" w:hAnsiTheme="majorHAnsi" w:cstheme="majorHAnsi"/>
                <w:sz w:val="18"/>
                <w:szCs w:val="18"/>
                <w:lang w:val="fr-FR"/>
              </w:rPr>
            </w:pPr>
          </w:p>
          <w:p w14:paraId="7A2A0678"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p>
        </w:tc>
        <w:tc>
          <w:tcPr>
            <w:tcW w:w="2160" w:type="dxa"/>
            <w:shd w:val="clear" w:color="auto" w:fill="EDEDED" w:themeFill="accent3" w:themeFillTint="33"/>
          </w:tcPr>
          <w:p w14:paraId="39472B85" w14:textId="77777777" w:rsidR="006177CA" w:rsidRPr="000B76BF" w:rsidDel="008234C1"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31AC2F08" w14:textId="77777777" w:rsidR="006177CA" w:rsidRPr="000B76BF" w:rsidRDefault="006177CA" w:rsidP="006177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trimestrielle ou annuelle</w:t>
            </w:r>
          </w:p>
          <w:p w14:paraId="7A5D65F4" w14:textId="35951315" w:rsidR="006177CA" w:rsidRPr="000B76BF" w:rsidRDefault="006177CA" w:rsidP="006177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Vaccination</w:t>
            </w:r>
          </w:p>
        </w:tc>
      </w:tr>
      <w:tr w:rsidR="006177CA" w:rsidRPr="000B76BF" w:rsidDel="008234C1" w14:paraId="63F913ED" w14:textId="77777777" w:rsidTr="00084D7F">
        <w:trPr>
          <w:trHeight w:val="454"/>
        </w:trPr>
        <w:tc>
          <w:tcPr>
            <w:tcW w:w="1296" w:type="dxa"/>
            <w:shd w:val="clear" w:color="auto" w:fill="EDEDED" w:themeFill="accent3" w:themeFillTint="33"/>
          </w:tcPr>
          <w:p w14:paraId="52D10DC5" w14:textId="47F08947" w:rsidR="006177CA" w:rsidRPr="000B76BF"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sup</w:t>
            </w:r>
            <w:proofErr w:type="gramEnd"/>
            <w:r w:rsidRPr="000B76BF">
              <w:rPr>
                <w:rFonts w:cstheme="majorHAnsi"/>
                <w:color w:val="auto"/>
                <w:spacing w:val="-2"/>
                <w:sz w:val="18"/>
                <w:szCs w:val="18"/>
                <w:lang w:val="fr-FR"/>
              </w:rPr>
              <w:t>_06a</w:t>
            </w:r>
          </w:p>
        </w:tc>
        <w:tc>
          <w:tcPr>
            <w:tcW w:w="4320" w:type="dxa"/>
            <w:shd w:val="clear" w:color="auto" w:fill="EDEDED" w:themeFill="accent3" w:themeFillTint="33"/>
          </w:tcPr>
          <w:p w14:paraId="02098056" w14:textId="77777777" w:rsidR="006177CA" w:rsidRPr="000B76BF" w:rsidRDefault="006177CA" w:rsidP="006177CA">
            <w:pPr>
              <w:pStyle w:val="TableParagraph"/>
              <w:rPr>
                <w:rFonts w:asciiTheme="majorHAnsi" w:hAnsiTheme="majorHAnsi" w:cstheme="majorHAnsi"/>
                <w:sz w:val="18"/>
                <w:szCs w:val="18"/>
                <w:lang w:val="fr-FR"/>
              </w:rPr>
            </w:pPr>
            <w:r w:rsidRPr="000B76BF">
              <w:rPr>
                <w:rFonts w:asciiTheme="majorHAnsi" w:hAnsiTheme="majorHAnsi" w:cstheme="majorHAnsi"/>
                <w:sz w:val="18"/>
                <w:szCs w:val="18"/>
                <w:lang w:val="fr-FR"/>
              </w:rPr>
              <w:t>Les formations sanitaires connaissent parfois des ruptures de stock de médicaments ou de fournitures qui empêchent la prestation des services au moment de la visite ou obligent le patient à acheter un article en dehors de la formation. Au cours des 3 derniers mois, a quelle fréquence cette formation a-t-elle été confrontée à des ruptures de stock d'un article essentiel pour un service ?</w:t>
            </w:r>
          </w:p>
          <w:p w14:paraId="418D058F" w14:textId="77777777" w:rsidR="006177CA" w:rsidRPr="000B76BF" w:rsidRDefault="006177CA" w:rsidP="006177CA">
            <w:pPr>
              <w:pStyle w:val="TableParagraph"/>
              <w:rPr>
                <w:rFonts w:asciiTheme="majorHAnsi" w:hAnsiTheme="majorHAnsi" w:cstheme="majorHAnsi"/>
                <w:sz w:val="18"/>
                <w:szCs w:val="18"/>
                <w:lang w:val="fr-FR"/>
              </w:rPr>
            </w:pPr>
          </w:p>
          <w:p w14:paraId="5A1B2022" w14:textId="77777777" w:rsidR="006177CA" w:rsidRPr="000B76BF" w:rsidRDefault="006177CA" w:rsidP="006177CA">
            <w:pPr>
              <w:pStyle w:val="TableParagraph"/>
              <w:rPr>
                <w:rFonts w:asciiTheme="majorHAnsi" w:hAnsiTheme="majorHAnsi" w:cstheme="majorHAnsi"/>
                <w:sz w:val="18"/>
                <w:szCs w:val="18"/>
                <w:lang w:val="fr-FR"/>
              </w:rPr>
            </w:pPr>
          </w:p>
          <w:p w14:paraId="5DAC9962" w14:textId="77777777" w:rsidR="006177CA" w:rsidRPr="000B76BF" w:rsidRDefault="006177CA" w:rsidP="006177CA">
            <w:pPr>
              <w:pStyle w:val="paragraph"/>
              <w:spacing w:before="0" w:beforeAutospacing="0" w:after="0" w:afterAutospacing="0"/>
              <w:rPr>
                <w:rFonts w:asciiTheme="majorHAnsi" w:hAnsiTheme="majorHAnsi" w:cstheme="majorHAnsi"/>
                <w:sz w:val="18"/>
                <w:szCs w:val="18"/>
                <w:lang w:val="fr-FR"/>
              </w:rPr>
            </w:pPr>
            <w:r w:rsidRPr="000B76BF">
              <w:rPr>
                <w:rFonts w:asciiTheme="majorHAnsi" w:hAnsiTheme="majorHAnsi" w:cstheme="majorHAnsi"/>
                <w:i/>
                <w:color w:val="08716C"/>
                <w:sz w:val="18"/>
                <w:szCs w:val="18"/>
                <w:lang w:val="fr-FR"/>
              </w:rPr>
              <w:t xml:space="preserve">Enquêteur : </w:t>
            </w:r>
            <w:r w:rsidRPr="000B76BF">
              <w:rPr>
                <w:rStyle w:val="normaltextrun"/>
                <w:rFonts w:asciiTheme="majorHAnsi" w:eastAsia="Arial Narrow" w:hAnsiTheme="majorHAnsi" w:cstheme="majorHAnsi"/>
                <w:i/>
                <w:iCs/>
                <w:color w:val="08716C"/>
                <w:sz w:val="18"/>
                <w:szCs w:val="18"/>
                <w:lang w:val="fr-FR"/>
              </w:rPr>
              <w:t>Lire toutes les options au début.</w:t>
            </w:r>
          </w:p>
          <w:p w14:paraId="4185270F" w14:textId="77777777" w:rsidR="006177CA" w:rsidRPr="000B76BF" w:rsidRDefault="006177CA" w:rsidP="006177CA">
            <w:pPr>
              <w:pStyle w:val="TableParagraph"/>
              <w:rPr>
                <w:rFonts w:asciiTheme="majorHAnsi" w:hAnsiTheme="majorHAnsi" w:cstheme="majorHAnsi"/>
                <w:sz w:val="18"/>
                <w:szCs w:val="18"/>
                <w:lang w:val="fr-FR"/>
              </w:rPr>
            </w:pPr>
          </w:p>
          <w:p w14:paraId="2C3837DA" w14:textId="77777777" w:rsidR="006177CA" w:rsidRPr="000B76BF" w:rsidRDefault="006177CA" w:rsidP="006177CA">
            <w:pPr>
              <w:pStyle w:val="TableParagraph"/>
              <w:numPr>
                <w:ilvl w:val="0"/>
                <w:numId w:val="58"/>
              </w:num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Ruptures de stocks de fournitures nécessaires pour les services relatifs aux maladies non transmissibles </w:t>
            </w:r>
            <w:r w:rsidRPr="000B76BF">
              <w:rPr>
                <w:rFonts w:asciiTheme="majorHAnsi" w:hAnsiTheme="majorHAnsi" w:cstheme="majorHAnsi"/>
                <w:sz w:val="18"/>
                <w:szCs w:val="18"/>
                <w:lang w:val="fr-FR"/>
              </w:rPr>
              <w:lastRenderedPageBreak/>
              <w:t>de l’adulte (hypertension, diabète, asthme)</w:t>
            </w:r>
          </w:p>
          <w:p w14:paraId="03C37207" w14:textId="77777777" w:rsidR="006177CA" w:rsidRPr="000B76BF" w:rsidRDefault="006177CA" w:rsidP="006177CA">
            <w:pPr>
              <w:pStyle w:val="TableParagraph"/>
              <w:numPr>
                <w:ilvl w:val="0"/>
                <w:numId w:val="58"/>
              </w:numPr>
              <w:rPr>
                <w:rFonts w:asciiTheme="majorHAnsi" w:hAnsiTheme="majorHAnsi" w:cstheme="majorHAnsi"/>
                <w:sz w:val="18"/>
                <w:szCs w:val="18"/>
                <w:lang w:val="fr-FR"/>
              </w:rPr>
            </w:pPr>
            <w:r w:rsidRPr="000B76BF">
              <w:rPr>
                <w:rFonts w:asciiTheme="majorHAnsi" w:hAnsiTheme="majorHAnsi" w:cstheme="majorHAnsi"/>
                <w:sz w:val="18"/>
                <w:szCs w:val="18"/>
                <w:lang w:val="fr-FR"/>
              </w:rPr>
              <w:t>Ruptures de stocks de fournitures nécessaires pour les services relatifs aux maladies transmissibles (VIH/SIDA, paludisme, tuberculose)</w:t>
            </w:r>
          </w:p>
          <w:p w14:paraId="7BFA231F" w14:textId="77777777" w:rsidR="006177CA" w:rsidRPr="000B76BF" w:rsidRDefault="006177CA" w:rsidP="006177CA">
            <w:pPr>
              <w:pStyle w:val="TableParagraph"/>
              <w:rPr>
                <w:rFonts w:asciiTheme="majorHAnsi" w:hAnsiTheme="majorHAnsi" w:cstheme="majorHAnsi"/>
                <w:sz w:val="18"/>
                <w:szCs w:val="18"/>
                <w:lang w:val="fr-FR"/>
              </w:rPr>
            </w:pPr>
            <w:proofErr w:type="gramStart"/>
            <w:r w:rsidRPr="000B76BF">
              <w:rPr>
                <w:rFonts w:asciiTheme="majorHAnsi" w:hAnsiTheme="majorHAnsi" w:cstheme="majorHAnsi"/>
                <w:sz w:val="18"/>
                <w:szCs w:val="18"/>
                <w:lang w:val="fr-FR"/>
              </w:rPr>
              <w:t>ca</w:t>
            </w:r>
            <w:proofErr w:type="gramEnd"/>
            <w:r w:rsidRPr="000B76BF">
              <w:rPr>
                <w:rFonts w:asciiTheme="majorHAnsi" w:hAnsiTheme="majorHAnsi" w:cstheme="majorHAnsi"/>
                <w:sz w:val="18"/>
                <w:szCs w:val="18"/>
                <w:lang w:val="fr-FR"/>
              </w:rPr>
              <w:t>.    Ruptures de stocks de fournitures nécessaires pour les services relatifs à la santé reproductive (planning familial)</w:t>
            </w:r>
          </w:p>
          <w:p w14:paraId="46225F63" w14:textId="77777777" w:rsidR="006177CA" w:rsidRPr="000B76BF" w:rsidRDefault="006177CA" w:rsidP="006177CA">
            <w:pPr>
              <w:pStyle w:val="TableParagraph"/>
              <w:rPr>
                <w:rFonts w:asciiTheme="majorHAnsi" w:hAnsiTheme="majorHAnsi" w:cstheme="majorHAnsi"/>
                <w:sz w:val="18"/>
                <w:szCs w:val="18"/>
                <w:lang w:val="fr-FR"/>
              </w:rPr>
            </w:pPr>
            <w:proofErr w:type="gramStart"/>
            <w:r w:rsidRPr="000B76BF">
              <w:rPr>
                <w:rFonts w:asciiTheme="majorHAnsi" w:hAnsiTheme="majorHAnsi" w:cstheme="majorHAnsi"/>
                <w:sz w:val="18"/>
                <w:szCs w:val="18"/>
                <w:lang w:val="fr-FR"/>
              </w:rPr>
              <w:t>cb</w:t>
            </w:r>
            <w:proofErr w:type="gramEnd"/>
            <w:r w:rsidRPr="000B76BF">
              <w:rPr>
                <w:rFonts w:asciiTheme="majorHAnsi" w:hAnsiTheme="majorHAnsi" w:cstheme="majorHAnsi"/>
                <w:sz w:val="18"/>
                <w:szCs w:val="18"/>
                <w:lang w:val="fr-FR"/>
              </w:rPr>
              <w:t>.    Ruptures de stocks de fournitures nécessaires pour les services relatifs à la santé maternelle, néonatale, et infantile (accouchement, services périnataux)</w:t>
            </w:r>
          </w:p>
          <w:p w14:paraId="2FB22E03" w14:textId="77777777" w:rsidR="006177CA" w:rsidRPr="000B76BF" w:rsidRDefault="006177CA" w:rsidP="006177CA">
            <w:pPr>
              <w:pStyle w:val="TableParagraph"/>
              <w:numPr>
                <w:ilvl w:val="0"/>
                <w:numId w:val="59"/>
              </w:numPr>
              <w:rPr>
                <w:rFonts w:asciiTheme="majorHAnsi" w:hAnsiTheme="majorHAnsi" w:cstheme="majorHAnsi"/>
                <w:sz w:val="18"/>
                <w:szCs w:val="18"/>
                <w:lang w:val="fr-FR"/>
              </w:rPr>
            </w:pPr>
            <w:r w:rsidRPr="000B76BF">
              <w:rPr>
                <w:rFonts w:asciiTheme="majorHAnsi" w:hAnsiTheme="majorHAnsi" w:cstheme="majorHAnsi"/>
                <w:sz w:val="18"/>
                <w:szCs w:val="18"/>
                <w:lang w:val="fr-FR"/>
              </w:rPr>
              <w:t>Ruptures de stocks de fournitures nécessaires pour les services de soins d’urgence (traumatologie et oxygénothérapie)</w:t>
            </w:r>
          </w:p>
          <w:p w14:paraId="619BE2C8" w14:textId="77777777" w:rsidR="006177CA" w:rsidRPr="000B76BF" w:rsidRDefault="006177CA" w:rsidP="006177CA">
            <w:pPr>
              <w:pStyle w:val="TableParagraph"/>
              <w:numPr>
                <w:ilvl w:val="0"/>
                <w:numId w:val="59"/>
              </w:numPr>
              <w:rPr>
                <w:rFonts w:asciiTheme="majorHAnsi" w:hAnsiTheme="majorHAnsi" w:cstheme="majorHAnsi"/>
                <w:sz w:val="18"/>
                <w:szCs w:val="18"/>
                <w:lang w:val="fr-FR"/>
              </w:rPr>
            </w:pPr>
            <w:r w:rsidRPr="000B76BF">
              <w:rPr>
                <w:rFonts w:asciiTheme="majorHAnsi" w:hAnsiTheme="majorHAnsi" w:cstheme="majorHAnsi"/>
                <w:sz w:val="18"/>
                <w:szCs w:val="18"/>
                <w:lang w:val="fr-FR"/>
              </w:rPr>
              <w:t>Des ruptures de stocks de vaccins (tout type)</w:t>
            </w:r>
          </w:p>
          <w:p w14:paraId="390A1D20" w14:textId="77777777" w:rsidR="006177CA" w:rsidRPr="000B76BF"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34580D9D"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lastRenderedPageBreak/>
              <w:t>[Sélection unique]</w:t>
            </w:r>
          </w:p>
          <w:p w14:paraId="310F1CA6" w14:textId="77777777" w:rsidR="006177CA" w:rsidRPr="000B76BF" w:rsidRDefault="006177CA" w:rsidP="006177CA">
            <w:pPr>
              <w:pStyle w:val="TableParagraph"/>
              <w:spacing w:before="7"/>
              <w:rPr>
                <w:rFonts w:asciiTheme="majorHAnsi" w:hAnsiTheme="majorHAnsi" w:cstheme="majorHAnsi"/>
                <w:sz w:val="18"/>
                <w:szCs w:val="18"/>
                <w:lang w:val="fr-FR"/>
              </w:rPr>
            </w:pPr>
          </w:p>
          <w:p w14:paraId="2BCAD343" w14:textId="77777777" w:rsidR="006177CA" w:rsidRPr="000B76BF" w:rsidRDefault="006177CA" w:rsidP="006177CA">
            <w:pPr>
              <w:pStyle w:val="TableParagraph"/>
              <w:spacing w:before="7"/>
              <w:rPr>
                <w:rFonts w:asciiTheme="majorHAnsi" w:hAnsiTheme="majorHAnsi" w:cstheme="majorHAnsi"/>
                <w:sz w:val="18"/>
                <w:szCs w:val="18"/>
                <w:lang w:val="fr-FR"/>
              </w:rPr>
            </w:pPr>
          </w:p>
          <w:p w14:paraId="1F178BB5" w14:textId="77777777" w:rsidR="006177CA" w:rsidRPr="000B76BF" w:rsidRDefault="006177CA" w:rsidP="006177CA">
            <w:pPr>
              <w:pStyle w:val="Quote"/>
              <w:numPr>
                <w:ilvl w:val="0"/>
                <w:numId w:val="60"/>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Rarement</w:t>
            </w:r>
          </w:p>
          <w:p w14:paraId="6557547A" w14:textId="77777777" w:rsidR="006177CA" w:rsidRPr="000B76BF" w:rsidRDefault="006177CA" w:rsidP="006177CA">
            <w:pPr>
              <w:pStyle w:val="Quote"/>
              <w:numPr>
                <w:ilvl w:val="0"/>
                <w:numId w:val="60"/>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Occasionnellement </w:t>
            </w:r>
            <w:r w:rsidRPr="000B76BF">
              <w:rPr>
                <w:rFonts w:asciiTheme="majorHAnsi" w:hAnsiTheme="majorHAnsi" w:cstheme="majorHAnsi"/>
                <w:sz w:val="18"/>
                <w:szCs w:val="18"/>
                <w:lang w:val="fr-FR"/>
              </w:rPr>
              <w:tab/>
            </w:r>
          </w:p>
          <w:p w14:paraId="6250AF39" w14:textId="77777777" w:rsidR="006177CA" w:rsidRPr="000B76BF" w:rsidRDefault="006177CA" w:rsidP="006177CA">
            <w:pPr>
              <w:pStyle w:val="Quote"/>
              <w:numPr>
                <w:ilvl w:val="0"/>
                <w:numId w:val="60"/>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Parfois</w:t>
            </w:r>
          </w:p>
          <w:p w14:paraId="4C5F14EB" w14:textId="77777777" w:rsidR="006177CA" w:rsidRPr="000B76BF" w:rsidRDefault="006177CA" w:rsidP="006177CA">
            <w:pPr>
              <w:pStyle w:val="Quote"/>
              <w:numPr>
                <w:ilvl w:val="0"/>
                <w:numId w:val="60"/>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Fréquemment </w:t>
            </w:r>
          </w:p>
          <w:p w14:paraId="4B026C1A" w14:textId="77777777" w:rsidR="006177CA" w:rsidRPr="000B76BF" w:rsidRDefault="006177CA" w:rsidP="006177CA">
            <w:pPr>
              <w:pStyle w:val="Quote"/>
              <w:numPr>
                <w:ilvl w:val="0"/>
                <w:numId w:val="60"/>
              </w:numPr>
              <w:rPr>
                <w:rFonts w:asciiTheme="majorHAnsi" w:hAnsiTheme="majorHAnsi" w:cstheme="majorHAnsi"/>
                <w:sz w:val="18"/>
                <w:szCs w:val="18"/>
                <w:lang w:val="fr-FR"/>
              </w:rPr>
            </w:pPr>
            <w:r w:rsidRPr="000B76BF">
              <w:rPr>
                <w:rStyle w:val="SubtleEmphasis"/>
                <w:rFonts w:asciiTheme="majorHAnsi" w:hAnsiTheme="majorHAnsi" w:cstheme="majorHAnsi"/>
                <w:i w:val="0"/>
                <w:iCs w:val="0"/>
                <w:color w:val="auto"/>
                <w:sz w:val="18"/>
                <w:szCs w:val="18"/>
                <w:lang w:val="fr-FR"/>
              </w:rPr>
              <w:t>Tout le temps ou presque</w:t>
            </w:r>
          </w:p>
          <w:p w14:paraId="326D6AF0" w14:textId="36613A32" w:rsidR="006177CA" w:rsidRPr="000B76BF" w:rsidRDefault="006177CA" w:rsidP="006177CA">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-99</w:t>
            </w:r>
            <w:r w:rsidRPr="000B76BF">
              <w:rPr>
                <w:rFonts w:asciiTheme="majorHAnsi" w:hAnsiTheme="majorHAnsi" w:cstheme="majorHAnsi"/>
                <w:sz w:val="18"/>
                <w:szCs w:val="18"/>
                <w:lang w:val="fr-FR"/>
              </w:rPr>
              <w:t xml:space="preserve">     </w:t>
            </w:r>
            <w:r w:rsidRPr="000B76BF">
              <w:rPr>
                <w:rStyle w:val="SubtleEmphasis"/>
                <w:rFonts w:asciiTheme="majorHAnsi" w:hAnsiTheme="majorHAnsi" w:cstheme="majorHAnsi"/>
                <w:i w:val="0"/>
                <w:iCs w:val="0"/>
                <w:color w:val="auto"/>
                <w:sz w:val="18"/>
                <w:szCs w:val="18"/>
                <w:lang w:val="fr-FR"/>
              </w:rPr>
              <w:t xml:space="preserve">Je ne sais pas </w:t>
            </w:r>
          </w:p>
          <w:p w14:paraId="2AAC40E5" w14:textId="77777777" w:rsidR="006177CA" w:rsidRPr="000B76BF" w:rsidRDefault="006177CA" w:rsidP="006177CA">
            <w:pPr>
              <w:jc w:val="center"/>
              <w:rPr>
                <w:rStyle w:val="SubtleEmphasis"/>
                <w:rFonts w:asciiTheme="majorHAnsi" w:hAnsiTheme="majorHAnsi" w:cstheme="majorHAnsi"/>
                <w:i w:val="0"/>
                <w:iCs w:val="0"/>
                <w:color w:val="auto"/>
                <w:sz w:val="18"/>
                <w:szCs w:val="18"/>
                <w:lang w:val="fr-FR"/>
              </w:rPr>
            </w:pPr>
          </w:p>
          <w:p w14:paraId="540C374E" w14:textId="77777777" w:rsidR="006177CA" w:rsidRPr="000B76BF"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73B28DA4" w14:textId="29708CBA" w:rsidR="006177CA" w:rsidRPr="000B76BF" w:rsidDel="008234C1"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2D426483" w14:textId="77777777" w:rsidR="006177CA" w:rsidRPr="000B76BF" w:rsidRDefault="006177CA" w:rsidP="006177CA">
            <w:pPr>
              <w:pStyle w:val="TableParagraph"/>
              <w:rPr>
                <w:rStyle w:val="normaltextrun"/>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 ou trimestrielle</w:t>
            </w:r>
          </w:p>
          <w:p w14:paraId="6716CED4" w14:textId="77777777" w:rsidR="006177CA" w:rsidRPr="000B76BF" w:rsidRDefault="006177CA" w:rsidP="006177CA">
            <w:pPr>
              <w:rPr>
                <w:rFonts w:asciiTheme="majorHAnsi" w:hAnsiTheme="majorHAnsi" w:cstheme="majorHAnsi"/>
                <w:b/>
                <w:bCs/>
                <w:sz w:val="18"/>
                <w:szCs w:val="18"/>
                <w:lang w:val="fr-FR"/>
              </w:rPr>
            </w:pPr>
          </w:p>
          <w:p w14:paraId="23F0B268" w14:textId="21C63944" w:rsidR="006177CA" w:rsidRPr="000B76BF" w:rsidRDefault="006177CA" w:rsidP="006177CA">
            <w:pPr>
              <w:pStyle w:val="Heading6"/>
              <w:keepNext w:val="0"/>
              <w:keepLines w:val="0"/>
              <w:rPr>
                <w:rFonts w:cstheme="majorHAnsi"/>
                <w:b/>
                <w:bCs/>
                <w:color w:val="auto"/>
                <w:sz w:val="18"/>
                <w:szCs w:val="18"/>
                <w:lang w:val="fr-FR"/>
              </w:rPr>
            </w:pPr>
          </w:p>
        </w:tc>
      </w:tr>
      <w:tr w:rsidR="006177CA" w:rsidRPr="000B76BF" w:rsidDel="008234C1" w14:paraId="690BE998" w14:textId="77777777" w:rsidTr="00084D7F">
        <w:trPr>
          <w:trHeight w:val="454"/>
        </w:trPr>
        <w:tc>
          <w:tcPr>
            <w:tcW w:w="1296" w:type="dxa"/>
            <w:shd w:val="clear" w:color="auto" w:fill="EDEDED" w:themeFill="accent3" w:themeFillTint="33"/>
          </w:tcPr>
          <w:p w14:paraId="3A403DB7" w14:textId="3858A5B9" w:rsidR="006177CA" w:rsidRPr="000B76BF" w:rsidDel="008234C1"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_14</w:t>
            </w:r>
          </w:p>
        </w:tc>
        <w:tc>
          <w:tcPr>
            <w:tcW w:w="4320" w:type="dxa"/>
            <w:shd w:val="clear" w:color="auto" w:fill="EDEDED" w:themeFill="accent3" w:themeFillTint="33"/>
          </w:tcPr>
          <w:p w14:paraId="30F4B734" w14:textId="77777777" w:rsidR="006177CA" w:rsidRPr="000B76BF" w:rsidRDefault="006177CA" w:rsidP="006177CA">
            <w:pPr>
              <w:rPr>
                <w:rFonts w:asciiTheme="majorHAnsi" w:hAnsiTheme="majorHAnsi" w:cstheme="majorHAnsi"/>
                <w:sz w:val="18"/>
                <w:szCs w:val="18"/>
                <w:lang w:val="fr-FR"/>
              </w:rPr>
            </w:pPr>
            <w:r w:rsidRPr="000B76BF">
              <w:rPr>
                <w:rFonts w:asciiTheme="majorHAnsi" w:hAnsiTheme="majorHAnsi" w:cstheme="majorHAnsi"/>
                <w:sz w:val="18"/>
                <w:szCs w:val="18"/>
                <w:lang w:val="fr-FR"/>
              </w:rPr>
              <w:t>Quelle est la procédure utilisée par cette formation sanitaire pour l'élimination des médicaments et/ou des produits diagnostiques dont la date de péremption est dépassée ?</w:t>
            </w:r>
          </w:p>
          <w:p w14:paraId="37250E6C" w14:textId="77777777" w:rsidR="006177CA" w:rsidRPr="000B76BF" w:rsidRDefault="006177CA" w:rsidP="006177CA">
            <w:pPr>
              <w:rPr>
                <w:rFonts w:asciiTheme="majorHAnsi" w:hAnsiTheme="majorHAnsi" w:cstheme="majorHAnsi"/>
                <w:sz w:val="18"/>
                <w:szCs w:val="18"/>
                <w:lang w:val="fr-FR"/>
              </w:rPr>
            </w:pPr>
          </w:p>
          <w:p w14:paraId="4D8C6FEB" w14:textId="23A7187B"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Fonts w:cstheme="majorHAnsi"/>
                <w:i/>
                <w:color w:val="08716C"/>
                <w:sz w:val="18"/>
                <w:szCs w:val="18"/>
                <w:lang w:val="fr-FR"/>
              </w:rPr>
              <w:t>Enquêteur : Lire toutes les options à voix haute.</w:t>
            </w:r>
          </w:p>
        </w:tc>
        <w:tc>
          <w:tcPr>
            <w:tcW w:w="2880" w:type="dxa"/>
            <w:shd w:val="clear" w:color="auto" w:fill="EDEDED" w:themeFill="accent3" w:themeFillTint="33"/>
          </w:tcPr>
          <w:p w14:paraId="5C62F8F4"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5BF59369" w14:textId="77777777" w:rsidR="006177CA" w:rsidRPr="000B76BF" w:rsidRDefault="006177CA" w:rsidP="006177CA">
            <w:pPr>
              <w:pStyle w:val="Quote"/>
              <w:rPr>
                <w:rStyle w:val="SubtleEmphasis"/>
                <w:rFonts w:asciiTheme="majorHAnsi" w:hAnsiTheme="majorHAnsi" w:cstheme="majorHAnsi"/>
                <w:i w:val="0"/>
                <w:iCs w:val="0"/>
                <w:color w:val="auto"/>
                <w:sz w:val="18"/>
                <w:szCs w:val="18"/>
                <w:lang w:val="fr-FR"/>
              </w:rPr>
            </w:pPr>
          </w:p>
          <w:p w14:paraId="77251D20" w14:textId="77777777" w:rsidR="006177CA" w:rsidRPr="000B76BF" w:rsidRDefault="006177CA" w:rsidP="006177CA">
            <w:pPr>
              <w:pStyle w:val="Quote"/>
              <w:numPr>
                <w:ilvl w:val="0"/>
                <w:numId w:val="6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Élimination ou incinération dans ce centre de santé</w:t>
            </w:r>
          </w:p>
          <w:p w14:paraId="65DB49BC" w14:textId="77777777" w:rsidR="006177CA" w:rsidRPr="000B76BF" w:rsidRDefault="006177CA" w:rsidP="006177CA">
            <w:pPr>
              <w:pStyle w:val="Quote"/>
              <w:numPr>
                <w:ilvl w:val="0"/>
                <w:numId w:val="6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Envoi du produit périmé en vue de son élimination ou de son incinération dans un autre lieu</w:t>
            </w:r>
          </w:p>
          <w:p w14:paraId="28A8ADE8" w14:textId="77777777" w:rsidR="006177CA" w:rsidRPr="000B76BF" w:rsidRDefault="006177CA" w:rsidP="006177CA">
            <w:pPr>
              <w:pStyle w:val="Quote"/>
              <w:numPr>
                <w:ilvl w:val="0"/>
                <w:numId w:val="6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Élimination locale sans incinération </w:t>
            </w:r>
          </w:p>
          <w:p w14:paraId="6A245361" w14:textId="77777777" w:rsidR="006177CA" w:rsidRPr="000B76BF" w:rsidRDefault="006177CA" w:rsidP="006177CA">
            <w:pPr>
              <w:pStyle w:val="Quote"/>
              <w:numPr>
                <w:ilvl w:val="0"/>
                <w:numId w:val="61"/>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Conserver sur place indéfiniment</w:t>
            </w:r>
          </w:p>
          <w:p w14:paraId="0E9F8FA0" w14:textId="77777777" w:rsidR="006177CA" w:rsidRPr="000B76BF" w:rsidRDefault="006177CA" w:rsidP="006177CA">
            <w:pPr>
              <w:pStyle w:val="Quote"/>
              <w:ind w:left="0" w:firstLine="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-96    Autre (préciser)  </w:t>
            </w:r>
          </w:p>
          <w:p w14:paraId="1FAE6D6E" w14:textId="1A55A95F"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-99    </w:t>
            </w:r>
            <w:r w:rsidRPr="000B76BF">
              <w:rPr>
                <w:rStyle w:val="SubtleEmphasis"/>
                <w:rFonts w:asciiTheme="majorHAnsi" w:eastAsia="Arial" w:hAnsiTheme="majorHAnsi" w:cstheme="majorHAnsi"/>
                <w:i w:val="0"/>
                <w:iCs w:val="0"/>
                <w:color w:val="auto"/>
                <w:sz w:val="18"/>
                <w:szCs w:val="18"/>
                <w:lang w:val="fr-FR"/>
              </w:rPr>
              <w:t>Je ne sais pas</w:t>
            </w:r>
          </w:p>
        </w:tc>
        <w:tc>
          <w:tcPr>
            <w:tcW w:w="2160" w:type="dxa"/>
            <w:shd w:val="clear" w:color="auto" w:fill="EDEDED" w:themeFill="accent3" w:themeFillTint="33"/>
          </w:tcPr>
          <w:p w14:paraId="01A8CD63" w14:textId="634F567C" w:rsidR="006177CA" w:rsidRPr="000B76BF" w:rsidDel="008234C1" w:rsidRDefault="006177CA" w:rsidP="006177CA">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1</w:t>
            </w:r>
          </w:p>
        </w:tc>
        <w:tc>
          <w:tcPr>
            <w:tcW w:w="2880" w:type="dxa"/>
            <w:shd w:val="clear" w:color="auto" w:fill="EDEDED" w:themeFill="accent3" w:themeFillTint="33"/>
          </w:tcPr>
          <w:p w14:paraId="43DBF9D3" w14:textId="75B5BCFE"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r w:rsidR="006177CA" w:rsidRPr="000B76BF" w:rsidDel="008234C1" w14:paraId="6BB5A4E2" w14:textId="77777777" w:rsidTr="00084D7F">
        <w:trPr>
          <w:trHeight w:val="454"/>
        </w:trPr>
        <w:tc>
          <w:tcPr>
            <w:tcW w:w="1296" w:type="dxa"/>
            <w:shd w:val="clear" w:color="auto" w:fill="EDEDED" w:themeFill="accent3" w:themeFillTint="33"/>
          </w:tcPr>
          <w:p w14:paraId="19E1E973" w14:textId="4553FCB5" w:rsidR="006177CA" w:rsidRPr="000B76BF" w:rsidDel="008234C1"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_15</w:t>
            </w:r>
          </w:p>
        </w:tc>
        <w:tc>
          <w:tcPr>
            <w:tcW w:w="4320" w:type="dxa"/>
            <w:shd w:val="clear" w:color="auto" w:fill="EDEDED" w:themeFill="accent3" w:themeFillTint="33"/>
          </w:tcPr>
          <w:p w14:paraId="79FE2F7F" w14:textId="77777777" w:rsidR="006177CA" w:rsidRPr="000B76BF" w:rsidRDefault="006177CA" w:rsidP="006177CA">
            <w:p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Au cours de l'année écoulée, cette formation sanitaire a-t-elle renvoyé ou éliminé des médicaments ou des diagnostics en raison de rappels de produits ou d'autres interventions de pharmacovigilance ? </w:t>
            </w:r>
          </w:p>
          <w:p w14:paraId="27711340" w14:textId="77777777" w:rsidR="006177CA" w:rsidRPr="000B76BF" w:rsidRDefault="006177CA" w:rsidP="006177CA">
            <w:pPr>
              <w:rPr>
                <w:rFonts w:asciiTheme="majorHAnsi" w:hAnsiTheme="majorHAnsi" w:cstheme="majorHAnsi"/>
                <w:sz w:val="18"/>
                <w:szCs w:val="18"/>
                <w:lang w:val="fr-FR"/>
              </w:rPr>
            </w:pPr>
          </w:p>
          <w:p w14:paraId="37FC3852" w14:textId="77777777" w:rsidR="006177CA" w:rsidRPr="000B76BF" w:rsidRDefault="006177CA" w:rsidP="006177CA">
            <w:pPr>
              <w:rPr>
                <w:rFonts w:asciiTheme="majorHAnsi" w:hAnsiTheme="majorHAnsi" w:cstheme="majorHAnsi"/>
                <w:sz w:val="18"/>
                <w:szCs w:val="18"/>
                <w:lang w:val="fr-FR"/>
              </w:rPr>
            </w:pPr>
          </w:p>
          <w:p w14:paraId="0AC5B1EE" w14:textId="228EAF90"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p>
        </w:tc>
        <w:tc>
          <w:tcPr>
            <w:tcW w:w="2880" w:type="dxa"/>
            <w:shd w:val="clear" w:color="auto" w:fill="EDEDED" w:themeFill="accent3" w:themeFillTint="33"/>
          </w:tcPr>
          <w:p w14:paraId="620972DC"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1F88504B" w14:textId="77777777" w:rsidR="006177CA" w:rsidRPr="000B76BF" w:rsidRDefault="006177CA" w:rsidP="006177CA">
            <w:pPr>
              <w:pStyle w:val="Quote"/>
              <w:rPr>
                <w:rStyle w:val="SubtleEmphasis"/>
                <w:rFonts w:asciiTheme="majorHAnsi" w:eastAsia="Arial" w:hAnsiTheme="majorHAnsi" w:cstheme="majorHAnsi"/>
                <w:i w:val="0"/>
                <w:iCs w:val="0"/>
                <w:color w:val="auto"/>
                <w:sz w:val="18"/>
                <w:szCs w:val="18"/>
                <w:lang w:val="fr-FR"/>
              </w:rPr>
            </w:pPr>
          </w:p>
          <w:p w14:paraId="4B7D1613" w14:textId="77777777" w:rsidR="006177CA" w:rsidRPr="000B76BF" w:rsidRDefault="006177CA" w:rsidP="006177CA">
            <w:pPr>
              <w:pStyle w:val="Quote"/>
              <w:numPr>
                <w:ilvl w:val="0"/>
                <w:numId w:val="62"/>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18C4C606" w14:textId="77777777" w:rsidR="006177CA" w:rsidRPr="000B76BF" w:rsidRDefault="006177CA" w:rsidP="006177CA">
            <w:pPr>
              <w:pStyle w:val="Quote"/>
              <w:numPr>
                <w:ilvl w:val="0"/>
                <w:numId w:val="62"/>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Non</w:t>
            </w:r>
          </w:p>
          <w:p w14:paraId="5D47A012" w14:textId="4FED95F7"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Je ne sais pas</w:t>
            </w:r>
          </w:p>
        </w:tc>
        <w:tc>
          <w:tcPr>
            <w:tcW w:w="2160" w:type="dxa"/>
            <w:shd w:val="clear" w:color="auto" w:fill="EDEDED" w:themeFill="accent3" w:themeFillTint="33"/>
          </w:tcPr>
          <w:p w14:paraId="1FD4BD9D" w14:textId="395C18E6" w:rsidR="006177CA" w:rsidRPr="000B76BF" w:rsidDel="008234C1" w:rsidRDefault="006177CA" w:rsidP="006177CA">
            <w:pPr>
              <w:pStyle w:val="Heading6"/>
              <w:keepNext w:val="0"/>
              <w:keepLines w:val="0"/>
              <w:rPr>
                <w:rFonts w:cstheme="majorHAnsi"/>
                <w:color w:val="auto"/>
                <w:sz w:val="18"/>
                <w:szCs w:val="18"/>
                <w:lang w:val="fr-FR"/>
              </w:rPr>
            </w:pPr>
            <w:r w:rsidRPr="000B76BF">
              <w:rPr>
                <w:rFonts w:cstheme="majorHAnsi"/>
                <w:color w:val="auto"/>
                <w:sz w:val="18"/>
                <w:szCs w:val="18"/>
                <w:lang w:val="fr-FR"/>
              </w:rPr>
              <w:t>ID_ROUND = 1</w:t>
            </w:r>
          </w:p>
        </w:tc>
        <w:tc>
          <w:tcPr>
            <w:tcW w:w="2880" w:type="dxa"/>
            <w:shd w:val="clear" w:color="auto" w:fill="EDEDED" w:themeFill="accent3" w:themeFillTint="33"/>
          </w:tcPr>
          <w:p w14:paraId="3F7AF92A" w14:textId="1D33F89D"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r w:rsidR="006177CA" w:rsidRPr="000B76BF" w:rsidDel="008234C1" w14:paraId="02C36418" w14:textId="77777777" w:rsidTr="00084D7F">
        <w:trPr>
          <w:trHeight w:val="13"/>
        </w:trPr>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552F6A99" w14:textId="5E1FCCEC" w:rsidR="006177CA" w:rsidRPr="000B76BF" w:rsidDel="008234C1"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_10</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171965E6" w14:textId="2701253B"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Fonts w:cstheme="majorHAnsi"/>
                <w:color w:val="auto"/>
                <w:sz w:val="18"/>
                <w:szCs w:val="18"/>
                <w:lang w:val="fr-FR"/>
              </w:rPr>
              <w:t xml:space="preserve">La procédure de commande et de réception des livraisons de diagnostics est-elle la même que la </w:t>
            </w:r>
            <w:r w:rsidRPr="000B76BF">
              <w:rPr>
                <w:rFonts w:cstheme="majorHAnsi"/>
                <w:color w:val="auto"/>
                <w:sz w:val="18"/>
                <w:szCs w:val="18"/>
                <w:lang w:val="fr-FR"/>
              </w:rPr>
              <w:lastRenderedPageBreak/>
              <w:t>procédure de commande et de réception des médicaments ?</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39E0B25B" w14:textId="77777777" w:rsidR="006177CA" w:rsidRPr="000B76BF" w:rsidRDefault="006177CA" w:rsidP="006177C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lastRenderedPageBreak/>
              <w:t>[Sélection unique]</w:t>
            </w:r>
          </w:p>
          <w:p w14:paraId="7C2730C9" w14:textId="77777777" w:rsidR="006177CA" w:rsidRPr="000B76BF" w:rsidRDefault="006177CA" w:rsidP="006177CA">
            <w:pPr>
              <w:pStyle w:val="Quote"/>
              <w:rPr>
                <w:rStyle w:val="SubtleEmphasis"/>
                <w:rFonts w:asciiTheme="majorHAnsi" w:eastAsia="Arial" w:hAnsiTheme="majorHAnsi" w:cstheme="majorHAnsi"/>
                <w:i w:val="0"/>
                <w:iCs w:val="0"/>
                <w:color w:val="auto"/>
                <w:sz w:val="18"/>
                <w:szCs w:val="18"/>
                <w:lang w:val="fr-FR"/>
              </w:rPr>
            </w:pPr>
          </w:p>
          <w:p w14:paraId="06878629" w14:textId="77777777" w:rsidR="006177CA" w:rsidRPr="000B76BF" w:rsidRDefault="006177CA" w:rsidP="006177CA">
            <w:pPr>
              <w:pStyle w:val="Quote"/>
              <w:numPr>
                <w:ilvl w:val="0"/>
                <w:numId w:val="63"/>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18327F2E" w14:textId="77777777" w:rsidR="006177CA" w:rsidRPr="000B76BF" w:rsidRDefault="006177CA" w:rsidP="006177CA">
            <w:pPr>
              <w:pStyle w:val="Quote"/>
              <w:numPr>
                <w:ilvl w:val="0"/>
                <w:numId w:val="63"/>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lastRenderedPageBreak/>
              <w:t>Non</w:t>
            </w:r>
          </w:p>
          <w:p w14:paraId="4466D4C3" w14:textId="6445C899" w:rsidR="006177CA" w:rsidRPr="000B76BF" w:rsidDel="008234C1"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Je ne sais pas</w:t>
            </w:r>
            <w:r w:rsidRPr="000B76BF">
              <w:rPr>
                <w:rStyle w:val="SubtleEmphasis"/>
                <w:rFonts w:asciiTheme="majorHAnsi" w:hAnsiTheme="majorHAnsi" w:cstheme="majorHAnsi"/>
                <w:i w:val="0"/>
                <w:iCs w:val="0"/>
                <w:color w:val="auto"/>
                <w:sz w:val="18"/>
                <w:szCs w:val="18"/>
                <w:lang w:val="fr-FR"/>
              </w:rPr>
              <w:t xml:space="preserve"> </w:t>
            </w:r>
          </w:p>
        </w:tc>
        <w:tc>
          <w:tcPr>
            <w:tcW w:w="21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3FD2FFFE" w14:textId="77777777" w:rsidR="006177CA" w:rsidRPr="000B76BF" w:rsidRDefault="006177CA" w:rsidP="006177CA">
            <w:pPr>
              <w:pStyle w:val="Quote"/>
              <w:ind w:left="0" w:firstLine="0"/>
              <w:rPr>
                <w:rFonts w:asciiTheme="majorHAnsi" w:hAnsiTheme="majorHAnsi" w:cstheme="majorHAnsi"/>
                <w:sz w:val="18"/>
                <w:szCs w:val="18"/>
                <w:lang w:val="fr-FR"/>
              </w:rPr>
            </w:pPr>
            <w:r w:rsidRPr="000B76BF">
              <w:rPr>
                <w:rFonts w:asciiTheme="majorHAnsi" w:hAnsiTheme="majorHAnsi" w:cstheme="majorHAnsi"/>
                <w:sz w:val="18"/>
                <w:szCs w:val="18"/>
                <w:lang w:val="fr-FR"/>
              </w:rPr>
              <w:lastRenderedPageBreak/>
              <w:t>ID_ROUND = 1</w:t>
            </w:r>
          </w:p>
          <w:p w14:paraId="1CB377D6" w14:textId="77777777" w:rsidR="006177CA" w:rsidRPr="000B76BF" w:rsidRDefault="006177CA" w:rsidP="006177CA">
            <w:pPr>
              <w:rPr>
                <w:rFonts w:asciiTheme="majorHAnsi" w:hAnsiTheme="majorHAnsi" w:cstheme="majorHAnsi"/>
                <w:sz w:val="18"/>
                <w:szCs w:val="18"/>
                <w:lang w:val="fr-FR"/>
              </w:rPr>
            </w:pPr>
          </w:p>
          <w:p w14:paraId="37FD1D20" w14:textId="642D7AF5" w:rsidR="006177CA" w:rsidRPr="000B76BF" w:rsidDel="008234C1" w:rsidRDefault="006177CA" w:rsidP="006177CA">
            <w:pPr>
              <w:pStyle w:val="Heading6"/>
              <w:keepNext w:val="0"/>
              <w:keepLines w:val="0"/>
              <w:rPr>
                <w:rFonts w:cstheme="majorHAnsi"/>
                <w:color w:val="auto"/>
                <w:sz w:val="18"/>
                <w:szCs w:val="18"/>
                <w:lang w:val="fr-FR"/>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EDEDED" w:themeFill="accent3" w:themeFillTint="33"/>
          </w:tcPr>
          <w:p w14:paraId="045317C4" w14:textId="2C0907F0"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r w:rsidR="006177CA" w:rsidRPr="000B76BF" w:rsidDel="008234C1" w14:paraId="6FFEAE94" w14:textId="77777777" w:rsidTr="00084D7F">
        <w:trPr>
          <w:trHeight w:val="13"/>
        </w:trPr>
        <w:tc>
          <w:tcPr>
            <w:tcW w:w="1296" w:type="dxa"/>
            <w:shd w:val="clear" w:color="auto" w:fill="EDEDED" w:themeFill="accent3" w:themeFillTint="33"/>
          </w:tcPr>
          <w:p w14:paraId="6D315CA6" w14:textId="37F6C4FD" w:rsidR="006177CA" w:rsidRPr="000B76BF"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_10a_txt</w:t>
            </w:r>
          </w:p>
        </w:tc>
        <w:tc>
          <w:tcPr>
            <w:tcW w:w="4320" w:type="dxa"/>
            <w:shd w:val="clear" w:color="auto" w:fill="EDEDED" w:themeFill="accent3" w:themeFillTint="33"/>
          </w:tcPr>
          <w:p w14:paraId="19BC2CBD" w14:textId="407AAB6C" w:rsidR="006177CA" w:rsidRPr="000B76BF" w:rsidRDefault="006177CA" w:rsidP="006177CA">
            <w:pPr>
              <w:pStyle w:val="Heading6"/>
              <w:keepNext w:val="0"/>
              <w:keepLines w:val="0"/>
              <w:rPr>
                <w:rFonts w:cstheme="majorHAnsi"/>
                <w:color w:val="auto"/>
                <w:sz w:val="18"/>
                <w:szCs w:val="18"/>
                <w:lang w:val="fr-FR"/>
              </w:rPr>
            </w:pPr>
            <w:r w:rsidRPr="000B76BF">
              <w:rPr>
                <w:rFonts w:cstheme="majorHAnsi"/>
                <w:color w:val="auto"/>
                <w:sz w:val="18"/>
                <w:szCs w:val="18"/>
                <w:lang w:val="fr-FR"/>
              </w:rPr>
              <w:t>Veuillez décrire brièvement en quoi la procédure de commande et de réception des diagnostics est différente de la procédure de commande et de réception des médicaments.</w:t>
            </w:r>
          </w:p>
        </w:tc>
        <w:tc>
          <w:tcPr>
            <w:tcW w:w="2880" w:type="dxa"/>
            <w:shd w:val="clear" w:color="auto" w:fill="EDEDED" w:themeFill="accent3" w:themeFillTint="33"/>
          </w:tcPr>
          <w:p w14:paraId="3D0F3436" w14:textId="77777777" w:rsidR="006177CA" w:rsidRPr="000B76BF" w:rsidRDefault="006177CA" w:rsidP="006177CA">
            <w:pPr>
              <w:ind w:left="36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[Texte long]</w:t>
            </w:r>
          </w:p>
          <w:p w14:paraId="630D1FCE" w14:textId="77777777" w:rsidR="006177CA" w:rsidRPr="000B76BF"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0B52DDA0" w14:textId="77777777" w:rsidR="006177CA" w:rsidRPr="000B76BF" w:rsidRDefault="006177CA" w:rsidP="006177CA">
            <w:p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color w:val="auto"/>
                <w:sz w:val="18"/>
                <w:szCs w:val="18"/>
                <w:lang w:val="fr-FR"/>
              </w:rPr>
              <w:t>ID_ROUND = 1 ET SUP_10 = 2</w:t>
            </w:r>
          </w:p>
          <w:p w14:paraId="050D0D15" w14:textId="77777777" w:rsidR="006177CA" w:rsidRPr="000B76BF" w:rsidRDefault="006177CA" w:rsidP="006177CA">
            <w:pPr>
              <w:pStyle w:val="Quote"/>
              <w:ind w:left="0" w:firstLine="0"/>
              <w:rPr>
                <w:rFonts w:asciiTheme="majorHAnsi" w:hAnsiTheme="majorHAnsi" w:cstheme="majorHAnsi"/>
                <w:sz w:val="18"/>
                <w:szCs w:val="18"/>
                <w:lang w:val="fr-FR"/>
              </w:rPr>
            </w:pPr>
          </w:p>
          <w:p w14:paraId="60BB9CD1" w14:textId="77777777" w:rsidR="006177CA" w:rsidRPr="000B76BF" w:rsidRDefault="006177CA" w:rsidP="006177CA">
            <w:pPr>
              <w:pStyle w:val="Quote"/>
              <w:ind w:left="0" w:firstLine="0"/>
              <w:rPr>
                <w:rFonts w:asciiTheme="majorHAnsi" w:hAnsiTheme="majorHAnsi" w:cstheme="majorHAnsi"/>
                <w:sz w:val="18"/>
                <w:szCs w:val="18"/>
                <w:lang w:val="fr-FR"/>
              </w:rPr>
            </w:pPr>
          </w:p>
          <w:p w14:paraId="187BF4FD" w14:textId="77777777" w:rsidR="006177CA" w:rsidRPr="000B76BF" w:rsidRDefault="006177CA" w:rsidP="006177CA">
            <w:pPr>
              <w:rPr>
                <w:rFonts w:asciiTheme="majorHAnsi" w:hAnsiTheme="majorHAnsi" w:cstheme="majorHAnsi"/>
                <w:sz w:val="18"/>
                <w:szCs w:val="18"/>
                <w:lang w:val="fr-FR"/>
              </w:rPr>
            </w:pPr>
          </w:p>
          <w:p w14:paraId="098A172D" w14:textId="77777777" w:rsidR="006177CA" w:rsidRPr="000B76BF"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11A7DE0F" w14:textId="66725970"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r w:rsidR="006177CA" w:rsidRPr="000B76BF" w:rsidDel="008234C1" w14:paraId="1CAC1F2E" w14:textId="77777777" w:rsidTr="00084D7F">
        <w:trPr>
          <w:trHeight w:val="13"/>
        </w:trPr>
        <w:tc>
          <w:tcPr>
            <w:tcW w:w="1296" w:type="dxa"/>
            <w:shd w:val="clear" w:color="auto" w:fill="EDEDED" w:themeFill="accent3" w:themeFillTint="33"/>
          </w:tcPr>
          <w:p w14:paraId="187C4866" w14:textId="6167CDC4" w:rsidR="006177CA" w:rsidRPr="000B76BF"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_11</w:t>
            </w:r>
          </w:p>
        </w:tc>
        <w:tc>
          <w:tcPr>
            <w:tcW w:w="4320" w:type="dxa"/>
            <w:shd w:val="clear" w:color="auto" w:fill="EDEDED" w:themeFill="accent3" w:themeFillTint="33"/>
          </w:tcPr>
          <w:p w14:paraId="72F2226E" w14:textId="317892F9" w:rsidR="006177CA" w:rsidRPr="000B76BF" w:rsidRDefault="006177CA" w:rsidP="006177CA">
            <w:pPr>
              <w:pStyle w:val="Heading6"/>
              <w:keepNext w:val="0"/>
              <w:keepLines w:val="0"/>
              <w:rPr>
                <w:rFonts w:cstheme="majorHAnsi"/>
                <w:color w:val="auto"/>
                <w:sz w:val="18"/>
                <w:szCs w:val="18"/>
                <w:lang w:val="fr-FR"/>
              </w:rPr>
            </w:pPr>
            <w:r w:rsidRPr="000B76BF">
              <w:rPr>
                <w:rFonts w:cstheme="majorHAnsi"/>
                <w:color w:val="auto"/>
                <w:sz w:val="18"/>
                <w:szCs w:val="18"/>
                <w:lang w:val="fr-FR"/>
              </w:rPr>
              <w:t>La procédure de commande et de réception des livraisons d'EPI est-elle la même que la procédure de commande et de réception des médicaments ?</w:t>
            </w:r>
          </w:p>
        </w:tc>
        <w:tc>
          <w:tcPr>
            <w:tcW w:w="2880" w:type="dxa"/>
            <w:shd w:val="clear" w:color="auto" w:fill="EDEDED" w:themeFill="accent3" w:themeFillTint="33"/>
          </w:tcPr>
          <w:p w14:paraId="338FCC7F" w14:textId="77777777" w:rsidR="006177CA" w:rsidRPr="000B76BF" w:rsidRDefault="006177CA" w:rsidP="006177CA">
            <w:pPr>
              <w:ind w:left="36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[Sélection unique]</w:t>
            </w:r>
          </w:p>
          <w:p w14:paraId="2EA4EBFF" w14:textId="77777777" w:rsidR="006177CA" w:rsidRPr="000B76BF" w:rsidRDefault="006177CA" w:rsidP="006177CA">
            <w:pPr>
              <w:pStyle w:val="Quote"/>
              <w:rPr>
                <w:rStyle w:val="SubtleEmphasis"/>
                <w:rFonts w:asciiTheme="majorHAnsi" w:eastAsia="Arial" w:hAnsiTheme="majorHAnsi" w:cstheme="majorHAnsi"/>
                <w:i w:val="0"/>
                <w:iCs w:val="0"/>
                <w:color w:val="auto"/>
                <w:sz w:val="18"/>
                <w:szCs w:val="18"/>
                <w:lang w:val="fr-FR"/>
              </w:rPr>
            </w:pPr>
          </w:p>
          <w:p w14:paraId="07FE5089" w14:textId="77777777" w:rsidR="006177CA" w:rsidRPr="000B76BF" w:rsidRDefault="006177CA" w:rsidP="006177CA">
            <w:pPr>
              <w:pStyle w:val="Quote"/>
              <w:numPr>
                <w:ilvl w:val="0"/>
                <w:numId w:val="64"/>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Oui</w:t>
            </w:r>
          </w:p>
          <w:p w14:paraId="42644267" w14:textId="77777777" w:rsidR="006177CA" w:rsidRPr="000B76BF" w:rsidRDefault="006177CA" w:rsidP="006177CA">
            <w:pPr>
              <w:pStyle w:val="Quote"/>
              <w:numPr>
                <w:ilvl w:val="0"/>
                <w:numId w:val="64"/>
              </w:numPr>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Non</w:t>
            </w:r>
          </w:p>
          <w:p w14:paraId="4E1FCAB3" w14:textId="1B5450D2" w:rsidR="006177CA" w:rsidRPr="000B76BF"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-99</w:t>
            </w:r>
            <w:r w:rsidRPr="000B76BF">
              <w:rPr>
                <w:rStyle w:val="SubtleEmphasis"/>
                <w:rFonts w:asciiTheme="majorHAnsi" w:hAnsiTheme="majorHAnsi" w:cstheme="majorHAnsi"/>
                <w:i w:val="0"/>
                <w:iCs w:val="0"/>
                <w:color w:val="auto"/>
                <w:sz w:val="18"/>
                <w:szCs w:val="18"/>
                <w:lang w:val="fr-FR"/>
              </w:rPr>
              <w:t xml:space="preserve">     </w:t>
            </w:r>
            <w:r w:rsidRPr="000B76BF">
              <w:rPr>
                <w:rStyle w:val="SubtleEmphasis"/>
                <w:rFonts w:asciiTheme="majorHAnsi" w:eastAsia="Arial" w:hAnsiTheme="majorHAnsi" w:cstheme="majorHAnsi"/>
                <w:i w:val="0"/>
                <w:iCs w:val="0"/>
                <w:color w:val="auto"/>
                <w:sz w:val="18"/>
                <w:szCs w:val="18"/>
                <w:lang w:val="fr-FR"/>
              </w:rPr>
              <w:t>Je ne sais pas</w:t>
            </w:r>
            <w:r w:rsidRPr="000B76BF">
              <w:rPr>
                <w:rStyle w:val="SubtleEmphasis"/>
                <w:rFonts w:asciiTheme="majorHAnsi" w:hAnsiTheme="majorHAnsi" w:cstheme="majorHAnsi"/>
                <w:i w:val="0"/>
                <w:iCs w:val="0"/>
                <w:color w:val="auto"/>
                <w:sz w:val="18"/>
                <w:szCs w:val="18"/>
                <w:lang w:val="fr-FR"/>
              </w:rPr>
              <w:t xml:space="preserve"> </w:t>
            </w:r>
          </w:p>
        </w:tc>
        <w:tc>
          <w:tcPr>
            <w:tcW w:w="2160" w:type="dxa"/>
            <w:shd w:val="clear" w:color="auto" w:fill="EDEDED" w:themeFill="accent3" w:themeFillTint="33"/>
          </w:tcPr>
          <w:p w14:paraId="0CAD553E" w14:textId="77777777" w:rsidR="006177CA" w:rsidRPr="000B76BF" w:rsidRDefault="006177CA" w:rsidP="006177CA">
            <w:p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color w:val="auto"/>
                <w:sz w:val="18"/>
                <w:szCs w:val="18"/>
                <w:lang w:val="fr-FR"/>
              </w:rPr>
              <w:t xml:space="preserve">ID_ROUND = 1 </w:t>
            </w:r>
          </w:p>
          <w:p w14:paraId="70ABF3E7" w14:textId="77777777" w:rsidR="006177CA" w:rsidRPr="000B76BF" w:rsidRDefault="006177CA" w:rsidP="006177CA">
            <w:pPr>
              <w:pStyle w:val="Quote"/>
              <w:ind w:left="0" w:firstLine="0"/>
              <w:rPr>
                <w:rFonts w:asciiTheme="majorHAnsi" w:hAnsiTheme="majorHAnsi" w:cstheme="majorHAnsi"/>
                <w:sz w:val="18"/>
                <w:szCs w:val="18"/>
                <w:lang w:val="fr-FR"/>
              </w:rPr>
            </w:pPr>
          </w:p>
          <w:p w14:paraId="0FB8D098" w14:textId="77777777" w:rsidR="006177CA" w:rsidRPr="000B76BF" w:rsidRDefault="006177CA" w:rsidP="006177CA">
            <w:pPr>
              <w:pStyle w:val="Quote"/>
              <w:ind w:left="0" w:firstLine="0"/>
              <w:rPr>
                <w:rFonts w:asciiTheme="majorHAnsi" w:hAnsiTheme="majorHAnsi" w:cstheme="majorHAnsi"/>
                <w:sz w:val="18"/>
                <w:szCs w:val="18"/>
                <w:lang w:val="fr-FR"/>
              </w:rPr>
            </w:pPr>
          </w:p>
          <w:p w14:paraId="40270B72" w14:textId="77777777" w:rsidR="006177CA" w:rsidRPr="000B76BF" w:rsidRDefault="006177CA" w:rsidP="006177CA">
            <w:pPr>
              <w:rPr>
                <w:rFonts w:asciiTheme="majorHAnsi" w:hAnsiTheme="majorHAnsi" w:cstheme="majorHAnsi"/>
                <w:sz w:val="18"/>
                <w:szCs w:val="18"/>
                <w:lang w:val="fr-FR"/>
              </w:rPr>
            </w:pPr>
          </w:p>
          <w:p w14:paraId="34B00EDE" w14:textId="77777777" w:rsidR="006177CA" w:rsidRPr="000B76BF"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61372C52" w14:textId="34EEDF0B"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r w:rsidR="006177CA" w:rsidRPr="000B76BF" w:rsidDel="008234C1" w14:paraId="2A7D6E0B" w14:textId="77777777" w:rsidTr="00084D7F">
        <w:trPr>
          <w:trHeight w:val="13"/>
        </w:trPr>
        <w:tc>
          <w:tcPr>
            <w:tcW w:w="1296" w:type="dxa"/>
            <w:shd w:val="clear" w:color="auto" w:fill="EDEDED" w:themeFill="accent3" w:themeFillTint="33"/>
          </w:tcPr>
          <w:p w14:paraId="1234F5F0" w14:textId="4E6659A6" w:rsidR="006177CA" w:rsidRPr="000B76BF" w:rsidRDefault="00A15F55" w:rsidP="006177C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sup</w:t>
            </w:r>
            <w:proofErr w:type="gramEnd"/>
            <w:r w:rsidRPr="000B76BF">
              <w:rPr>
                <w:rFonts w:cstheme="majorHAnsi"/>
                <w:color w:val="auto"/>
                <w:sz w:val="18"/>
                <w:szCs w:val="18"/>
                <w:lang w:val="fr-FR"/>
              </w:rPr>
              <w:t>_11a_txt</w:t>
            </w:r>
          </w:p>
        </w:tc>
        <w:tc>
          <w:tcPr>
            <w:tcW w:w="4320" w:type="dxa"/>
            <w:shd w:val="clear" w:color="auto" w:fill="EDEDED" w:themeFill="accent3" w:themeFillTint="33"/>
          </w:tcPr>
          <w:p w14:paraId="14CBC3F1" w14:textId="385630DC" w:rsidR="006177CA" w:rsidRPr="000B76BF" w:rsidRDefault="006177CA" w:rsidP="006177CA">
            <w:pPr>
              <w:pStyle w:val="Heading6"/>
              <w:keepNext w:val="0"/>
              <w:keepLines w:val="0"/>
              <w:rPr>
                <w:rFonts w:cstheme="majorHAnsi"/>
                <w:color w:val="auto"/>
                <w:sz w:val="18"/>
                <w:szCs w:val="18"/>
                <w:lang w:val="fr-FR"/>
              </w:rPr>
            </w:pPr>
            <w:r w:rsidRPr="000B76BF">
              <w:rPr>
                <w:rFonts w:cstheme="majorHAnsi"/>
                <w:color w:val="auto"/>
                <w:sz w:val="18"/>
                <w:szCs w:val="18"/>
                <w:lang w:val="fr-FR"/>
              </w:rPr>
              <w:t>Veuillez décrire brièvement en quoi la procédure de commande et de réception des EPI est différente de la procédure de commande et de réception des médicaments.</w:t>
            </w:r>
          </w:p>
        </w:tc>
        <w:tc>
          <w:tcPr>
            <w:tcW w:w="2880" w:type="dxa"/>
            <w:shd w:val="clear" w:color="auto" w:fill="EDEDED" w:themeFill="accent3" w:themeFillTint="33"/>
          </w:tcPr>
          <w:p w14:paraId="5D9D352C" w14:textId="77777777" w:rsidR="006177CA" w:rsidRPr="000B76BF" w:rsidRDefault="006177CA" w:rsidP="006177CA">
            <w:pPr>
              <w:ind w:left="36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color w:val="auto"/>
                <w:sz w:val="18"/>
                <w:szCs w:val="18"/>
                <w:lang w:val="fr-FR"/>
              </w:rPr>
              <w:t>[Texte long]</w:t>
            </w:r>
          </w:p>
          <w:p w14:paraId="6828C087" w14:textId="77777777" w:rsidR="006177CA" w:rsidRPr="000B76BF" w:rsidRDefault="006177CA" w:rsidP="006177CA">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730DBD3C" w14:textId="77777777" w:rsidR="006177CA" w:rsidRPr="000B76BF" w:rsidRDefault="006177CA" w:rsidP="006177CA">
            <w:p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color w:val="auto"/>
                <w:sz w:val="18"/>
                <w:szCs w:val="18"/>
                <w:lang w:val="fr-FR"/>
              </w:rPr>
              <w:t>ID_ROUND = 1 ET SUP_11 = 2</w:t>
            </w:r>
          </w:p>
          <w:p w14:paraId="7121A858" w14:textId="77777777" w:rsidR="006177CA" w:rsidRPr="000B76BF" w:rsidRDefault="006177CA" w:rsidP="006177CA">
            <w:pPr>
              <w:pStyle w:val="Quote"/>
              <w:ind w:left="0" w:firstLine="0"/>
              <w:rPr>
                <w:rFonts w:asciiTheme="majorHAnsi" w:hAnsiTheme="majorHAnsi" w:cstheme="majorHAnsi"/>
                <w:sz w:val="18"/>
                <w:szCs w:val="18"/>
                <w:lang w:val="fr-FR"/>
              </w:rPr>
            </w:pPr>
          </w:p>
          <w:p w14:paraId="33443A6C" w14:textId="77777777" w:rsidR="006177CA" w:rsidRPr="000B76BF" w:rsidRDefault="006177CA" w:rsidP="006177CA">
            <w:pPr>
              <w:pStyle w:val="Quote"/>
              <w:ind w:left="0" w:firstLine="0"/>
              <w:rPr>
                <w:rFonts w:asciiTheme="majorHAnsi" w:hAnsiTheme="majorHAnsi" w:cstheme="majorHAnsi"/>
                <w:sz w:val="18"/>
                <w:szCs w:val="18"/>
                <w:lang w:val="fr-FR"/>
              </w:rPr>
            </w:pPr>
          </w:p>
          <w:p w14:paraId="5B81FDDA" w14:textId="77777777" w:rsidR="006177CA" w:rsidRPr="000B76BF" w:rsidRDefault="006177CA" w:rsidP="006177CA">
            <w:pPr>
              <w:rPr>
                <w:rFonts w:asciiTheme="majorHAnsi" w:hAnsiTheme="majorHAnsi" w:cstheme="majorHAnsi"/>
                <w:sz w:val="18"/>
                <w:szCs w:val="18"/>
                <w:lang w:val="fr-FR"/>
              </w:rPr>
            </w:pPr>
          </w:p>
          <w:p w14:paraId="7E6EDBEC" w14:textId="77777777" w:rsidR="006177CA" w:rsidRPr="000B76BF" w:rsidRDefault="006177CA" w:rsidP="006177C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7DF7E79D" w14:textId="24F46C03" w:rsidR="006177CA" w:rsidRPr="000B76BF" w:rsidDel="008234C1" w:rsidRDefault="006177CA" w:rsidP="006177C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xml:space="preserve">+ Question annuelle </w:t>
            </w:r>
          </w:p>
        </w:tc>
      </w:tr>
    </w:tbl>
    <w:p w14:paraId="232E45F0" w14:textId="0413D6D7" w:rsidR="00E546C1" w:rsidRPr="000B76BF" w:rsidRDefault="00E7607F" w:rsidP="00E34B5A">
      <w:pPr>
        <w:pStyle w:val="Heading1"/>
        <w:rPr>
          <w:rFonts w:ascii="Poppins Bold" w:hAnsi="Poppins Bold"/>
          <w:color w:val="006666"/>
          <w:sz w:val="26"/>
          <w:szCs w:val="26"/>
          <w:lang w:val="fr-FR"/>
        </w:rPr>
      </w:pPr>
      <w:r w:rsidRPr="000B76BF">
        <w:rPr>
          <w:rFonts w:ascii="Arial" w:hAnsi="Arial" w:cs="Arial"/>
          <w:sz w:val="16"/>
          <w:szCs w:val="16"/>
          <w:lang w:val="fr-FR"/>
        </w:rPr>
        <w:br w:type="page"/>
      </w:r>
      <w:bookmarkStart w:id="17" w:name="_Toc102742049"/>
    </w:p>
    <w:p w14:paraId="1A8475DE" w14:textId="34A5029B" w:rsidR="006C2CA3" w:rsidRPr="000B76BF" w:rsidRDefault="0419661A" w:rsidP="00991474">
      <w:pPr>
        <w:pStyle w:val="Heading1"/>
        <w:rPr>
          <w:rFonts w:ascii="Poppins Light" w:hAnsi="Poppins Light"/>
          <w:sz w:val="26"/>
          <w:szCs w:val="26"/>
          <w:lang w:val="fr-FR"/>
        </w:rPr>
      </w:pPr>
      <w:bookmarkStart w:id="18" w:name="_Toc191480167"/>
      <w:r w:rsidRPr="000B76BF">
        <w:rPr>
          <w:rFonts w:ascii="Poppins Bold" w:hAnsi="Poppins Bold"/>
          <w:color w:val="auto"/>
          <w:sz w:val="26"/>
          <w:szCs w:val="26"/>
          <w:lang w:val="fr-FR"/>
        </w:rPr>
        <w:lastRenderedPageBreak/>
        <w:t xml:space="preserve">BLOCK </w:t>
      </w:r>
      <w:r w:rsidR="79A0F5DB" w:rsidRPr="000B76BF">
        <w:rPr>
          <w:rFonts w:ascii="Poppins Bold" w:hAnsi="Poppins Bold"/>
          <w:color w:val="auto"/>
          <w:sz w:val="26"/>
          <w:szCs w:val="26"/>
          <w:lang w:val="fr-FR"/>
        </w:rPr>
        <w:t>I</w:t>
      </w:r>
      <w:r w:rsidR="00ED422F">
        <w:rPr>
          <w:rFonts w:ascii="Poppins Bold" w:hAnsi="Poppins Bold"/>
          <w:color w:val="auto"/>
          <w:sz w:val="26"/>
          <w:szCs w:val="26"/>
          <w:lang w:val="fr-FR"/>
        </w:rPr>
        <w:t xml:space="preserve"> </w:t>
      </w:r>
      <w:r w:rsidRPr="000B76BF">
        <w:rPr>
          <w:rFonts w:ascii="Poppins Bold" w:hAnsi="Poppins Bold"/>
          <w:color w:val="auto"/>
          <w:sz w:val="26"/>
          <w:szCs w:val="26"/>
          <w:lang w:val="fr-FR"/>
        </w:rPr>
        <w:t>:</w:t>
      </w:r>
      <w:r w:rsidRPr="000B76BF">
        <w:rPr>
          <w:rFonts w:ascii="Poppins Light" w:hAnsi="Poppins Light" w:cs="Poppins Light"/>
          <w:color w:val="auto"/>
          <w:sz w:val="26"/>
          <w:szCs w:val="26"/>
          <w:lang w:val="fr-FR"/>
        </w:rPr>
        <w:t xml:space="preserve"> </w:t>
      </w:r>
      <w:bookmarkEnd w:id="17"/>
      <w:r w:rsidR="00A46AC6" w:rsidRPr="000B76BF">
        <w:rPr>
          <w:rFonts w:ascii="Poppins Light" w:hAnsi="Poppins Light"/>
          <w:color w:val="000000" w:themeColor="text1"/>
          <w:sz w:val="26"/>
          <w:szCs w:val="26"/>
          <w:lang w:val="fr-FR"/>
        </w:rPr>
        <w:t>ENGAGEMENT COMMUNAUTAIRE</w:t>
      </w:r>
      <w:r w:rsidR="00BF01D9" w:rsidRPr="000B76BF">
        <w:rPr>
          <w:color w:val="000000" w:themeColor="text1"/>
          <w:lang w:val="fr-FR"/>
        </w:rPr>
        <w:t xml:space="preserve"> </w:t>
      </w:r>
      <w:r w:rsidR="00585DC6" w:rsidRPr="000B76BF">
        <w:rPr>
          <w:lang w:val="fr-FR"/>
        </w:rPr>
        <mc:AlternateContent>
          <mc:Choice Requires="wps">
            <w:drawing>
              <wp:inline distT="0" distB="0" distL="0" distR="0" wp14:anchorId="2F9D5D6D" wp14:editId="1C1E5FFF">
                <wp:extent cx="8660921" cy="336430"/>
                <wp:effectExtent l="0" t="0" r="26035" b="26035"/>
                <wp:docPr id="11" name="Rectangle: Rounded Corners 11"/>
                <wp:cNvGraphicFramePr/>
                <a:graphic xmlns:a="http://schemas.openxmlformats.org/drawingml/2006/main">
                  <a:graphicData uri="http://schemas.microsoft.com/office/word/2010/wordprocessingShape">
                    <wps:wsp>
                      <wps:cNvSpPr/>
                      <wps:spPr>
                        <a:xfrm>
                          <a:off x="0" y="0"/>
                          <a:ext cx="8660921" cy="336430"/>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D4482" w14:textId="21787F27" w:rsidR="00585DC6" w:rsidRPr="00A22469" w:rsidRDefault="007E62A6" w:rsidP="00585DC6">
                            <w:pPr>
                              <w:rPr>
                                <w:rFonts w:asciiTheme="majorHAnsi" w:hAnsiTheme="majorHAnsi" w:cstheme="majorHAnsi"/>
                                <w:bCs/>
                                <w:i/>
                                <w:iCs/>
                                <w:color w:val="000000" w:themeColor="text1"/>
                                <w:sz w:val="20"/>
                                <w:szCs w:val="20"/>
                                <w:lang w:val="fr-FR"/>
                              </w:rPr>
                            </w:pPr>
                            <w:r w:rsidRPr="007E62A6">
                              <w:rPr>
                                <w:rFonts w:ascii="Poppins Bold" w:hAnsi="Poppins Bold" w:cs="Arial"/>
                                <w:b/>
                                <w:color w:val="000000" w:themeColor="text1"/>
                                <w:sz w:val="18"/>
                                <w:szCs w:val="18"/>
                                <w:lang w:val="fr-FR"/>
                              </w:rPr>
                              <w:t xml:space="preserve">L'enquêteur lit à la personne interrogée : </w:t>
                            </w:r>
                            <w:r w:rsidRPr="00A22469">
                              <w:rPr>
                                <w:rFonts w:asciiTheme="majorHAnsi" w:hAnsiTheme="majorHAnsi" w:cstheme="majorHAnsi"/>
                                <w:bCs/>
                                <w:color w:val="000000" w:themeColor="text1"/>
                                <w:sz w:val="20"/>
                                <w:szCs w:val="20"/>
                                <w:lang w:val="fr-FR"/>
                              </w:rPr>
                              <w:t>Ensuite, nous avons quelques questions sur l'engagement de la formation sanitaire vis-à-vis de la communauté.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2F9D5D6D" id="Rectangle: Rounded Corners 11" o:spid="_x0000_s1031" style="width:681.95pt;height:26.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" fillcolor="#08716c" strokecolor="#08716c" strokeweight="1pt">
                <v:fill opacity="3341f"/>
                <v:stroke joinstyle="miter"/>
                <v:textbox>
                  <w:txbxContent>
                    <w:p w14:paraId="018D4482" w14:textId="21787F27" w:rsidR="00585DC6" w:rsidRPr="00A22469" w:rsidRDefault="007E62A6" w:rsidP="00585DC6">
                      <w:pPr>
                        <w:rPr>
                          <w:rFonts w:asciiTheme="majorHAnsi" w:hAnsiTheme="majorHAnsi" w:cstheme="majorHAnsi"/>
                          <w:bCs/>
                          <w:i/>
                          <w:iCs/>
                          <w:color w:val="000000" w:themeColor="text1"/>
                          <w:sz w:val="20"/>
                          <w:szCs w:val="20"/>
                          <w:lang w:val="fr-FR"/>
                        </w:rPr>
                      </w:pPr>
                      <w:r w:rsidRPr="007E62A6">
                        <w:rPr>
                          <w:rFonts w:ascii="Poppins Bold" w:hAnsi="Poppins Bold" w:cs="Arial"/>
                          <w:b/>
                          <w:color w:val="000000" w:themeColor="text1"/>
                          <w:sz w:val="18"/>
                          <w:szCs w:val="18"/>
                          <w:lang w:val="fr-FR"/>
                        </w:rPr>
                        <w:t xml:space="preserve">L'enquêteur lit à la personne interrogée : </w:t>
                      </w:r>
                      <w:r w:rsidRPr="00A22469">
                        <w:rPr>
                          <w:rFonts w:asciiTheme="majorHAnsi" w:hAnsiTheme="majorHAnsi" w:cstheme="majorHAnsi"/>
                          <w:bCs/>
                          <w:color w:val="000000" w:themeColor="text1"/>
                          <w:sz w:val="20"/>
                          <w:szCs w:val="20"/>
                          <w:lang w:val="fr-FR"/>
                        </w:rPr>
                        <w:t>Ensuite, nous avons quelques questions sur l'engagement de la formation sanitaire vis-à-vis de la communauté.</w:t>
                      </w:r>
                    </w:p>
                  </w:txbxContent>
                </v:textbox>
                <w10:anchorlock/>
              </v:roundrect>
            </w:pict>
          </mc:Fallback>
        </mc:AlternateContent>
      </w:r>
      <w:bookmarkEnd w:id="18"/>
      <w:r w:rsidR="006C2CA3" w:rsidRPr="000B76BF">
        <w:rPr>
          <w:color w:val="FFFFFF" w:themeColor="background1"/>
          <w:sz w:val="18"/>
          <w:szCs w:val="18"/>
          <w:lang w:val="fr-FR"/>
        </w:rPr>
        <w:t xml:space="preserve"> </w:t>
      </w:r>
    </w:p>
    <w:tbl>
      <w:tblPr>
        <w:tblStyle w:val="TableGrid"/>
        <w:tblW w:w="135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96"/>
        <w:gridCol w:w="4320"/>
        <w:gridCol w:w="2880"/>
        <w:gridCol w:w="2160"/>
        <w:gridCol w:w="2880"/>
      </w:tblGrid>
      <w:tr w:rsidR="00644E90" w:rsidRPr="000B76BF" w:rsidDel="00932AB3" w14:paraId="77DFA213" w14:textId="77777777" w:rsidTr="00084D7F">
        <w:tc>
          <w:tcPr>
            <w:tcW w:w="1296" w:type="dxa"/>
            <w:shd w:val="clear" w:color="auto" w:fill="1F3864" w:themeFill="accent1" w:themeFillShade="80"/>
          </w:tcPr>
          <w:p w14:paraId="5D60E9BE" w14:textId="41640156"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QID</w:t>
            </w:r>
          </w:p>
        </w:tc>
        <w:tc>
          <w:tcPr>
            <w:tcW w:w="4320" w:type="dxa"/>
            <w:shd w:val="clear" w:color="auto" w:fill="1F3864" w:themeFill="accent1" w:themeFillShade="80"/>
          </w:tcPr>
          <w:p w14:paraId="69F40679" w14:textId="2F54F957"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Question</w:t>
            </w:r>
          </w:p>
        </w:tc>
        <w:tc>
          <w:tcPr>
            <w:tcW w:w="2880" w:type="dxa"/>
            <w:shd w:val="clear" w:color="auto" w:fill="1F3864" w:themeFill="accent1" w:themeFillShade="80"/>
          </w:tcPr>
          <w:p w14:paraId="51A931BD" w14:textId="73CA4CDD" w:rsidR="00644E90" w:rsidRPr="000B76BF" w:rsidRDefault="00644E90" w:rsidP="00644E90">
            <w:pPr>
              <w:pStyle w:val="Heading6"/>
              <w:keepNext w:val="0"/>
              <w:keepLines w:val="0"/>
              <w:rPr>
                <w:rStyle w:val="SubtleEmphasis"/>
                <w:rFonts w:asciiTheme="majorHAnsi" w:hAnsiTheme="majorHAnsi" w:cstheme="majorBidi"/>
                <w:i w:val="0"/>
                <w:iCs w:val="0"/>
                <w:color w:val="000000" w:themeColor="text1"/>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62E5FB12" w14:textId="4B5D1E1F" w:rsidR="00644E90" w:rsidRPr="000B76BF" w:rsidRDefault="00644E90" w:rsidP="00644E90">
            <w:pPr>
              <w:pStyle w:val="Heading6"/>
              <w:keepNext w:val="0"/>
              <w:keepLines w:val="0"/>
              <w:rPr>
                <w:color w:val="000000" w:themeColor="text1"/>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2BDDD275" w14:textId="5851738E"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Notes</w:t>
            </w:r>
          </w:p>
        </w:tc>
      </w:tr>
      <w:tr w:rsidR="00FC625A" w:rsidRPr="000B76BF" w:rsidDel="00932AB3" w14:paraId="7DAB8FC5" w14:textId="77777777" w:rsidTr="00084D7F">
        <w:tc>
          <w:tcPr>
            <w:tcW w:w="1296" w:type="dxa"/>
            <w:shd w:val="clear" w:color="auto" w:fill="C5E0B3" w:themeFill="accent6" w:themeFillTint="66"/>
          </w:tcPr>
          <w:p w14:paraId="66AA7719" w14:textId="1856BA64" w:rsidR="00FC625A" w:rsidRPr="000B76BF" w:rsidRDefault="00A15F55" w:rsidP="00FC625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com</w:t>
            </w:r>
            <w:proofErr w:type="gramEnd"/>
            <w:r w:rsidRPr="000B76BF">
              <w:rPr>
                <w:rFonts w:cstheme="majorHAnsi"/>
                <w:color w:val="auto"/>
                <w:sz w:val="18"/>
                <w:szCs w:val="18"/>
                <w:lang w:val="fr-FR"/>
              </w:rPr>
              <w:t>_gen_01</w:t>
            </w:r>
          </w:p>
        </w:tc>
        <w:tc>
          <w:tcPr>
            <w:tcW w:w="4320" w:type="dxa"/>
            <w:shd w:val="clear" w:color="auto" w:fill="EDEDED" w:themeFill="accent3" w:themeFillTint="33"/>
          </w:tcPr>
          <w:p w14:paraId="2A8D1BF4" w14:textId="2B3A1C8A" w:rsidR="00FC625A" w:rsidRPr="000B76BF" w:rsidRDefault="00FC625A" w:rsidP="00FC625A">
            <w:pPr>
              <w:pStyle w:val="Heading6"/>
              <w:keepNext w:val="0"/>
              <w:keepLines w:val="0"/>
              <w:rPr>
                <w:rFonts w:cstheme="majorHAnsi"/>
                <w:color w:val="auto"/>
                <w:sz w:val="18"/>
                <w:szCs w:val="18"/>
                <w:lang w:val="fr-FR"/>
              </w:rPr>
            </w:pPr>
            <w:r w:rsidRPr="000B76BF">
              <w:rPr>
                <w:rFonts w:eastAsiaTheme="minorHAnsi" w:cstheme="majorHAnsi"/>
                <w:color w:val="auto"/>
                <w:sz w:val="18"/>
                <w:szCs w:val="18"/>
                <w:lang w:val="fr-FR"/>
              </w:rPr>
              <w:t>Le comité de gestion communautaire est-il composé exclusivement d'hommes, majoritairement d'hommes, d'une proportion à peu près égale d'hommes et de femmes, majoritairement de femmes, exclusivement de femmes ?</w:t>
            </w:r>
          </w:p>
        </w:tc>
        <w:tc>
          <w:tcPr>
            <w:tcW w:w="2880" w:type="dxa"/>
            <w:shd w:val="clear" w:color="auto" w:fill="EDEDED" w:themeFill="accent3" w:themeFillTint="33"/>
          </w:tcPr>
          <w:p w14:paraId="6F65A296" w14:textId="77777777" w:rsidR="00FC625A" w:rsidRPr="000B76BF" w:rsidRDefault="00FC625A" w:rsidP="00FC625A">
            <w:pPr>
              <w:ind w:left="360"/>
              <w:rPr>
                <w:rStyle w:val="SubtleEmphasis"/>
                <w:rFonts w:asciiTheme="majorHAnsi" w:eastAsia="Arial" w:hAnsiTheme="majorHAnsi" w:cstheme="majorHAnsi"/>
                <w:i w:val="0"/>
                <w:iCs w:val="0"/>
                <w:color w:val="auto"/>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291B4722" w14:textId="77777777" w:rsidR="00FC625A" w:rsidRPr="000B76BF" w:rsidRDefault="00FC625A" w:rsidP="00FC625A">
            <w:pPr>
              <w:jc w:val="center"/>
              <w:rPr>
                <w:rStyle w:val="SubtleEmphasis"/>
                <w:rFonts w:asciiTheme="majorHAnsi" w:hAnsiTheme="majorHAnsi" w:cstheme="majorHAnsi"/>
                <w:i w:val="0"/>
                <w:iCs w:val="0"/>
                <w:color w:val="auto"/>
                <w:sz w:val="18"/>
                <w:szCs w:val="18"/>
                <w:lang w:val="fr-FR"/>
              </w:rPr>
            </w:pPr>
          </w:p>
          <w:p w14:paraId="1684B9E6" w14:textId="77777777" w:rsidR="00FC625A" w:rsidRPr="000B76BF" w:rsidRDefault="00FC625A" w:rsidP="00CB6FCA">
            <w:pPr>
              <w:pStyle w:val="Quote"/>
              <w:numPr>
                <w:ilvl w:val="0"/>
                <w:numId w:val="6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Seulement des hommes </w:t>
            </w:r>
          </w:p>
          <w:p w14:paraId="7CDC5829" w14:textId="77777777" w:rsidR="00FC625A" w:rsidRPr="000B76BF" w:rsidRDefault="00FC625A" w:rsidP="00CB6FCA">
            <w:pPr>
              <w:pStyle w:val="Quote"/>
              <w:numPr>
                <w:ilvl w:val="0"/>
                <w:numId w:val="6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Principalement des hommes</w:t>
            </w:r>
          </w:p>
          <w:p w14:paraId="2C2F1229" w14:textId="77777777" w:rsidR="00FC625A" w:rsidRPr="000B76BF" w:rsidRDefault="00FC625A" w:rsidP="00CB6FCA">
            <w:pPr>
              <w:pStyle w:val="Quote"/>
              <w:numPr>
                <w:ilvl w:val="0"/>
                <w:numId w:val="6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Un mélange à peu près égal d'hommes et de femmes</w:t>
            </w:r>
          </w:p>
          <w:p w14:paraId="24D86CB6" w14:textId="77777777" w:rsidR="00FC625A" w:rsidRPr="000B76BF" w:rsidRDefault="00FC625A" w:rsidP="00CB6FCA">
            <w:pPr>
              <w:pStyle w:val="Quote"/>
              <w:numPr>
                <w:ilvl w:val="0"/>
                <w:numId w:val="6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Principalement des femmes</w:t>
            </w:r>
          </w:p>
          <w:p w14:paraId="1DCF5657" w14:textId="77777777" w:rsidR="00FC625A" w:rsidRPr="000B76BF" w:rsidRDefault="00FC625A" w:rsidP="00CB6FCA">
            <w:pPr>
              <w:pStyle w:val="Quote"/>
              <w:numPr>
                <w:ilvl w:val="0"/>
                <w:numId w:val="65"/>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Seulement des femmes</w:t>
            </w:r>
          </w:p>
          <w:p w14:paraId="163BD35C" w14:textId="77777777" w:rsidR="00FC625A" w:rsidRPr="000B76BF" w:rsidRDefault="00FC625A" w:rsidP="00FC625A">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0283BCE" w14:textId="6AB19B6F" w:rsidR="00FC625A" w:rsidRPr="000B76BF" w:rsidRDefault="00FC625A" w:rsidP="00FC625A">
            <w:pPr>
              <w:pStyle w:val="Heading6"/>
              <w:keepNext w:val="0"/>
              <w:keepLines w:val="0"/>
              <w:rPr>
                <w:rFonts w:cstheme="majorHAnsi"/>
                <w:color w:val="auto"/>
                <w:sz w:val="18"/>
                <w:szCs w:val="18"/>
                <w:lang w:val="fr-FR"/>
              </w:rPr>
            </w:pPr>
            <w:r w:rsidRPr="000B76BF">
              <w:rPr>
                <w:rFonts w:eastAsia="Arial Narrow" w:cstheme="majorHAnsi"/>
                <w:color w:val="auto"/>
                <w:sz w:val="18"/>
                <w:szCs w:val="18"/>
                <w:lang w:val="fr-FR"/>
              </w:rPr>
              <w:t xml:space="preserve">ID_ROUND = 2 ET </w:t>
            </w:r>
            <w:r w:rsidRPr="000B76BF">
              <w:rPr>
                <w:rFonts w:cstheme="majorHAnsi"/>
                <w:color w:val="auto"/>
                <w:sz w:val="18"/>
                <w:szCs w:val="18"/>
                <w:lang w:val="fr-FR"/>
              </w:rPr>
              <w:t xml:space="preserve">COM_02 </w:t>
            </w:r>
            <w:r w:rsidRPr="000B76BF">
              <w:rPr>
                <w:rFonts w:eastAsia="Arial Narrow" w:cstheme="majorHAnsi"/>
                <w:color w:val="auto"/>
                <w:sz w:val="18"/>
                <w:szCs w:val="18"/>
                <w:lang w:val="fr-FR"/>
              </w:rPr>
              <w:t>= 1</w:t>
            </w:r>
          </w:p>
        </w:tc>
        <w:tc>
          <w:tcPr>
            <w:tcW w:w="2880" w:type="dxa"/>
            <w:shd w:val="clear" w:color="auto" w:fill="EDEDED" w:themeFill="accent3" w:themeFillTint="33"/>
          </w:tcPr>
          <w:p w14:paraId="58317D95" w14:textId="649EDC0A" w:rsidR="00FC625A" w:rsidRPr="000B76BF" w:rsidDel="00932AB3" w:rsidRDefault="00FC625A" w:rsidP="00FC625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FC625A" w:rsidRPr="000B76BF" w:rsidDel="00932AB3" w14:paraId="4C8CF57A" w14:textId="77777777" w:rsidTr="00084D7F">
        <w:tc>
          <w:tcPr>
            <w:tcW w:w="1296" w:type="dxa"/>
            <w:shd w:val="clear" w:color="auto" w:fill="EDEDED" w:themeFill="accent3" w:themeFillTint="33"/>
          </w:tcPr>
          <w:p w14:paraId="460E7032" w14:textId="79481162" w:rsidR="00FC625A" w:rsidRPr="000B76BF" w:rsidRDefault="00A15F55" w:rsidP="00FC625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lc</w:t>
            </w:r>
            <w:proofErr w:type="gramEnd"/>
            <w:r w:rsidRPr="000B76BF">
              <w:rPr>
                <w:rFonts w:cstheme="majorHAnsi"/>
                <w:color w:val="auto"/>
                <w:sz w:val="18"/>
                <w:szCs w:val="18"/>
                <w:lang w:val="fr-FR"/>
              </w:rPr>
              <w:t>_08a</w:t>
            </w:r>
          </w:p>
        </w:tc>
        <w:tc>
          <w:tcPr>
            <w:tcW w:w="4320" w:type="dxa"/>
            <w:shd w:val="clear" w:color="auto" w:fill="EDEDED" w:themeFill="accent3" w:themeFillTint="33"/>
          </w:tcPr>
          <w:p w14:paraId="22FFFEAC" w14:textId="77777777" w:rsidR="00FC625A" w:rsidRPr="000B76BF" w:rsidRDefault="00FC625A" w:rsidP="00FC625A">
            <w:pPr>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Pour chaque activité mentionnée, veuillez me dire si elle fait partie des liens que cette formation sanitaire entretient avec les agents de santé communautaires (ASC). </w:t>
            </w:r>
          </w:p>
          <w:p w14:paraId="51D9E2A5" w14:textId="77777777" w:rsidR="00FC625A" w:rsidRPr="000B76BF" w:rsidRDefault="00FC625A" w:rsidP="00FC625A">
            <w:pPr>
              <w:rPr>
                <w:rFonts w:asciiTheme="majorHAnsi" w:hAnsiTheme="majorHAnsi" w:cstheme="majorHAnsi"/>
                <w:sz w:val="18"/>
                <w:szCs w:val="18"/>
                <w:lang w:val="fr-FR"/>
              </w:rPr>
            </w:pPr>
          </w:p>
          <w:p w14:paraId="2ED8C828" w14:textId="77777777" w:rsidR="00FC625A" w:rsidRPr="000B76BF" w:rsidRDefault="00FC625A" w:rsidP="00CB6FCA">
            <w:pPr>
              <w:pStyle w:val="ListParagraph"/>
              <w:numPr>
                <w:ilvl w:val="0"/>
                <w:numId w:val="66"/>
              </w:numPr>
              <w:rPr>
                <w:rFonts w:asciiTheme="majorHAnsi" w:hAnsiTheme="majorHAnsi" w:cstheme="majorHAnsi"/>
                <w:sz w:val="18"/>
                <w:szCs w:val="18"/>
                <w:lang w:val="fr-FR"/>
              </w:rPr>
            </w:pPr>
            <w:r w:rsidRPr="000B76BF">
              <w:rPr>
                <w:rFonts w:asciiTheme="majorHAnsi" w:hAnsiTheme="majorHAnsi" w:cstheme="majorHAnsi"/>
                <w:sz w:val="18"/>
                <w:szCs w:val="18"/>
                <w:lang w:val="fr-FR"/>
              </w:rPr>
              <w:t>Gérer les ASC</w:t>
            </w:r>
          </w:p>
          <w:p w14:paraId="4D8375CE" w14:textId="77777777" w:rsidR="00FC625A" w:rsidRPr="000B76BF" w:rsidRDefault="00FC625A" w:rsidP="00CB6FCA">
            <w:pPr>
              <w:pStyle w:val="ListParagraph"/>
              <w:numPr>
                <w:ilvl w:val="0"/>
                <w:numId w:val="66"/>
              </w:numPr>
              <w:rPr>
                <w:rFonts w:asciiTheme="majorHAnsi" w:hAnsiTheme="majorHAnsi" w:cstheme="majorHAnsi"/>
                <w:sz w:val="18"/>
                <w:szCs w:val="18"/>
                <w:lang w:val="fr-FR"/>
              </w:rPr>
            </w:pPr>
            <w:r w:rsidRPr="000B76BF">
              <w:rPr>
                <w:rFonts w:asciiTheme="majorHAnsi" w:hAnsiTheme="majorHAnsi" w:cstheme="majorHAnsi"/>
                <w:sz w:val="18"/>
                <w:szCs w:val="18"/>
                <w:lang w:val="fr-FR"/>
              </w:rPr>
              <w:t>Former les ASC</w:t>
            </w:r>
          </w:p>
          <w:p w14:paraId="4A7F3CFD" w14:textId="77777777" w:rsidR="00ED422F" w:rsidRDefault="00FC625A" w:rsidP="00ED422F">
            <w:pPr>
              <w:pStyle w:val="ListParagraph"/>
              <w:numPr>
                <w:ilvl w:val="0"/>
                <w:numId w:val="66"/>
              </w:numPr>
              <w:rPr>
                <w:rFonts w:asciiTheme="majorHAnsi" w:hAnsiTheme="majorHAnsi" w:cstheme="majorHAnsi"/>
                <w:sz w:val="18"/>
                <w:szCs w:val="18"/>
                <w:lang w:val="fr-FR"/>
              </w:rPr>
            </w:pPr>
            <w:r w:rsidRPr="000B76BF">
              <w:rPr>
                <w:rFonts w:asciiTheme="majorHAnsi" w:hAnsiTheme="majorHAnsi" w:cstheme="majorHAnsi"/>
                <w:sz w:val="18"/>
                <w:szCs w:val="18"/>
                <w:lang w:val="fr-FR"/>
              </w:rPr>
              <w:t>Orienter les patients vers les ASC</w:t>
            </w:r>
          </w:p>
          <w:p w14:paraId="32F30A07" w14:textId="67AF488D" w:rsidR="00FC625A" w:rsidRPr="00ED422F" w:rsidRDefault="00FC625A" w:rsidP="00ED422F">
            <w:pPr>
              <w:pStyle w:val="ListParagraph"/>
              <w:numPr>
                <w:ilvl w:val="0"/>
                <w:numId w:val="66"/>
              </w:numPr>
              <w:rPr>
                <w:rFonts w:asciiTheme="majorHAnsi" w:hAnsiTheme="majorHAnsi" w:cstheme="majorHAnsi"/>
                <w:sz w:val="18"/>
                <w:szCs w:val="18"/>
                <w:lang w:val="fr-FR"/>
              </w:rPr>
            </w:pPr>
            <w:r w:rsidRPr="00ED422F">
              <w:rPr>
                <w:rFonts w:cstheme="majorHAnsi"/>
                <w:sz w:val="18"/>
                <w:szCs w:val="18"/>
                <w:lang w:val="fr-FR"/>
              </w:rPr>
              <w:t>Recevoir des patients pour les ASC</w:t>
            </w:r>
          </w:p>
        </w:tc>
        <w:tc>
          <w:tcPr>
            <w:tcW w:w="2880" w:type="dxa"/>
            <w:shd w:val="clear" w:color="auto" w:fill="EDEDED" w:themeFill="accent3" w:themeFillTint="33"/>
          </w:tcPr>
          <w:p w14:paraId="4E1FB63A" w14:textId="77777777" w:rsidR="00FC625A" w:rsidRPr="000B76BF" w:rsidRDefault="00FC625A" w:rsidP="00FC625A">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319EB726" w14:textId="77777777" w:rsidR="00FC625A" w:rsidRPr="000B76BF" w:rsidRDefault="00FC625A" w:rsidP="00FC625A">
            <w:pPr>
              <w:pStyle w:val="TableParagraph"/>
              <w:spacing w:before="7"/>
              <w:rPr>
                <w:rFonts w:asciiTheme="majorHAnsi" w:hAnsiTheme="majorHAnsi" w:cstheme="majorHAnsi"/>
                <w:sz w:val="18"/>
                <w:szCs w:val="18"/>
                <w:lang w:val="fr-FR"/>
              </w:rPr>
            </w:pPr>
          </w:p>
          <w:p w14:paraId="30E4EBBF" w14:textId="77777777" w:rsidR="00FC625A" w:rsidRPr="000B76BF" w:rsidRDefault="00FC625A" w:rsidP="00CB6FCA">
            <w:pPr>
              <w:pStyle w:val="TableParagraph"/>
              <w:numPr>
                <w:ilvl w:val="0"/>
                <w:numId w:val="67"/>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5934C80A" w14:textId="77777777" w:rsidR="00FC625A" w:rsidRPr="000B76BF" w:rsidRDefault="00FC625A" w:rsidP="00CB6FCA">
            <w:pPr>
              <w:pStyle w:val="TableParagraph"/>
              <w:numPr>
                <w:ilvl w:val="0"/>
                <w:numId w:val="67"/>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Non</w:t>
            </w:r>
          </w:p>
          <w:p w14:paraId="58EB16AD" w14:textId="77777777" w:rsidR="00FC625A" w:rsidRPr="000B76BF" w:rsidRDefault="00FC625A" w:rsidP="00FC625A">
            <w:pPr>
              <w:pStyle w:val="TableParagraph"/>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w:t>
            </w:r>
            <w:r w:rsidRPr="000B76BF">
              <w:rPr>
                <w:rFonts w:asciiTheme="majorHAnsi" w:hAnsiTheme="majorHAnsi" w:cstheme="majorHAnsi"/>
                <w:spacing w:val="-7"/>
                <w:sz w:val="18"/>
                <w:szCs w:val="18"/>
                <w:lang w:val="fr-FR"/>
              </w:rPr>
              <w:t>99</w:t>
            </w:r>
            <w:r w:rsidRPr="000B76BF">
              <w:rPr>
                <w:rFonts w:asciiTheme="majorHAnsi" w:hAnsiTheme="majorHAnsi" w:cstheme="majorHAnsi"/>
                <w:sz w:val="18"/>
                <w:szCs w:val="18"/>
                <w:lang w:val="fr-FR"/>
              </w:rPr>
              <w:t xml:space="preserve">     Je ne sais pas</w:t>
            </w:r>
          </w:p>
          <w:p w14:paraId="30D47C8B" w14:textId="074DC8DF" w:rsidR="00FC625A" w:rsidRPr="000B76BF" w:rsidRDefault="00FC625A" w:rsidP="00FC625A">
            <w:pPr>
              <w:pStyle w:val="Heading6"/>
              <w:keepNext w:val="0"/>
              <w:keepLines w:val="0"/>
              <w:rPr>
                <w:rFonts w:cstheme="majorHAnsi"/>
                <w:color w:val="auto"/>
                <w:sz w:val="18"/>
                <w:szCs w:val="18"/>
                <w:lang w:val="fr-FR"/>
              </w:rPr>
            </w:pPr>
          </w:p>
        </w:tc>
        <w:tc>
          <w:tcPr>
            <w:tcW w:w="2160" w:type="dxa"/>
            <w:shd w:val="clear" w:color="auto" w:fill="EDEDED" w:themeFill="accent3" w:themeFillTint="33"/>
          </w:tcPr>
          <w:p w14:paraId="62BABDB5" w14:textId="048D18F0" w:rsidR="00FC625A" w:rsidRPr="000B76BF" w:rsidRDefault="00FC625A" w:rsidP="00FC625A">
            <w:pPr>
              <w:pStyle w:val="Heading6"/>
              <w:keepNext w:val="0"/>
              <w:keepLines w:val="0"/>
              <w:rPr>
                <w:rFonts w:cstheme="majorHAnsi"/>
                <w:color w:val="auto"/>
                <w:sz w:val="18"/>
                <w:szCs w:val="18"/>
                <w:lang w:val="fr-FR"/>
              </w:rPr>
            </w:pPr>
            <w:r w:rsidRPr="000B76BF">
              <w:rPr>
                <w:rFonts w:eastAsia="Arial Narrow" w:cstheme="majorHAnsi"/>
                <w:color w:val="auto"/>
                <w:sz w:val="18"/>
                <w:szCs w:val="18"/>
                <w:lang w:val="fr-FR"/>
              </w:rPr>
              <w:t>ID_ROUND = 2 ET LC_08 = 1</w:t>
            </w:r>
          </w:p>
        </w:tc>
        <w:tc>
          <w:tcPr>
            <w:tcW w:w="2880" w:type="dxa"/>
            <w:shd w:val="clear" w:color="auto" w:fill="EDEDED" w:themeFill="accent3" w:themeFillTint="33"/>
          </w:tcPr>
          <w:p w14:paraId="310CA118" w14:textId="5D3646E8" w:rsidR="00FC625A" w:rsidRPr="000B76BF" w:rsidRDefault="00FC625A" w:rsidP="00FC625A">
            <w:pPr>
              <w:pStyle w:val="Heading6"/>
              <w:keepNext w:val="0"/>
              <w:keepLines w:val="0"/>
              <w:rPr>
                <w:rFonts w:cstheme="majorHAnsi"/>
                <w:b/>
                <w:bCs/>
                <w:color w:val="auto"/>
                <w:sz w:val="18"/>
                <w:szCs w:val="18"/>
                <w:lang w:val="fr-FR"/>
              </w:rPr>
            </w:pPr>
            <w:r w:rsidRPr="000B76BF">
              <w:rPr>
                <w:rStyle w:val="normaltextrun"/>
                <w:rFonts w:cstheme="majorHAnsi"/>
                <w:b/>
                <w:bCs/>
                <w:color w:val="auto"/>
                <w:sz w:val="18"/>
                <w:szCs w:val="18"/>
                <w:lang w:val="fr-FR"/>
              </w:rPr>
              <w:t>+ Question annuelle</w:t>
            </w:r>
          </w:p>
        </w:tc>
      </w:tr>
      <w:tr w:rsidR="00FC625A" w:rsidRPr="000B76BF" w:rsidDel="00932AB3" w14:paraId="4EDD196E" w14:textId="77777777" w:rsidTr="00084D7F">
        <w:tc>
          <w:tcPr>
            <w:tcW w:w="1296" w:type="dxa"/>
            <w:shd w:val="clear" w:color="auto" w:fill="EDEDED" w:themeFill="accent3" w:themeFillTint="33"/>
          </w:tcPr>
          <w:p w14:paraId="0CECE96B" w14:textId="2E8D0E9E" w:rsidR="00FC625A" w:rsidRPr="000B76BF" w:rsidRDefault="00A15F55" w:rsidP="00FC625A">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lc</w:t>
            </w:r>
            <w:proofErr w:type="gramEnd"/>
            <w:r w:rsidRPr="000B76BF">
              <w:rPr>
                <w:rFonts w:cstheme="majorHAnsi"/>
                <w:color w:val="auto"/>
                <w:sz w:val="18"/>
                <w:szCs w:val="18"/>
                <w:lang w:val="fr-FR"/>
              </w:rPr>
              <w:t>_09_txt</w:t>
            </w:r>
          </w:p>
        </w:tc>
        <w:tc>
          <w:tcPr>
            <w:tcW w:w="4320" w:type="dxa"/>
            <w:shd w:val="clear" w:color="auto" w:fill="EDEDED" w:themeFill="accent3" w:themeFillTint="33"/>
          </w:tcPr>
          <w:p w14:paraId="77C35D86" w14:textId="3BD7D24F" w:rsidR="00FC625A" w:rsidRPr="000B76BF" w:rsidRDefault="00FC625A" w:rsidP="00FC625A">
            <w:pPr>
              <w:pStyle w:val="Heading6"/>
              <w:keepNext w:val="0"/>
              <w:keepLines w:val="0"/>
              <w:rPr>
                <w:rFonts w:cstheme="majorHAnsi"/>
                <w:color w:val="auto"/>
                <w:sz w:val="18"/>
                <w:szCs w:val="18"/>
                <w:lang w:val="fr-FR"/>
              </w:rPr>
            </w:pPr>
            <w:r w:rsidRPr="000B76BF">
              <w:rPr>
                <w:rFonts w:cstheme="majorHAnsi"/>
                <w:color w:val="auto"/>
                <w:sz w:val="18"/>
                <w:szCs w:val="18"/>
                <w:lang w:val="fr-FR"/>
              </w:rPr>
              <w:t>Veuillez décrire les difficultés auxquelles vous êtes confronté lorsque vous travaillez avec des agents de santé communautaire ou que vous les supervisez.</w:t>
            </w:r>
          </w:p>
        </w:tc>
        <w:tc>
          <w:tcPr>
            <w:tcW w:w="2880" w:type="dxa"/>
            <w:shd w:val="clear" w:color="auto" w:fill="EDEDED" w:themeFill="accent3" w:themeFillTint="33"/>
          </w:tcPr>
          <w:p w14:paraId="61ABEF4C" w14:textId="77777777" w:rsidR="00FC625A" w:rsidRPr="000B76BF" w:rsidRDefault="00FC625A" w:rsidP="00FC625A">
            <w:pPr>
              <w:jc w:val="center"/>
              <w:rPr>
                <w:rStyle w:val="SubtleEmphasis"/>
                <w:rFonts w:asciiTheme="majorHAnsi" w:hAnsiTheme="majorHAnsi" w:cstheme="majorHAnsi"/>
                <w:i w:val="0"/>
                <w:iCs w:val="0"/>
                <w:sz w:val="18"/>
                <w:szCs w:val="18"/>
                <w:lang w:val="fr-FR"/>
              </w:rPr>
            </w:pPr>
            <w:r w:rsidRPr="000B76BF">
              <w:rPr>
                <w:rStyle w:val="SubtleEmphasis"/>
                <w:rFonts w:asciiTheme="majorHAnsi" w:hAnsiTheme="majorHAnsi" w:cstheme="majorHAnsi"/>
                <w:i w:val="0"/>
                <w:iCs w:val="0"/>
                <w:sz w:val="18"/>
                <w:szCs w:val="18"/>
                <w:lang w:val="fr-FR"/>
              </w:rPr>
              <w:t>[Texte long]</w:t>
            </w:r>
          </w:p>
          <w:p w14:paraId="1CE7CB9A" w14:textId="77777777" w:rsidR="00FC625A" w:rsidRPr="000B76BF" w:rsidRDefault="00FC625A" w:rsidP="00FC625A">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C082535" w14:textId="77777777" w:rsidR="00FC625A" w:rsidRPr="000B76BF" w:rsidRDefault="00FC625A" w:rsidP="00FC625A">
            <w:pPr>
              <w:rPr>
                <w:rFonts w:asciiTheme="majorHAnsi" w:hAnsiTheme="majorHAnsi" w:cstheme="majorHAnsi"/>
                <w:sz w:val="18"/>
                <w:szCs w:val="18"/>
                <w:lang w:val="fr-FR"/>
              </w:rPr>
            </w:pPr>
            <w:r w:rsidRPr="000B76BF">
              <w:rPr>
                <w:rFonts w:asciiTheme="majorHAnsi" w:hAnsiTheme="majorHAnsi" w:cstheme="majorHAnsi"/>
                <w:sz w:val="18"/>
                <w:szCs w:val="18"/>
                <w:lang w:val="fr-FR"/>
              </w:rPr>
              <w:t>ID_ROUND = 2</w:t>
            </w:r>
          </w:p>
          <w:p w14:paraId="7F88199F" w14:textId="77777777" w:rsidR="00FC625A" w:rsidRPr="000B76BF" w:rsidRDefault="00FC625A" w:rsidP="00FC625A">
            <w:pPr>
              <w:rPr>
                <w:rFonts w:asciiTheme="majorHAnsi" w:hAnsiTheme="majorHAnsi" w:cstheme="majorHAnsi"/>
                <w:sz w:val="18"/>
                <w:szCs w:val="18"/>
                <w:lang w:val="fr-FR"/>
              </w:rPr>
            </w:pPr>
            <w:r w:rsidRPr="000B76BF">
              <w:rPr>
                <w:rFonts w:asciiTheme="majorHAnsi" w:hAnsiTheme="majorHAnsi" w:cstheme="majorHAnsi"/>
                <w:sz w:val="18"/>
                <w:szCs w:val="18"/>
                <w:lang w:val="fr-FR"/>
              </w:rPr>
              <w:t>ET LC_08= 1</w:t>
            </w:r>
          </w:p>
          <w:p w14:paraId="037A9868" w14:textId="77777777" w:rsidR="00FC625A" w:rsidRPr="000B76BF" w:rsidRDefault="00FC625A" w:rsidP="00FC625A">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338B2E2A" w14:textId="77777777" w:rsidR="00FC625A" w:rsidRPr="000B76BF" w:rsidRDefault="00FC625A" w:rsidP="00FC625A">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Question annuelle</w:t>
            </w:r>
          </w:p>
          <w:p w14:paraId="7D76CA89" w14:textId="77777777" w:rsidR="00FC625A" w:rsidRPr="000B76BF" w:rsidRDefault="00FC625A" w:rsidP="00FC625A">
            <w:pPr>
              <w:rPr>
                <w:rStyle w:val="normaltextrun"/>
                <w:rFonts w:asciiTheme="majorHAnsi" w:hAnsiTheme="majorHAnsi" w:cstheme="majorHAnsi"/>
                <w:b/>
                <w:bCs/>
                <w:sz w:val="18"/>
                <w:szCs w:val="18"/>
                <w:lang w:val="fr-FR"/>
              </w:rPr>
            </w:pPr>
            <w:r w:rsidRPr="000B76BF">
              <w:rPr>
                <w:rFonts w:asciiTheme="majorHAnsi" w:hAnsiTheme="majorHAnsi" w:cstheme="majorHAnsi"/>
                <w:b/>
                <w:bCs/>
                <w:sz w:val="18"/>
                <w:szCs w:val="18"/>
                <w:lang w:val="fr-FR"/>
              </w:rPr>
              <w:t>+</w:t>
            </w:r>
            <w:r w:rsidRPr="000B76BF">
              <w:rPr>
                <w:rStyle w:val="normaltextrun"/>
                <w:rFonts w:asciiTheme="majorHAnsi" w:hAnsiTheme="majorHAnsi" w:cstheme="majorHAnsi"/>
                <w:b/>
                <w:bCs/>
                <w:sz w:val="18"/>
                <w:szCs w:val="18"/>
                <w:lang w:val="fr-FR"/>
              </w:rPr>
              <w:t xml:space="preserve"> Adapter au contexte du pays</w:t>
            </w:r>
          </w:p>
          <w:p w14:paraId="5144DC56" w14:textId="77777777" w:rsidR="00FC625A" w:rsidRPr="000B76BF" w:rsidRDefault="00FC625A" w:rsidP="00FC625A">
            <w:pPr>
              <w:rPr>
                <w:rStyle w:val="normaltextrun"/>
                <w:rFonts w:asciiTheme="majorHAnsi" w:hAnsiTheme="majorHAnsi" w:cstheme="majorHAnsi"/>
                <w:sz w:val="18"/>
                <w:szCs w:val="18"/>
                <w:lang w:val="fr-FR"/>
              </w:rPr>
            </w:pPr>
          </w:p>
          <w:p w14:paraId="11358FDF" w14:textId="59C59EBD" w:rsidR="00FC625A" w:rsidRPr="000B76BF" w:rsidRDefault="00FC625A" w:rsidP="00FC625A">
            <w:pPr>
              <w:pStyle w:val="Heading6"/>
              <w:keepNext w:val="0"/>
              <w:keepLines w:val="0"/>
              <w:rPr>
                <w:rFonts w:cstheme="majorHAnsi"/>
                <w:color w:val="auto"/>
                <w:sz w:val="18"/>
                <w:szCs w:val="18"/>
                <w:lang w:val="fr-FR"/>
              </w:rPr>
            </w:pPr>
            <w:r w:rsidRPr="000B76BF">
              <w:rPr>
                <w:rFonts w:cstheme="majorHAnsi"/>
                <w:color w:val="auto"/>
                <w:sz w:val="18"/>
                <w:szCs w:val="18"/>
                <w:lang w:val="fr-FR"/>
              </w:rPr>
              <w:t>Utiliser la terminologie appropriée pour les agents de santé communautaire.</w:t>
            </w:r>
          </w:p>
        </w:tc>
      </w:tr>
    </w:tbl>
    <w:p w14:paraId="102357CC" w14:textId="77777777" w:rsidR="00E34B5A" w:rsidRPr="000B76BF" w:rsidRDefault="00E34B5A" w:rsidP="006A1206">
      <w:pPr>
        <w:pStyle w:val="NoSpacing"/>
        <w:outlineLvl w:val="0"/>
        <w:rPr>
          <w:rFonts w:ascii="Poppins" w:hAnsi="Poppins" w:cs="Poppins"/>
          <w:b/>
          <w:bCs/>
          <w:color w:val="006666"/>
          <w:sz w:val="18"/>
          <w:szCs w:val="18"/>
          <w:lang w:val="fr-FR"/>
        </w:rPr>
      </w:pPr>
      <w:bookmarkStart w:id="19" w:name="_Toc133088082"/>
      <w:bookmarkStart w:id="20" w:name="_Toc102742050"/>
      <w:r w:rsidRPr="000B76BF">
        <w:rPr>
          <w:rFonts w:ascii="Poppins" w:hAnsi="Poppins" w:cs="Poppins"/>
          <w:b/>
          <w:bCs/>
          <w:color w:val="006666"/>
          <w:sz w:val="18"/>
          <w:szCs w:val="18"/>
          <w:lang w:val="fr-FR"/>
        </w:rPr>
        <w:br w:type="page"/>
      </w:r>
    </w:p>
    <w:p w14:paraId="6CD55553" w14:textId="0E5381BE" w:rsidR="006B1E1F" w:rsidRPr="000B76BF" w:rsidRDefault="006B1E1F" w:rsidP="006A1206">
      <w:pPr>
        <w:pStyle w:val="NoSpacing"/>
        <w:outlineLvl w:val="0"/>
        <w:rPr>
          <w:rFonts w:ascii="Poppins" w:hAnsi="Poppins" w:cs="Poppins"/>
          <w:lang w:val="fr-FR"/>
        </w:rPr>
      </w:pPr>
      <w:bookmarkStart w:id="21" w:name="_Toc191480168"/>
      <w:r w:rsidRPr="000B76BF">
        <w:rPr>
          <w:rFonts w:ascii="Poppins" w:hAnsi="Poppins" w:cs="Poppins"/>
          <w:b/>
          <w:bCs/>
          <w:sz w:val="28"/>
          <w:szCs w:val="28"/>
          <w:lang w:val="fr-FR"/>
        </w:rPr>
        <w:lastRenderedPageBreak/>
        <w:t xml:space="preserve">BLOCK </w:t>
      </w:r>
      <w:r w:rsidR="00FC6472" w:rsidRPr="000B76BF">
        <w:rPr>
          <w:rFonts w:ascii="Poppins" w:hAnsi="Poppins" w:cs="Poppins"/>
          <w:b/>
          <w:bCs/>
          <w:sz w:val="28"/>
          <w:szCs w:val="28"/>
          <w:lang w:val="fr-FR"/>
        </w:rPr>
        <w:t>J</w:t>
      </w:r>
      <w:r w:rsidR="00ED422F">
        <w:rPr>
          <w:rFonts w:ascii="Poppins" w:hAnsi="Poppins" w:cs="Poppins"/>
          <w:b/>
          <w:bCs/>
          <w:sz w:val="28"/>
          <w:szCs w:val="28"/>
          <w:lang w:val="fr-FR"/>
        </w:rPr>
        <w:t xml:space="preserve"> </w:t>
      </w:r>
      <w:r w:rsidRPr="000B76BF">
        <w:rPr>
          <w:rFonts w:ascii="Poppins" w:hAnsi="Poppins" w:cs="Poppins"/>
          <w:b/>
          <w:bCs/>
          <w:sz w:val="28"/>
          <w:szCs w:val="28"/>
          <w:lang w:val="fr-FR"/>
        </w:rPr>
        <w:t>:</w:t>
      </w:r>
      <w:r w:rsidRPr="000B76BF">
        <w:rPr>
          <w:rFonts w:ascii="Poppins" w:hAnsi="Poppins" w:cs="Poppins"/>
          <w:sz w:val="28"/>
          <w:szCs w:val="28"/>
          <w:lang w:val="fr-FR"/>
        </w:rPr>
        <w:t xml:space="preserve"> </w:t>
      </w:r>
      <w:bookmarkEnd w:id="19"/>
      <w:bookmarkEnd w:id="20"/>
      <w:r w:rsidR="00A46AC6" w:rsidRPr="000B76BF">
        <w:rPr>
          <w:rFonts w:ascii="Poppins Light" w:hAnsi="Poppins Light" w:cs="Poppins Light"/>
          <w:sz w:val="26"/>
          <w:szCs w:val="26"/>
          <w:lang w:val="fr-FR"/>
        </w:rPr>
        <w:t>PROCESSUS D’AM</w:t>
      </w:r>
      <w:r w:rsidR="00155B14" w:rsidRPr="000B76BF">
        <w:rPr>
          <w:rFonts w:ascii="Poppins Light" w:hAnsi="Poppins Light" w:cs="Poppins Light"/>
          <w:sz w:val="26"/>
          <w:szCs w:val="26"/>
          <w:lang w:val="fr-FR"/>
        </w:rPr>
        <w:t>É</w:t>
      </w:r>
      <w:r w:rsidR="00A46AC6" w:rsidRPr="000B76BF">
        <w:rPr>
          <w:rFonts w:ascii="Poppins Light" w:hAnsi="Poppins Light" w:cs="Poppins Light"/>
          <w:sz w:val="26"/>
          <w:szCs w:val="26"/>
          <w:lang w:val="fr-FR"/>
        </w:rPr>
        <w:t>LIORATION DE LA QUALIT</w:t>
      </w:r>
      <w:r w:rsidR="00155B14" w:rsidRPr="000B76BF">
        <w:rPr>
          <w:rFonts w:ascii="Poppins Light" w:hAnsi="Poppins Light" w:cs="Poppins Light"/>
          <w:sz w:val="26"/>
          <w:szCs w:val="26"/>
          <w:lang w:val="fr-FR"/>
        </w:rPr>
        <w:t>É</w:t>
      </w:r>
      <w:r w:rsidR="00A46AC6" w:rsidRPr="000B76BF">
        <w:rPr>
          <w:rFonts w:ascii="Poppins Light" w:hAnsi="Poppins Light" w:cs="Poppins Light"/>
          <w:sz w:val="26"/>
          <w:szCs w:val="26"/>
          <w:lang w:val="fr-FR"/>
        </w:rPr>
        <w:t xml:space="preserve"> DES SOINS</w:t>
      </w:r>
      <w:bookmarkEnd w:id="21"/>
    </w:p>
    <w:p w14:paraId="5118E10A" w14:textId="3B6C08A7" w:rsidR="00484BE8" w:rsidRPr="000B76BF" w:rsidRDefault="00317420" w:rsidP="00103FAD">
      <w:pPr>
        <w:rPr>
          <w:lang w:val="fr-FR"/>
        </w:rPr>
      </w:pPr>
      <w:r w:rsidRPr="000B76BF">
        <w:rPr>
          <w:noProof/>
          <w:lang w:val="fr-FR"/>
        </w:rPr>
        <mc:AlternateContent>
          <mc:Choice Requires="wps">
            <w:drawing>
              <wp:inline distT="0" distB="0" distL="0" distR="0" wp14:anchorId="0B238B59" wp14:editId="69B9C6D2">
                <wp:extent cx="8696325" cy="319177"/>
                <wp:effectExtent l="0" t="0" r="28575" b="24130"/>
                <wp:docPr id="13" name="Rectangle: Rounded Corners 13"/>
                <wp:cNvGraphicFramePr/>
                <a:graphic xmlns:a="http://schemas.openxmlformats.org/drawingml/2006/main">
                  <a:graphicData uri="http://schemas.microsoft.com/office/word/2010/wordprocessingShape">
                    <wps:wsp>
                      <wps:cNvSpPr/>
                      <wps:spPr>
                        <a:xfrm>
                          <a:off x="0" y="0"/>
                          <a:ext cx="8696325" cy="319177"/>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F5B9B" w14:textId="757D76E4" w:rsidR="00317420" w:rsidRPr="00A22469" w:rsidRDefault="00BD1A9E" w:rsidP="00317420">
                            <w:pPr>
                              <w:pStyle w:val="Subtitle"/>
                              <w:rPr>
                                <w:rFonts w:asciiTheme="majorHAnsi" w:hAnsiTheme="majorHAnsi" w:cstheme="majorHAnsi"/>
                                <w:i/>
                                <w:iCs/>
                                <w:color w:val="000000" w:themeColor="text1"/>
                                <w:lang w:val="fr-FR"/>
                              </w:rPr>
                            </w:pPr>
                            <w:r w:rsidRPr="00BD1A9E">
                              <w:rPr>
                                <w:rFonts w:ascii="Poppins Bold" w:hAnsi="Poppins Bold"/>
                                <w:b/>
                                <w:bCs/>
                                <w:color w:val="000000" w:themeColor="text1"/>
                                <w:sz w:val="18"/>
                                <w:szCs w:val="18"/>
                                <w:lang w:val="fr-FR"/>
                              </w:rPr>
                              <w:t xml:space="preserve">L'enquêteur lit à la personne interrogée : </w:t>
                            </w:r>
                            <w:r w:rsidRPr="00A22469">
                              <w:rPr>
                                <w:rFonts w:asciiTheme="majorHAnsi" w:hAnsiTheme="majorHAnsi" w:cstheme="majorHAnsi"/>
                                <w:color w:val="000000" w:themeColor="text1"/>
                                <w:lang w:val="fr-FR"/>
                              </w:rPr>
                              <w:t xml:space="preserve">Ensuite, nous avons quelques questions sur les processus d’amélioration de la qualité des soins </w:t>
                            </w:r>
                            <w:r w:rsidR="00A22469">
                              <w:rPr>
                                <w:rFonts w:asciiTheme="majorHAnsi" w:hAnsiTheme="majorHAnsi" w:cstheme="majorHAnsi"/>
                                <w:color w:val="000000" w:themeColor="text1"/>
                                <w:lang w:val="fr-FR"/>
                              </w:rPr>
                              <w:t>au sein de</w:t>
                            </w:r>
                            <w:r w:rsidRPr="00A22469">
                              <w:rPr>
                                <w:rFonts w:asciiTheme="majorHAnsi" w:hAnsiTheme="majorHAnsi" w:cstheme="majorHAnsi"/>
                                <w:color w:val="000000" w:themeColor="text1"/>
                                <w:lang w:val="fr-FR"/>
                              </w:rPr>
                              <w:t xml:space="preserve"> la formation</w:t>
                            </w:r>
                            <w:r w:rsidR="00A22469">
                              <w:rPr>
                                <w:rFonts w:asciiTheme="majorHAnsi" w:hAnsiTheme="majorHAnsi" w:cstheme="majorHAnsi"/>
                                <w:color w:val="000000" w:themeColor="text1"/>
                                <w:lang w:val="fr-F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B238B59" id="Rectangle: Rounded Corners 13" o:spid="_x0000_s1032" style="width:684.75pt;height:25.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" fillcolor="#08716c" strokecolor="#08716c" strokeweight="1pt">
                <v:fill opacity="3341f"/>
                <v:stroke joinstyle="miter"/>
                <v:textbox>
                  <w:txbxContent>
                    <w:p w14:paraId="64FF5B9B" w14:textId="757D76E4" w:rsidR="00317420" w:rsidRPr="00A22469" w:rsidRDefault="00BD1A9E" w:rsidP="00317420">
                      <w:pPr>
                        <w:pStyle w:val="Subtitle"/>
                        <w:rPr>
                          <w:rFonts w:asciiTheme="majorHAnsi" w:hAnsiTheme="majorHAnsi" w:cstheme="majorHAnsi"/>
                          <w:i/>
                          <w:iCs/>
                          <w:color w:val="000000" w:themeColor="text1"/>
                          <w:lang w:val="fr-FR"/>
                        </w:rPr>
                      </w:pPr>
                      <w:r w:rsidRPr="00BD1A9E">
                        <w:rPr>
                          <w:rFonts w:ascii="Poppins Bold" w:hAnsi="Poppins Bold"/>
                          <w:b/>
                          <w:bCs/>
                          <w:color w:val="000000" w:themeColor="text1"/>
                          <w:sz w:val="18"/>
                          <w:szCs w:val="18"/>
                          <w:lang w:val="fr-FR"/>
                        </w:rPr>
                        <w:t xml:space="preserve">L'enquêteur lit à la personne interrogée : </w:t>
                      </w:r>
                      <w:r w:rsidRPr="00A22469">
                        <w:rPr>
                          <w:rFonts w:asciiTheme="majorHAnsi" w:hAnsiTheme="majorHAnsi" w:cstheme="majorHAnsi"/>
                          <w:color w:val="000000" w:themeColor="text1"/>
                          <w:lang w:val="fr-FR"/>
                        </w:rPr>
                        <w:t xml:space="preserve">Ensuite, nous avons quelques questions sur les processus d’amélioration de la qualité des soins </w:t>
                      </w:r>
                      <w:r w:rsidR="00A22469">
                        <w:rPr>
                          <w:rFonts w:asciiTheme="majorHAnsi" w:hAnsiTheme="majorHAnsi" w:cstheme="majorHAnsi"/>
                          <w:color w:val="000000" w:themeColor="text1"/>
                          <w:lang w:val="fr-FR"/>
                        </w:rPr>
                        <w:t>au sein de</w:t>
                      </w:r>
                      <w:r w:rsidRPr="00A22469">
                        <w:rPr>
                          <w:rFonts w:asciiTheme="majorHAnsi" w:hAnsiTheme="majorHAnsi" w:cstheme="majorHAnsi"/>
                          <w:color w:val="000000" w:themeColor="text1"/>
                          <w:lang w:val="fr-FR"/>
                        </w:rPr>
                        <w:t xml:space="preserve"> la formation</w:t>
                      </w:r>
                      <w:r w:rsidR="00A22469">
                        <w:rPr>
                          <w:rFonts w:asciiTheme="majorHAnsi" w:hAnsiTheme="majorHAnsi" w:cstheme="majorHAnsi"/>
                          <w:color w:val="000000" w:themeColor="text1"/>
                          <w:lang w:val="fr-FR"/>
                        </w:rPr>
                        <w:t>.</w:t>
                      </w:r>
                    </w:p>
                  </w:txbxContent>
                </v:textbox>
                <w10:anchorlock/>
              </v:roundrect>
            </w:pict>
          </mc:Fallback>
        </mc:AlternateContent>
      </w:r>
    </w:p>
    <w:tbl>
      <w:tblPr>
        <w:tblStyle w:val="TableGrid"/>
        <w:tblW w:w="13651" w:type="dxa"/>
        <w:tblInd w:w="24"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72" w:type="dxa"/>
          <w:left w:w="72" w:type="dxa"/>
          <w:bottom w:w="101" w:type="dxa"/>
          <w:right w:w="72" w:type="dxa"/>
        </w:tblCellMar>
        <w:tblLook w:val="04A0" w:firstRow="1" w:lastRow="0" w:firstColumn="1" w:lastColumn="0" w:noHBand="0" w:noVBand="1"/>
      </w:tblPr>
      <w:tblGrid>
        <w:gridCol w:w="1411"/>
        <w:gridCol w:w="4320"/>
        <w:gridCol w:w="2880"/>
        <w:gridCol w:w="2160"/>
        <w:gridCol w:w="2880"/>
      </w:tblGrid>
      <w:tr w:rsidR="00644E90" w:rsidRPr="000B76BF" w14:paraId="6519E3B0" w14:textId="77777777" w:rsidTr="00084D7F">
        <w:trPr>
          <w:trHeight w:val="350"/>
        </w:trPr>
        <w:tc>
          <w:tcPr>
            <w:tcW w:w="1411" w:type="dxa"/>
            <w:shd w:val="clear" w:color="auto" w:fill="1F3864" w:themeFill="accent1" w:themeFillShade="80"/>
          </w:tcPr>
          <w:p w14:paraId="7855D20E" w14:textId="753BF554" w:rsidR="00644E90" w:rsidRPr="000B76BF" w:rsidRDefault="00644E90" w:rsidP="00644E90">
            <w:pPr>
              <w:pStyle w:val="Heading6"/>
              <w:keepNext w:val="0"/>
              <w:keepLines w:val="0"/>
              <w:rPr>
                <w:color w:val="000000" w:themeColor="text1"/>
                <w:shd w:val="clear" w:color="auto" w:fill="376879"/>
                <w:lang w:val="fr-FR"/>
              </w:rPr>
            </w:pPr>
            <w:r w:rsidRPr="000B76BF">
              <w:rPr>
                <w:b/>
                <w:bCs/>
                <w:color w:val="FFFFFF" w:themeColor="background1"/>
                <w:lang w:val="fr-FR"/>
              </w:rPr>
              <w:t>QID</w:t>
            </w:r>
          </w:p>
        </w:tc>
        <w:tc>
          <w:tcPr>
            <w:tcW w:w="4320" w:type="dxa"/>
            <w:shd w:val="clear" w:color="auto" w:fill="1F3864" w:themeFill="accent1" w:themeFillShade="80"/>
          </w:tcPr>
          <w:p w14:paraId="0F6849BE" w14:textId="584ADB02"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Question</w:t>
            </w:r>
          </w:p>
        </w:tc>
        <w:tc>
          <w:tcPr>
            <w:tcW w:w="2880" w:type="dxa"/>
            <w:shd w:val="clear" w:color="auto" w:fill="1F3864" w:themeFill="accent1" w:themeFillShade="80"/>
          </w:tcPr>
          <w:p w14:paraId="2EE1ABCE" w14:textId="5DAEF119" w:rsidR="00644E90" w:rsidRPr="000B76BF" w:rsidRDefault="00644E90" w:rsidP="00644E90">
            <w:pPr>
              <w:pStyle w:val="Heading6"/>
              <w:keepNext w:val="0"/>
              <w:keepLines w:val="0"/>
              <w:rPr>
                <w:rStyle w:val="SubtleEmphasis"/>
                <w:rFonts w:asciiTheme="majorHAnsi" w:hAnsiTheme="majorHAnsi" w:cstheme="majorBidi"/>
                <w:i w:val="0"/>
                <w:iCs w:val="0"/>
                <w:color w:val="000000" w:themeColor="text1"/>
                <w:sz w:val="22"/>
                <w:szCs w:val="22"/>
                <w:lang w:val="fr-FR"/>
              </w:rPr>
            </w:pPr>
            <w:r w:rsidRPr="000B76BF">
              <w:rPr>
                <w:rStyle w:val="SubtleEmphasis"/>
                <w:rFonts w:asciiTheme="majorHAnsi" w:hAnsiTheme="majorHAnsi" w:cstheme="majorBidi"/>
                <w:b/>
                <w:bCs/>
                <w:i w:val="0"/>
                <w:iCs w:val="0"/>
                <w:color w:val="FFFFFF" w:themeColor="background1"/>
                <w:sz w:val="22"/>
                <w:szCs w:val="22"/>
                <w:lang w:val="fr-FR"/>
              </w:rPr>
              <w:t>Réponse</w:t>
            </w:r>
          </w:p>
        </w:tc>
        <w:tc>
          <w:tcPr>
            <w:tcW w:w="2160" w:type="dxa"/>
            <w:shd w:val="clear" w:color="auto" w:fill="1F3864" w:themeFill="accent1" w:themeFillShade="80"/>
          </w:tcPr>
          <w:p w14:paraId="2288D701" w14:textId="6CA7F98D" w:rsidR="00644E90" w:rsidRPr="000B76BF" w:rsidDel="00D83DDE" w:rsidRDefault="00644E90" w:rsidP="00644E90">
            <w:pPr>
              <w:pStyle w:val="Heading6"/>
              <w:keepNext w:val="0"/>
              <w:keepLines w:val="0"/>
              <w:rPr>
                <w:color w:val="000000" w:themeColor="text1"/>
                <w:lang w:val="fr-FR"/>
              </w:rPr>
            </w:pPr>
            <w:r>
              <w:rPr>
                <w:b/>
                <w:bCs/>
                <w:color w:val="FFFFFF" w:themeColor="background1"/>
                <w:lang w:val="fr-FR"/>
              </w:rPr>
              <w:t>Pertinence</w:t>
            </w:r>
            <w:r w:rsidRPr="000B76BF">
              <w:rPr>
                <w:b/>
                <w:bCs/>
                <w:color w:val="FFFFFF" w:themeColor="background1"/>
                <w:lang w:val="fr-FR"/>
              </w:rPr>
              <w:t>/Condition</w:t>
            </w:r>
          </w:p>
        </w:tc>
        <w:tc>
          <w:tcPr>
            <w:tcW w:w="2880" w:type="dxa"/>
            <w:shd w:val="clear" w:color="auto" w:fill="1F3864" w:themeFill="accent1" w:themeFillShade="80"/>
          </w:tcPr>
          <w:p w14:paraId="76ACFAAE" w14:textId="1D12F41C" w:rsidR="00644E90" w:rsidRPr="000B76BF" w:rsidRDefault="00644E90" w:rsidP="00644E90">
            <w:pPr>
              <w:pStyle w:val="Heading6"/>
              <w:keepNext w:val="0"/>
              <w:keepLines w:val="0"/>
              <w:rPr>
                <w:color w:val="000000" w:themeColor="text1"/>
                <w:lang w:val="fr-FR"/>
              </w:rPr>
            </w:pPr>
            <w:r w:rsidRPr="000B76BF">
              <w:rPr>
                <w:b/>
                <w:bCs/>
                <w:color w:val="FFFFFF" w:themeColor="background1"/>
                <w:lang w:val="fr-FR"/>
              </w:rPr>
              <w:t>Notes</w:t>
            </w:r>
          </w:p>
        </w:tc>
      </w:tr>
      <w:tr w:rsidR="00DE3E27" w:rsidRPr="000B76BF" w14:paraId="72F675AB" w14:textId="77777777" w:rsidTr="00084D7F">
        <w:trPr>
          <w:trHeight w:val="350"/>
        </w:trPr>
        <w:tc>
          <w:tcPr>
            <w:tcW w:w="1411" w:type="dxa"/>
            <w:shd w:val="clear" w:color="auto" w:fill="EDEDED" w:themeFill="accent3" w:themeFillTint="33"/>
          </w:tcPr>
          <w:p w14:paraId="0EE5ED86" w14:textId="02FFBB6B" w:rsidR="00DE3E27"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_01f</w:t>
            </w:r>
          </w:p>
        </w:tc>
        <w:tc>
          <w:tcPr>
            <w:tcW w:w="4320" w:type="dxa"/>
            <w:shd w:val="clear" w:color="auto" w:fill="EDEDED" w:themeFill="accent3" w:themeFillTint="33"/>
          </w:tcPr>
          <w:p w14:paraId="2CF558AA" w14:textId="77777777" w:rsidR="00DE3E27" w:rsidRPr="000B76BF" w:rsidRDefault="00DE3E27" w:rsidP="00DE3E27">
            <w:pPr>
              <w:rPr>
                <w:rFonts w:asciiTheme="majorHAnsi" w:eastAsia="Calibri" w:hAnsiTheme="majorHAnsi" w:cstheme="majorHAnsi"/>
                <w:sz w:val="18"/>
                <w:szCs w:val="18"/>
                <w:lang w:val="fr-FR"/>
              </w:rPr>
            </w:pPr>
            <w:r w:rsidRPr="000B76BF">
              <w:rPr>
                <w:rFonts w:asciiTheme="majorHAnsi" w:eastAsia="Calibri" w:hAnsiTheme="majorHAnsi" w:cstheme="majorHAnsi"/>
                <w:sz w:val="18"/>
                <w:szCs w:val="18"/>
                <w:lang w:val="fr-FR"/>
              </w:rPr>
              <w:t xml:space="preserve">Au cours des trois derniers mois, quelles décisions ou actions ont été prises sur la base des données de cette formation sanitaire ?  </w:t>
            </w:r>
          </w:p>
          <w:p w14:paraId="5B572BC0" w14:textId="77777777" w:rsidR="00DE3E27" w:rsidRPr="000B76BF" w:rsidRDefault="00DE3E27" w:rsidP="00DE3E27">
            <w:pPr>
              <w:rPr>
                <w:rFonts w:asciiTheme="majorHAnsi" w:eastAsia="Calibri" w:hAnsiTheme="majorHAnsi" w:cstheme="majorHAnsi"/>
                <w:sz w:val="18"/>
                <w:szCs w:val="18"/>
                <w:lang w:val="fr-FR"/>
              </w:rPr>
            </w:pPr>
          </w:p>
          <w:p w14:paraId="3A365538" w14:textId="77777777" w:rsidR="00DE3E27" w:rsidRPr="000B76BF" w:rsidRDefault="00DE3E27" w:rsidP="00DE3E27">
            <w:pPr>
              <w:rPr>
                <w:rStyle w:val="SubtleEmphasis"/>
                <w:rFonts w:asciiTheme="majorHAnsi" w:hAnsiTheme="majorHAnsi" w:cstheme="majorHAnsi"/>
                <w:sz w:val="18"/>
                <w:szCs w:val="18"/>
                <w:u w:val="single"/>
                <w:lang w:val="fr-FR"/>
              </w:rPr>
            </w:pPr>
            <w:r w:rsidRPr="000B76BF">
              <w:rPr>
                <w:rFonts w:asciiTheme="majorHAnsi" w:hAnsiTheme="majorHAnsi" w:cstheme="majorHAnsi"/>
                <w:i/>
                <w:iCs/>
                <w:color w:val="08716C"/>
                <w:sz w:val="18"/>
                <w:szCs w:val="18"/>
                <w:lang w:val="fr-FR"/>
              </w:rPr>
              <w:t>Enquêteur</w:t>
            </w:r>
            <w:r w:rsidRPr="000B76BF">
              <w:rPr>
                <w:rFonts w:asciiTheme="majorHAnsi" w:hAnsiTheme="majorHAnsi" w:cstheme="majorHAnsi"/>
                <w:color w:val="08716C"/>
                <w:sz w:val="18"/>
                <w:szCs w:val="18"/>
                <w:lang w:val="fr-FR"/>
              </w:rPr>
              <w:t> </w:t>
            </w:r>
            <w:r w:rsidRPr="000B76BF">
              <w:rPr>
                <w:rStyle w:val="SubtleEmphasis"/>
                <w:rFonts w:asciiTheme="majorHAnsi" w:eastAsia="Arial" w:hAnsiTheme="majorHAnsi" w:cstheme="majorHAnsi"/>
                <w:sz w:val="18"/>
                <w:szCs w:val="18"/>
                <w:lang w:val="fr-FR"/>
              </w:rPr>
              <w:t xml:space="preserve">: </w:t>
            </w:r>
            <w:r w:rsidRPr="000B76BF">
              <w:rPr>
                <w:rStyle w:val="SubtleEmphasis"/>
                <w:rFonts w:asciiTheme="majorHAnsi" w:hAnsiTheme="majorHAnsi" w:cstheme="majorHAnsi"/>
                <w:sz w:val="18"/>
                <w:szCs w:val="18"/>
                <w:lang w:val="fr-FR"/>
              </w:rPr>
              <w:t xml:space="preserve">Sondez jusqu'à trois réponses </w:t>
            </w:r>
            <w:r w:rsidRPr="000B76BF">
              <w:rPr>
                <w:rStyle w:val="SubtleEmphasis"/>
                <w:rFonts w:asciiTheme="majorHAnsi" w:hAnsiTheme="majorHAnsi" w:cstheme="majorHAnsi"/>
                <w:sz w:val="18"/>
                <w:szCs w:val="18"/>
                <w:u w:val="single"/>
                <w:lang w:val="fr-FR"/>
              </w:rPr>
              <w:t>sans lire les options de réponse à haute voix.</w:t>
            </w:r>
          </w:p>
          <w:p w14:paraId="25D5E820" w14:textId="77777777" w:rsidR="00DE3E27" w:rsidRPr="000B76BF" w:rsidRDefault="00DE3E27" w:rsidP="00DE3E27">
            <w:pPr>
              <w:pStyle w:val="Heading6"/>
              <w:keepNext w:val="0"/>
              <w:keepLines w:val="0"/>
              <w:rPr>
                <w:rFonts w:cstheme="majorHAnsi"/>
                <w:color w:val="auto"/>
                <w:sz w:val="18"/>
                <w:szCs w:val="18"/>
                <w:lang w:val="fr-FR"/>
              </w:rPr>
            </w:pPr>
          </w:p>
        </w:tc>
        <w:tc>
          <w:tcPr>
            <w:tcW w:w="2880" w:type="dxa"/>
            <w:shd w:val="clear" w:color="auto" w:fill="EDEDED" w:themeFill="accent3" w:themeFillTint="33"/>
            <w:vAlign w:val="center"/>
          </w:tcPr>
          <w:p w14:paraId="535B1769" w14:textId="77777777" w:rsidR="00DE3E27" w:rsidRPr="000B76BF" w:rsidRDefault="00DE3E27" w:rsidP="00DE3E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multiple]</w:t>
            </w:r>
          </w:p>
          <w:p w14:paraId="689E09C8" w14:textId="77777777" w:rsidR="00DE3E27" w:rsidRPr="000B76BF" w:rsidRDefault="00DE3E27" w:rsidP="00DE3E27">
            <w:pPr>
              <w:rPr>
                <w:rStyle w:val="SubtleEmphasis"/>
                <w:rFonts w:asciiTheme="majorHAnsi" w:hAnsiTheme="majorHAnsi" w:cstheme="majorHAnsi"/>
                <w:i w:val="0"/>
                <w:iCs w:val="0"/>
                <w:color w:val="auto"/>
                <w:sz w:val="18"/>
                <w:szCs w:val="18"/>
                <w:lang w:val="fr-FR"/>
              </w:rPr>
            </w:pPr>
          </w:p>
          <w:p w14:paraId="11EA3A6A"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Aucune décision ou action n'a été prise sur la base de données au cours des trois derniers mois</w:t>
            </w:r>
          </w:p>
          <w:p w14:paraId="61CFB88A"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Examen des responsabilités du personnel de la formation</w:t>
            </w:r>
          </w:p>
          <w:p w14:paraId="78E783A2"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Renforcement de la formation ou de la supervision du personnel de la formation</w:t>
            </w:r>
          </w:p>
          <w:p w14:paraId="64B1E791"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Mobilisation ou demande de nouvelles ressources financières ou humaines</w:t>
            </w:r>
          </w:p>
          <w:p w14:paraId="180DA07C"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 xml:space="preserve">Modification de l’allocation actuelle des ressources </w:t>
            </w:r>
          </w:p>
          <w:p w14:paraId="5DD283B8"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Examen ou révision des protocoles existants</w:t>
            </w:r>
          </w:p>
          <w:p w14:paraId="70141F67"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Conduite d’activités d’éducation, sensibilisation ou information de la communauté</w:t>
            </w:r>
          </w:p>
          <w:p w14:paraId="4F05B265"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Achat de produits ou de fournitures</w:t>
            </w:r>
          </w:p>
          <w:p w14:paraId="2899AFD3" w14:textId="77777777" w:rsidR="00DE3E27" w:rsidRPr="000B76BF" w:rsidRDefault="00DE3E27" w:rsidP="00CB6FCA">
            <w:pPr>
              <w:pStyle w:val="ListParagraph"/>
              <w:widowControl w:val="0"/>
              <w:numPr>
                <w:ilvl w:val="0"/>
                <w:numId w:val="68"/>
              </w:numPr>
              <w:autoSpaceDE w:val="0"/>
              <w:autoSpaceDN w:val="0"/>
              <w:contextualSpacing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Amélioration de la qualité et/ou de l'utilisation des données</w:t>
            </w:r>
          </w:p>
          <w:p w14:paraId="2AFAF10B" w14:textId="77777777" w:rsidR="00DE3E27" w:rsidRPr="000B76BF" w:rsidRDefault="00DE3E27" w:rsidP="00DE3E27">
            <w:p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-96     Autre (précisez)</w:t>
            </w:r>
          </w:p>
          <w:p w14:paraId="77FE0018" w14:textId="77777777" w:rsidR="00DE3E27" w:rsidRPr="000B76BF" w:rsidRDefault="00DE3E27" w:rsidP="00DE3E27">
            <w:pPr>
              <w:pStyle w:val="TableParagraph"/>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w:t>
            </w:r>
            <w:r w:rsidRPr="000B76BF">
              <w:rPr>
                <w:rFonts w:asciiTheme="majorHAnsi" w:hAnsiTheme="majorHAnsi" w:cstheme="majorHAnsi"/>
                <w:spacing w:val="-7"/>
                <w:sz w:val="18"/>
                <w:szCs w:val="18"/>
                <w:lang w:val="fr-FR"/>
              </w:rPr>
              <w:t>99</w:t>
            </w:r>
            <w:r w:rsidRPr="000B76BF">
              <w:rPr>
                <w:rFonts w:asciiTheme="majorHAnsi" w:hAnsiTheme="majorHAnsi" w:cstheme="majorHAnsi"/>
                <w:sz w:val="18"/>
                <w:szCs w:val="18"/>
                <w:lang w:val="fr-FR"/>
              </w:rPr>
              <w:t xml:space="preserve">     Je ne sais pas</w:t>
            </w:r>
          </w:p>
          <w:p w14:paraId="1A36E12E" w14:textId="51701178" w:rsidR="00DE3E27" w:rsidRPr="000B76BF" w:rsidRDefault="00DE3E27"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4669551D" w14:textId="22AE4D7D" w:rsidR="00DE3E27" w:rsidRPr="000B76BF" w:rsidRDefault="00DE3E27" w:rsidP="00DE3E27">
            <w:pPr>
              <w:pStyle w:val="Heading6"/>
              <w:keepNext w:val="0"/>
              <w:keepLines w:val="0"/>
              <w:rPr>
                <w:rFonts w:cstheme="majorHAnsi"/>
                <w:color w:val="auto"/>
                <w:sz w:val="18"/>
                <w:szCs w:val="18"/>
                <w:lang w:val="fr-FR"/>
              </w:rPr>
            </w:pPr>
            <w:r w:rsidRPr="000B76BF" w:rsidDel="00D83DDE">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D83DDE">
              <w:rPr>
                <w:rFonts w:eastAsia="Arial Narrow" w:cstheme="majorHAnsi"/>
                <w:color w:val="auto"/>
                <w:sz w:val="18"/>
                <w:szCs w:val="18"/>
                <w:lang w:val="fr-FR"/>
              </w:rPr>
              <w:t xml:space="preserve"> </w:t>
            </w:r>
            <w:r w:rsidRPr="000B76BF">
              <w:rPr>
                <w:rFonts w:eastAsia="Arial Narrow" w:cstheme="majorHAnsi"/>
                <w:color w:val="auto"/>
                <w:sz w:val="18"/>
                <w:szCs w:val="18"/>
                <w:lang w:val="fr-FR"/>
              </w:rPr>
              <w:t xml:space="preserve">ET QOC_01E = 1  </w:t>
            </w:r>
          </w:p>
        </w:tc>
        <w:tc>
          <w:tcPr>
            <w:tcW w:w="2880" w:type="dxa"/>
            <w:shd w:val="clear" w:color="auto" w:fill="EDEDED" w:themeFill="accent3" w:themeFillTint="33"/>
          </w:tcPr>
          <w:p w14:paraId="13DF6950" w14:textId="77777777" w:rsidR="00DE3E27" w:rsidRPr="000B76BF" w:rsidRDefault="00DE3E27" w:rsidP="00DE3E27">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xml:space="preserve">+ Question annuelle la première année, trimestrielle par la suite </w:t>
            </w:r>
          </w:p>
          <w:p w14:paraId="7CD7DEAD" w14:textId="77777777" w:rsidR="00DE3E27" w:rsidRPr="000B76BF" w:rsidRDefault="00DE3E27" w:rsidP="00DE3E27">
            <w:pPr>
              <w:rPr>
                <w:rFonts w:asciiTheme="majorHAnsi" w:hAnsiTheme="majorHAnsi" w:cstheme="majorHAnsi"/>
                <w:b/>
                <w:bCs/>
                <w:sz w:val="18"/>
                <w:szCs w:val="18"/>
                <w:lang w:val="fr-FR"/>
              </w:rPr>
            </w:pPr>
          </w:p>
          <w:p w14:paraId="00869108" w14:textId="77777777" w:rsidR="00DE3E27" w:rsidRPr="000B76BF" w:rsidRDefault="00DE3E27" w:rsidP="00DE3E27">
            <w:pPr>
              <w:rPr>
                <w:rFonts w:asciiTheme="majorHAnsi" w:hAnsiTheme="majorHAnsi" w:cstheme="majorHAnsi"/>
                <w:b/>
                <w:bCs/>
                <w:sz w:val="18"/>
                <w:szCs w:val="18"/>
                <w:lang w:val="fr-FR"/>
              </w:rPr>
            </w:pPr>
            <w:r w:rsidRPr="000B76BF">
              <w:rPr>
                <w:rStyle w:val="normaltextrun"/>
                <w:rFonts w:asciiTheme="majorHAnsi" w:hAnsiTheme="majorHAnsi" w:cstheme="majorHAnsi"/>
                <w:b/>
                <w:bCs/>
                <w:sz w:val="18"/>
                <w:szCs w:val="18"/>
                <w:lang w:val="fr-FR"/>
              </w:rPr>
              <w:t xml:space="preserve">Adapté de l’outil MOMENTUM 9.3.1 </w:t>
            </w:r>
          </w:p>
          <w:p w14:paraId="51F3043D" w14:textId="77777777" w:rsidR="00DE3E27" w:rsidRPr="000B76BF" w:rsidRDefault="00DE3E27" w:rsidP="00DE3E27">
            <w:pPr>
              <w:pStyle w:val="Heading6"/>
              <w:keepNext w:val="0"/>
              <w:keepLines w:val="0"/>
              <w:rPr>
                <w:rFonts w:cstheme="majorHAnsi"/>
                <w:color w:val="auto"/>
                <w:sz w:val="18"/>
                <w:szCs w:val="18"/>
                <w:lang w:val="fr-FR"/>
              </w:rPr>
            </w:pPr>
          </w:p>
        </w:tc>
      </w:tr>
      <w:tr w:rsidR="0030297A" w:rsidRPr="000B76BF" w14:paraId="756A1962" w14:textId="77777777" w:rsidTr="00084D7F">
        <w:trPr>
          <w:trHeight w:val="350"/>
        </w:trPr>
        <w:tc>
          <w:tcPr>
            <w:tcW w:w="1411" w:type="dxa"/>
            <w:shd w:val="clear" w:color="auto" w:fill="EDEDED" w:themeFill="accent3" w:themeFillTint="33"/>
          </w:tcPr>
          <w:p w14:paraId="740D1555" w14:textId="63BE98DA"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_02a</w:t>
            </w:r>
          </w:p>
        </w:tc>
        <w:tc>
          <w:tcPr>
            <w:tcW w:w="4320" w:type="dxa"/>
            <w:shd w:val="clear" w:color="auto" w:fill="EDEDED" w:themeFill="accent3" w:themeFillTint="33"/>
          </w:tcPr>
          <w:p w14:paraId="34F85398" w14:textId="223DACB7"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Cette formation sanitaire dispose-t-elle d'un processus de mise en œuvre des recommandations issues des examens des décès maternels ?</w:t>
            </w:r>
          </w:p>
        </w:tc>
        <w:tc>
          <w:tcPr>
            <w:tcW w:w="2880" w:type="dxa"/>
            <w:shd w:val="clear" w:color="auto" w:fill="EDEDED" w:themeFill="accent3" w:themeFillTint="33"/>
          </w:tcPr>
          <w:p w14:paraId="2C2E5306" w14:textId="77777777" w:rsidR="0030297A" w:rsidRPr="000B76BF" w:rsidRDefault="0030297A" w:rsidP="00DE3E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0833C54E" w14:textId="77777777" w:rsidR="0030297A" w:rsidRPr="000B76BF" w:rsidRDefault="0030297A" w:rsidP="00DE3E27">
            <w:pPr>
              <w:pStyle w:val="TableParagraph"/>
              <w:spacing w:before="7"/>
              <w:rPr>
                <w:rFonts w:asciiTheme="majorHAnsi" w:hAnsiTheme="majorHAnsi" w:cstheme="majorHAnsi"/>
                <w:sz w:val="18"/>
                <w:szCs w:val="18"/>
                <w:lang w:val="fr-FR"/>
              </w:rPr>
            </w:pPr>
          </w:p>
          <w:p w14:paraId="4524F6AF" w14:textId="77777777" w:rsidR="0030297A" w:rsidRPr="000B76BF" w:rsidRDefault="0030297A" w:rsidP="00CB6FCA">
            <w:pPr>
              <w:pStyle w:val="TableParagraph"/>
              <w:numPr>
                <w:ilvl w:val="0"/>
                <w:numId w:val="69"/>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36187E01" w14:textId="77777777" w:rsidR="0030297A" w:rsidRPr="000B76BF" w:rsidRDefault="0030297A" w:rsidP="00CB6FCA">
            <w:pPr>
              <w:pStyle w:val="TableParagraph"/>
              <w:numPr>
                <w:ilvl w:val="0"/>
                <w:numId w:val="69"/>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Non</w:t>
            </w:r>
          </w:p>
          <w:p w14:paraId="64A6AB73" w14:textId="77777777" w:rsidR="0030297A" w:rsidRPr="000B76BF" w:rsidRDefault="0030297A" w:rsidP="00DE3E27">
            <w:pPr>
              <w:pStyle w:val="TableParagraph"/>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w:t>
            </w:r>
            <w:r w:rsidRPr="000B76BF">
              <w:rPr>
                <w:rFonts w:asciiTheme="majorHAnsi" w:hAnsiTheme="majorHAnsi" w:cstheme="majorHAnsi"/>
                <w:spacing w:val="-7"/>
                <w:sz w:val="18"/>
                <w:szCs w:val="18"/>
                <w:lang w:val="fr-FR"/>
              </w:rPr>
              <w:t>99</w:t>
            </w:r>
            <w:r w:rsidRPr="000B76BF">
              <w:rPr>
                <w:rFonts w:asciiTheme="majorHAnsi" w:hAnsiTheme="majorHAnsi" w:cstheme="majorHAnsi"/>
                <w:sz w:val="18"/>
                <w:szCs w:val="18"/>
                <w:lang w:val="fr-FR"/>
              </w:rPr>
              <w:t xml:space="preserve">     Je ne sais pas</w:t>
            </w:r>
          </w:p>
          <w:p w14:paraId="35ABAF7B" w14:textId="33179EA8"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677E38B" w14:textId="19B4E4BD" w:rsidR="0030297A" w:rsidRPr="000B76BF" w:rsidRDefault="0030297A" w:rsidP="00DE3E27">
            <w:pPr>
              <w:pStyle w:val="Heading6"/>
              <w:keepNext w:val="0"/>
              <w:keepLines w:val="0"/>
              <w:rPr>
                <w:rFonts w:cstheme="majorHAnsi"/>
                <w:color w:val="auto"/>
                <w:sz w:val="18"/>
                <w:szCs w:val="18"/>
                <w:lang w:val="fr-FR"/>
              </w:rPr>
            </w:pPr>
            <w:r w:rsidRPr="000B76BF" w:rsidDel="0025230D">
              <w:rPr>
                <w:rFonts w:eastAsia="Arial Narrow" w:cstheme="majorHAnsi"/>
                <w:color w:val="auto"/>
                <w:sz w:val="18"/>
                <w:szCs w:val="18"/>
                <w:lang w:val="fr-FR"/>
              </w:rPr>
              <w:lastRenderedPageBreak/>
              <w:t xml:space="preserve">ID_ROUND = </w:t>
            </w:r>
            <w:r w:rsidRPr="000B76BF">
              <w:rPr>
                <w:rFonts w:eastAsia="Arial Narrow" w:cstheme="majorHAnsi"/>
                <w:color w:val="auto"/>
                <w:sz w:val="18"/>
                <w:szCs w:val="18"/>
                <w:lang w:val="fr-FR"/>
              </w:rPr>
              <w:t>3</w:t>
            </w:r>
            <w:r w:rsidRPr="000B76BF" w:rsidDel="0025230D">
              <w:rPr>
                <w:rFonts w:eastAsia="Arial Narrow" w:cstheme="majorHAnsi"/>
                <w:color w:val="auto"/>
                <w:sz w:val="18"/>
                <w:szCs w:val="18"/>
                <w:lang w:val="fr-FR"/>
              </w:rPr>
              <w:t xml:space="preserve"> </w:t>
            </w:r>
            <w:r w:rsidRPr="000B76BF">
              <w:rPr>
                <w:rFonts w:eastAsia="Arial Narrow" w:cstheme="majorHAnsi"/>
                <w:color w:val="auto"/>
                <w:sz w:val="18"/>
                <w:szCs w:val="18"/>
                <w:lang w:val="fr-FR"/>
              </w:rPr>
              <w:t>ET QOC_02 = 1</w:t>
            </w:r>
          </w:p>
        </w:tc>
        <w:tc>
          <w:tcPr>
            <w:tcW w:w="2880" w:type="dxa"/>
            <w:vMerge w:val="restart"/>
            <w:shd w:val="clear" w:color="auto" w:fill="EDEDED" w:themeFill="accent3" w:themeFillTint="33"/>
          </w:tcPr>
          <w:p w14:paraId="686EB46B" w14:textId="77777777" w:rsidR="0030297A" w:rsidRPr="000B76BF" w:rsidRDefault="0030297A" w:rsidP="00DE3E27">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Question annuelle</w:t>
            </w:r>
          </w:p>
          <w:p w14:paraId="7A0C558B" w14:textId="77777777" w:rsidR="0030297A" w:rsidRPr="000B76BF" w:rsidRDefault="0030297A" w:rsidP="00DE3E27">
            <w:pPr>
              <w:rPr>
                <w:rStyle w:val="normaltextrun"/>
                <w:rFonts w:asciiTheme="majorHAnsi" w:hAnsiTheme="majorHAnsi" w:cstheme="majorHAnsi"/>
                <w:b/>
                <w:bCs/>
                <w:sz w:val="18"/>
                <w:szCs w:val="18"/>
                <w:lang w:val="fr-FR"/>
              </w:rPr>
            </w:pPr>
            <w:r w:rsidRPr="000B76BF">
              <w:rPr>
                <w:rFonts w:asciiTheme="majorHAnsi" w:hAnsiTheme="majorHAnsi" w:cstheme="majorHAnsi"/>
                <w:b/>
                <w:bCs/>
                <w:sz w:val="18"/>
                <w:szCs w:val="18"/>
                <w:lang w:val="fr-FR"/>
              </w:rPr>
              <w:t>+</w:t>
            </w:r>
            <w:r w:rsidRPr="000B76BF">
              <w:rPr>
                <w:rStyle w:val="normaltextrun"/>
                <w:rFonts w:asciiTheme="majorHAnsi" w:hAnsiTheme="majorHAnsi" w:cstheme="majorHAnsi"/>
                <w:b/>
                <w:bCs/>
                <w:sz w:val="18"/>
                <w:szCs w:val="18"/>
                <w:lang w:val="fr-FR"/>
              </w:rPr>
              <w:t xml:space="preserve"> Adapter – type de formation sanitaire</w:t>
            </w:r>
          </w:p>
          <w:p w14:paraId="463AAC2F" w14:textId="77777777" w:rsidR="0030297A" w:rsidRPr="000B76BF" w:rsidRDefault="0030297A" w:rsidP="00DE3E27">
            <w:pPr>
              <w:rPr>
                <w:rStyle w:val="normaltextrun"/>
                <w:rFonts w:asciiTheme="majorHAnsi" w:hAnsiTheme="majorHAnsi" w:cstheme="majorHAnsi"/>
                <w:sz w:val="18"/>
                <w:szCs w:val="18"/>
                <w:lang w:val="fr-FR"/>
              </w:rPr>
            </w:pPr>
          </w:p>
          <w:p w14:paraId="53EC561F" w14:textId="77777777" w:rsidR="0030297A" w:rsidRPr="000B76BF" w:rsidRDefault="0030297A" w:rsidP="00DE3E27">
            <w:pPr>
              <w:rPr>
                <w:rFonts w:asciiTheme="majorHAnsi" w:hAnsiTheme="majorHAnsi" w:cstheme="majorHAnsi"/>
                <w:sz w:val="18"/>
                <w:szCs w:val="18"/>
                <w:lang w:val="fr-FR"/>
              </w:rPr>
            </w:pPr>
            <w:r w:rsidRPr="000B76BF">
              <w:rPr>
                <w:rFonts w:asciiTheme="majorHAnsi" w:hAnsiTheme="majorHAnsi" w:cstheme="majorHAnsi"/>
                <w:sz w:val="18"/>
                <w:szCs w:val="18"/>
                <w:lang w:val="fr-FR"/>
              </w:rPr>
              <w:lastRenderedPageBreak/>
              <w:t>La question ne doit être posée qu'aux formations sanitaires qui sont censés fournir des services d'accouchement ou des soins postnatals.</w:t>
            </w:r>
          </w:p>
          <w:p w14:paraId="2CB0D54E" w14:textId="77777777" w:rsidR="0030297A" w:rsidRPr="000B76BF" w:rsidRDefault="0030297A" w:rsidP="00DE3E27">
            <w:pPr>
              <w:rPr>
                <w:rFonts w:asciiTheme="majorHAnsi" w:hAnsiTheme="majorHAnsi" w:cstheme="majorHAnsi"/>
                <w:sz w:val="18"/>
                <w:szCs w:val="18"/>
                <w:lang w:val="fr-FR"/>
              </w:rPr>
            </w:pPr>
          </w:p>
          <w:p w14:paraId="5D4342E5" w14:textId="77777777" w:rsidR="0030297A" w:rsidRPr="000B76BF" w:rsidRDefault="0030297A" w:rsidP="00DE3E27">
            <w:pPr>
              <w:pStyle w:val="Heading6"/>
              <w:keepNext w:val="0"/>
              <w:keepLines w:val="0"/>
              <w:rPr>
                <w:rFonts w:cstheme="majorHAnsi"/>
                <w:color w:val="auto"/>
                <w:sz w:val="18"/>
                <w:szCs w:val="18"/>
                <w:lang w:val="fr-FR"/>
              </w:rPr>
            </w:pPr>
            <w:r w:rsidRPr="000B76BF">
              <w:rPr>
                <w:rFonts w:eastAsiaTheme="minorHAnsi" w:cstheme="majorHAnsi"/>
                <w:color w:val="auto"/>
                <w:sz w:val="18"/>
                <w:szCs w:val="18"/>
                <w:lang w:val="fr-FR"/>
              </w:rPr>
              <w:t>Questions informées par les directives de l'OMS + l'outil MOMENTUM</w:t>
            </w:r>
            <w:r w:rsidRPr="000B76BF">
              <w:rPr>
                <w:rFonts w:cstheme="majorHAnsi"/>
                <w:color w:val="auto"/>
                <w:sz w:val="18"/>
                <w:szCs w:val="18"/>
                <w:lang w:val="fr-FR"/>
              </w:rPr>
              <w:t xml:space="preserve"> </w:t>
            </w:r>
          </w:p>
          <w:p w14:paraId="10610784" w14:textId="7A3DA8AE" w:rsidR="0030297A" w:rsidRPr="000B76BF" w:rsidRDefault="0030297A" w:rsidP="00DE3E27">
            <w:pPr>
              <w:pStyle w:val="Heading6"/>
              <w:rPr>
                <w:rFonts w:cstheme="majorHAnsi"/>
                <w:color w:val="auto"/>
                <w:sz w:val="18"/>
                <w:szCs w:val="18"/>
                <w:lang w:val="fr-FR"/>
              </w:rPr>
            </w:pPr>
            <w:r w:rsidRPr="000B76BF">
              <w:rPr>
                <w:rFonts w:cstheme="majorHAnsi"/>
                <w:color w:val="auto"/>
                <w:sz w:val="18"/>
                <w:szCs w:val="18"/>
                <w:lang w:val="fr-FR"/>
              </w:rPr>
              <w:t xml:space="preserve"> </w:t>
            </w:r>
          </w:p>
        </w:tc>
      </w:tr>
      <w:tr w:rsidR="0030297A" w:rsidRPr="000B76BF" w14:paraId="3020C3F2" w14:textId="77777777" w:rsidTr="00084D7F">
        <w:trPr>
          <w:trHeight w:val="350"/>
        </w:trPr>
        <w:tc>
          <w:tcPr>
            <w:tcW w:w="1411" w:type="dxa"/>
            <w:shd w:val="clear" w:color="auto" w:fill="EDEDED" w:themeFill="accent3" w:themeFillTint="33"/>
          </w:tcPr>
          <w:p w14:paraId="025CBAEB" w14:textId="2D9158A8"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lastRenderedPageBreak/>
              <w:t>qoc</w:t>
            </w:r>
            <w:proofErr w:type="gramEnd"/>
            <w:r w:rsidRPr="000B76BF">
              <w:rPr>
                <w:rFonts w:cstheme="majorHAnsi"/>
                <w:color w:val="auto"/>
                <w:sz w:val="18"/>
                <w:szCs w:val="18"/>
                <w:lang w:val="fr-FR"/>
              </w:rPr>
              <w:t>_02b_txt</w:t>
            </w:r>
          </w:p>
        </w:tc>
        <w:tc>
          <w:tcPr>
            <w:tcW w:w="4320" w:type="dxa"/>
            <w:shd w:val="clear" w:color="auto" w:fill="EDEDED" w:themeFill="accent3" w:themeFillTint="33"/>
          </w:tcPr>
          <w:p w14:paraId="3A7B75A8" w14:textId="028C88DC" w:rsidR="0030297A" w:rsidRPr="000B76BF" w:rsidRDefault="0030297A" w:rsidP="00DE3E27">
            <w:pPr>
              <w:pStyle w:val="Heading6"/>
              <w:keepNext w:val="0"/>
              <w:keepLines w:val="0"/>
              <w:rPr>
                <w:rFonts w:cstheme="majorHAnsi"/>
                <w:color w:val="auto"/>
                <w:sz w:val="18"/>
                <w:szCs w:val="18"/>
                <w:lang w:val="fr-FR"/>
              </w:rPr>
            </w:pPr>
            <w:r w:rsidRPr="000B76BF">
              <w:rPr>
                <w:rFonts w:cstheme="majorHAnsi"/>
                <w:color w:val="auto"/>
                <w:sz w:val="18"/>
                <w:szCs w:val="18"/>
                <w:lang w:val="fr-FR"/>
              </w:rPr>
              <w:t>Veuillez donner un exemple de recommandation qui a été mise en œuvre à la suite d'un examen de décès maternel.</w:t>
            </w:r>
          </w:p>
        </w:tc>
        <w:tc>
          <w:tcPr>
            <w:tcW w:w="2880" w:type="dxa"/>
            <w:shd w:val="clear" w:color="auto" w:fill="EDEDED" w:themeFill="accent3" w:themeFillTint="33"/>
          </w:tcPr>
          <w:p w14:paraId="7A91E4B3" w14:textId="77777777" w:rsidR="0030297A" w:rsidRPr="000B76BF" w:rsidRDefault="0030297A" w:rsidP="00DE3E27">
            <w:pPr>
              <w:jc w:val="center"/>
              <w:rPr>
                <w:rStyle w:val="SubtleEmphasis"/>
                <w:rFonts w:asciiTheme="majorHAnsi" w:hAnsiTheme="majorHAnsi" w:cstheme="majorHAnsi"/>
                <w:i w:val="0"/>
                <w:iCs w:val="0"/>
                <w:sz w:val="18"/>
                <w:szCs w:val="18"/>
                <w:lang w:val="fr-FR"/>
              </w:rPr>
            </w:pPr>
            <w:r w:rsidRPr="000B76BF">
              <w:rPr>
                <w:rStyle w:val="SubtleEmphasis"/>
                <w:rFonts w:asciiTheme="majorHAnsi" w:hAnsiTheme="majorHAnsi" w:cstheme="majorHAnsi"/>
                <w:i w:val="0"/>
                <w:iCs w:val="0"/>
                <w:sz w:val="18"/>
                <w:szCs w:val="18"/>
                <w:lang w:val="fr-FR"/>
              </w:rPr>
              <w:t>[Texte long]</w:t>
            </w:r>
          </w:p>
          <w:p w14:paraId="2D5D6EEC" w14:textId="646B11AC"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747529C0" w14:textId="7015904C" w:rsidR="0030297A" w:rsidRPr="000B76BF" w:rsidRDefault="0030297A" w:rsidP="00DE3E27">
            <w:pPr>
              <w:pStyle w:val="Heading6"/>
              <w:keepNext w:val="0"/>
              <w:keepLines w:val="0"/>
              <w:rPr>
                <w:rFonts w:cstheme="majorHAnsi"/>
                <w:color w:val="auto"/>
                <w:sz w:val="18"/>
                <w:szCs w:val="18"/>
                <w:lang w:val="fr-FR"/>
              </w:rPr>
            </w:pPr>
            <w:r w:rsidRPr="000B76BF" w:rsidDel="0025230D">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25230D">
              <w:rPr>
                <w:rFonts w:eastAsia="Arial Narrow" w:cstheme="majorHAnsi"/>
                <w:color w:val="auto"/>
                <w:sz w:val="18"/>
                <w:szCs w:val="18"/>
                <w:lang w:val="fr-FR"/>
              </w:rPr>
              <w:t xml:space="preserve"> </w:t>
            </w:r>
            <w:r w:rsidRPr="000B76BF">
              <w:rPr>
                <w:rFonts w:eastAsia="Arial Narrow" w:cstheme="majorHAnsi"/>
                <w:color w:val="auto"/>
                <w:sz w:val="18"/>
                <w:szCs w:val="18"/>
                <w:lang w:val="fr-FR"/>
              </w:rPr>
              <w:t>ET QOC_02A = 1</w:t>
            </w:r>
          </w:p>
        </w:tc>
        <w:tc>
          <w:tcPr>
            <w:tcW w:w="2880" w:type="dxa"/>
            <w:vMerge/>
            <w:shd w:val="clear" w:color="auto" w:fill="EDEDED" w:themeFill="accent3" w:themeFillTint="33"/>
          </w:tcPr>
          <w:p w14:paraId="4DCF98AB" w14:textId="41297E75" w:rsidR="0030297A" w:rsidRPr="000B76BF" w:rsidRDefault="0030297A" w:rsidP="00DE3E27">
            <w:pPr>
              <w:pStyle w:val="Heading6"/>
              <w:rPr>
                <w:rFonts w:cstheme="majorHAnsi"/>
                <w:color w:val="auto"/>
                <w:sz w:val="18"/>
                <w:szCs w:val="18"/>
                <w:lang w:val="fr-FR"/>
              </w:rPr>
            </w:pPr>
          </w:p>
        </w:tc>
      </w:tr>
      <w:tr w:rsidR="0030297A" w:rsidRPr="000B76BF" w14:paraId="532ABE8A" w14:textId="77777777" w:rsidTr="00084D7F">
        <w:trPr>
          <w:trHeight w:val="350"/>
        </w:trPr>
        <w:tc>
          <w:tcPr>
            <w:tcW w:w="1411" w:type="dxa"/>
            <w:shd w:val="clear" w:color="auto" w:fill="EDEDED" w:themeFill="accent3" w:themeFillTint="33"/>
          </w:tcPr>
          <w:p w14:paraId="7409DCFF" w14:textId="56130F8F"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_02c_txt</w:t>
            </w:r>
          </w:p>
        </w:tc>
        <w:tc>
          <w:tcPr>
            <w:tcW w:w="4320" w:type="dxa"/>
            <w:shd w:val="clear" w:color="auto" w:fill="EDEDED" w:themeFill="accent3" w:themeFillTint="33"/>
          </w:tcPr>
          <w:p w14:paraId="39702AC8" w14:textId="458FC956"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 xml:space="preserve">Veuillez expliquer pourquoi cette formation sanitaire ne procède pas à l'examen de tous les décès maternels qui ont lieu </w:t>
            </w:r>
            <w:proofErr w:type="spellStart"/>
            <w:r w:rsidRPr="000B76BF">
              <w:rPr>
                <w:rFonts w:eastAsia="Calibri" w:cstheme="majorHAnsi"/>
                <w:color w:val="auto"/>
                <w:sz w:val="18"/>
                <w:szCs w:val="18"/>
                <w:lang w:val="fr-FR"/>
              </w:rPr>
              <w:t>a</w:t>
            </w:r>
            <w:proofErr w:type="spellEnd"/>
            <w:r w:rsidRPr="000B76BF">
              <w:rPr>
                <w:rFonts w:eastAsia="Calibri" w:cstheme="majorHAnsi"/>
                <w:color w:val="auto"/>
                <w:sz w:val="18"/>
                <w:szCs w:val="18"/>
                <w:lang w:val="fr-FR"/>
              </w:rPr>
              <w:t xml:space="preserve"> la formation.</w:t>
            </w:r>
          </w:p>
        </w:tc>
        <w:tc>
          <w:tcPr>
            <w:tcW w:w="2880" w:type="dxa"/>
            <w:shd w:val="clear" w:color="auto" w:fill="EDEDED" w:themeFill="accent3" w:themeFillTint="33"/>
          </w:tcPr>
          <w:p w14:paraId="047BF1E1" w14:textId="77777777" w:rsidR="0030297A" w:rsidRPr="000B76BF" w:rsidRDefault="0030297A" w:rsidP="00DE3E27">
            <w:pPr>
              <w:jc w:val="center"/>
              <w:rPr>
                <w:rStyle w:val="SubtleEmphasis"/>
                <w:rFonts w:asciiTheme="majorHAnsi" w:hAnsiTheme="majorHAnsi" w:cstheme="majorHAnsi"/>
                <w:i w:val="0"/>
                <w:iCs w:val="0"/>
                <w:sz w:val="18"/>
                <w:szCs w:val="18"/>
                <w:lang w:val="fr-FR"/>
              </w:rPr>
            </w:pPr>
            <w:r w:rsidRPr="000B76BF">
              <w:rPr>
                <w:rStyle w:val="SubtleEmphasis"/>
                <w:rFonts w:asciiTheme="majorHAnsi" w:hAnsiTheme="majorHAnsi" w:cstheme="majorHAnsi"/>
                <w:i w:val="0"/>
                <w:iCs w:val="0"/>
                <w:sz w:val="18"/>
                <w:szCs w:val="18"/>
                <w:lang w:val="fr-FR"/>
              </w:rPr>
              <w:t>[Texte long]</w:t>
            </w:r>
          </w:p>
          <w:p w14:paraId="1F261625" w14:textId="382BD44A"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132C5AF7" w14:textId="33678F49" w:rsidR="0030297A" w:rsidRPr="000B76BF" w:rsidRDefault="0030297A" w:rsidP="00DE3E27">
            <w:pPr>
              <w:pStyle w:val="Heading6"/>
              <w:keepNext w:val="0"/>
              <w:keepLines w:val="0"/>
              <w:rPr>
                <w:rFonts w:cstheme="majorHAnsi"/>
                <w:color w:val="auto"/>
                <w:sz w:val="18"/>
                <w:szCs w:val="18"/>
                <w:lang w:val="fr-FR"/>
              </w:rPr>
            </w:pPr>
            <w:r w:rsidRPr="000B76BF" w:rsidDel="00851747">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851747">
              <w:rPr>
                <w:rFonts w:eastAsia="Arial Narrow" w:cstheme="majorHAnsi"/>
                <w:color w:val="auto"/>
                <w:sz w:val="18"/>
                <w:szCs w:val="18"/>
                <w:lang w:val="fr-FR"/>
              </w:rPr>
              <w:t xml:space="preserve"> </w:t>
            </w:r>
            <w:r w:rsidRPr="000B76BF">
              <w:rPr>
                <w:rFonts w:eastAsia="Arial Narrow" w:cstheme="majorHAnsi"/>
                <w:color w:val="auto"/>
                <w:sz w:val="18"/>
                <w:szCs w:val="18"/>
                <w:lang w:val="fr-FR"/>
              </w:rPr>
              <w:t>ET QOC_02=2</w:t>
            </w:r>
          </w:p>
        </w:tc>
        <w:tc>
          <w:tcPr>
            <w:tcW w:w="2880" w:type="dxa"/>
            <w:vMerge/>
            <w:shd w:val="clear" w:color="auto" w:fill="EDEDED" w:themeFill="accent3" w:themeFillTint="33"/>
          </w:tcPr>
          <w:p w14:paraId="27AA812F" w14:textId="016A8CD1" w:rsidR="0030297A" w:rsidRPr="000B76BF" w:rsidRDefault="0030297A" w:rsidP="00DE3E27">
            <w:pPr>
              <w:pStyle w:val="Heading6"/>
              <w:rPr>
                <w:rFonts w:cstheme="majorHAnsi"/>
                <w:color w:val="auto"/>
                <w:sz w:val="18"/>
                <w:szCs w:val="18"/>
                <w:lang w:val="fr-FR"/>
              </w:rPr>
            </w:pPr>
          </w:p>
        </w:tc>
      </w:tr>
      <w:tr w:rsidR="0030297A" w:rsidRPr="000B76BF" w14:paraId="1C7A5126" w14:textId="77777777" w:rsidTr="00084D7F">
        <w:trPr>
          <w:trHeight w:val="350"/>
        </w:trPr>
        <w:tc>
          <w:tcPr>
            <w:tcW w:w="1411" w:type="dxa"/>
            <w:shd w:val="clear" w:color="auto" w:fill="EDEDED" w:themeFill="accent3" w:themeFillTint="33"/>
          </w:tcPr>
          <w:p w14:paraId="29DCA580" w14:textId="66B6B798"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_03aa</w:t>
            </w:r>
          </w:p>
        </w:tc>
        <w:tc>
          <w:tcPr>
            <w:tcW w:w="4320" w:type="dxa"/>
            <w:shd w:val="clear" w:color="auto" w:fill="EDEDED" w:themeFill="accent3" w:themeFillTint="33"/>
          </w:tcPr>
          <w:p w14:paraId="10C5F286" w14:textId="1DCCB872"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 xml:space="preserve">Cette formation sanitaire dispose-t-elle d'un processus de mise en œuvre des recommandations issues des examens des décès de </w:t>
            </w:r>
            <w:r w:rsidRPr="000B76BF">
              <w:rPr>
                <w:rFonts w:cstheme="majorHAnsi"/>
                <w:color w:val="auto"/>
                <w:sz w:val="18"/>
                <w:szCs w:val="18"/>
                <w:lang w:val="fr-FR"/>
              </w:rPr>
              <w:t>nouveau-nés morts dans les 7 jours suivant leur naissance dans la formation ?</w:t>
            </w:r>
          </w:p>
        </w:tc>
        <w:tc>
          <w:tcPr>
            <w:tcW w:w="2880" w:type="dxa"/>
            <w:shd w:val="clear" w:color="auto" w:fill="EDEDED" w:themeFill="accent3" w:themeFillTint="33"/>
          </w:tcPr>
          <w:p w14:paraId="3402A875" w14:textId="77777777" w:rsidR="0030297A" w:rsidRPr="000B76BF" w:rsidRDefault="0030297A" w:rsidP="00DE3E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650550F1" w14:textId="77777777" w:rsidR="0030297A" w:rsidRPr="000B76BF" w:rsidRDefault="0030297A" w:rsidP="00DE3E27">
            <w:pPr>
              <w:pStyle w:val="TableParagraph"/>
              <w:spacing w:before="7"/>
              <w:rPr>
                <w:rFonts w:asciiTheme="majorHAnsi" w:hAnsiTheme="majorHAnsi" w:cstheme="majorHAnsi"/>
                <w:sz w:val="18"/>
                <w:szCs w:val="18"/>
                <w:lang w:val="fr-FR"/>
              </w:rPr>
            </w:pPr>
          </w:p>
          <w:p w14:paraId="17FF0F7C" w14:textId="77777777" w:rsidR="0030297A" w:rsidRPr="000B76BF" w:rsidRDefault="0030297A" w:rsidP="00CB6FCA">
            <w:pPr>
              <w:pStyle w:val="TableParagraph"/>
              <w:numPr>
                <w:ilvl w:val="0"/>
                <w:numId w:val="70"/>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2F01CB09" w14:textId="77777777" w:rsidR="0030297A" w:rsidRPr="000B76BF" w:rsidRDefault="0030297A" w:rsidP="00CB6FCA">
            <w:pPr>
              <w:pStyle w:val="TableParagraph"/>
              <w:numPr>
                <w:ilvl w:val="0"/>
                <w:numId w:val="70"/>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Non</w:t>
            </w:r>
          </w:p>
          <w:p w14:paraId="72D6DA94" w14:textId="77777777" w:rsidR="0030297A" w:rsidRPr="000B76BF" w:rsidRDefault="0030297A" w:rsidP="00DE3E27">
            <w:pPr>
              <w:pStyle w:val="TableParagraph"/>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w:t>
            </w:r>
            <w:r w:rsidRPr="000B76BF">
              <w:rPr>
                <w:rFonts w:asciiTheme="majorHAnsi" w:hAnsiTheme="majorHAnsi" w:cstheme="majorHAnsi"/>
                <w:spacing w:val="-7"/>
                <w:sz w:val="18"/>
                <w:szCs w:val="18"/>
                <w:lang w:val="fr-FR"/>
              </w:rPr>
              <w:t>99</w:t>
            </w:r>
            <w:r w:rsidRPr="000B76BF">
              <w:rPr>
                <w:rFonts w:asciiTheme="majorHAnsi" w:hAnsiTheme="majorHAnsi" w:cstheme="majorHAnsi"/>
                <w:sz w:val="18"/>
                <w:szCs w:val="18"/>
                <w:lang w:val="fr-FR"/>
              </w:rPr>
              <w:t xml:space="preserve">     Je ne sais pas</w:t>
            </w:r>
          </w:p>
          <w:p w14:paraId="14F5BC0D" w14:textId="51CCAC81"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323BE922" w14:textId="1DDD6F31" w:rsidR="0030297A" w:rsidRPr="000B76BF" w:rsidRDefault="0030297A" w:rsidP="00DE3E27">
            <w:pPr>
              <w:pStyle w:val="Heading6"/>
              <w:keepNext w:val="0"/>
              <w:keepLines w:val="0"/>
              <w:rPr>
                <w:rFonts w:cstheme="majorHAnsi"/>
                <w:color w:val="auto"/>
                <w:sz w:val="18"/>
                <w:szCs w:val="18"/>
                <w:lang w:val="fr-FR"/>
              </w:rPr>
            </w:pPr>
            <w:r w:rsidRPr="000B76BF" w:rsidDel="00BF7D0C">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ET</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QOC_03A=1</w:t>
            </w:r>
          </w:p>
        </w:tc>
        <w:tc>
          <w:tcPr>
            <w:tcW w:w="2880" w:type="dxa"/>
            <w:vMerge/>
            <w:shd w:val="clear" w:color="auto" w:fill="EDEDED" w:themeFill="accent3" w:themeFillTint="33"/>
          </w:tcPr>
          <w:p w14:paraId="3F6B8FD9" w14:textId="099BE623" w:rsidR="0030297A" w:rsidRPr="000B76BF" w:rsidRDefault="0030297A" w:rsidP="00DE3E27">
            <w:pPr>
              <w:pStyle w:val="Heading6"/>
              <w:rPr>
                <w:rFonts w:cstheme="majorHAnsi"/>
                <w:color w:val="auto"/>
                <w:sz w:val="18"/>
                <w:szCs w:val="18"/>
                <w:lang w:val="fr-FR"/>
              </w:rPr>
            </w:pPr>
          </w:p>
        </w:tc>
      </w:tr>
      <w:tr w:rsidR="0030297A" w:rsidRPr="000B76BF" w14:paraId="2C99354A" w14:textId="77777777" w:rsidTr="00084D7F">
        <w:trPr>
          <w:trHeight w:val="350"/>
        </w:trPr>
        <w:tc>
          <w:tcPr>
            <w:tcW w:w="1411" w:type="dxa"/>
            <w:shd w:val="clear" w:color="auto" w:fill="EDEDED" w:themeFill="accent3" w:themeFillTint="33"/>
          </w:tcPr>
          <w:p w14:paraId="10613AFC" w14:textId="5742FCEB"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_03ab_txt</w:t>
            </w:r>
          </w:p>
        </w:tc>
        <w:tc>
          <w:tcPr>
            <w:tcW w:w="4320" w:type="dxa"/>
            <w:shd w:val="clear" w:color="auto" w:fill="EDEDED" w:themeFill="accent3" w:themeFillTint="33"/>
          </w:tcPr>
          <w:p w14:paraId="7D2083ED" w14:textId="289FBC7B" w:rsidR="0030297A" w:rsidRPr="000B76BF" w:rsidRDefault="0030297A" w:rsidP="00DE3E27">
            <w:pPr>
              <w:pStyle w:val="Heading6"/>
              <w:keepNext w:val="0"/>
              <w:keepLines w:val="0"/>
              <w:rPr>
                <w:rFonts w:cstheme="majorHAnsi"/>
                <w:color w:val="auto"/>
                <w:sz w:val="18"/>
                <w:szCs w:val="18"/>
                <w:lang w:val="fr-FR"/>
              </w:rPr>
            </w:pPr>
            <w:r w:rsidRPr="000B76BF">
              <w:rPr>
                <w:rFonts w:cstheme="majorHAnsi"/>
                <w:color w:val="auto"/>
                <w:sz w:val="18"/>
                <w:szCs w:val="18"/>
                <w:lang w:val="fr-FR"/>
              </w:rPr>
              <w:t xml:space="preserve">Veuillez donner un exemple de recommandation qui a été mise en œuvre à la suite d'un examen de décès </w:t>
            </w:r>
            <w:r w:rsidRPr="000B76BF">
              <w:rPr>
                <w:rFonts w:eastAsia="Calibri" w:cstheme="majorHAnsi"/>
                <w:color w:val="auto"/>
                <w:sz w:val="18"/>
                <w:szCs w:val="18"/>
                <w:lang w:val="fr-FR"/>
              </w:rPr>
              <w:t xml:space="preserve">de </w:t>
            </w:r>
            <w:r w:rsidRPr="000B76BF">
              <w:rPr>
                <w:rFonts w:cstheme="majorHAnsi"/>
                <w:color w:val="auto"/>
                <w:sz w:val="18"/>
                <w:szCs w:val="18"/>
                <w:lang w:val="fr-FR"/>
              </w:rPr>
              <w:t>nouveau-nés morts dans les 7 jours suivant leur naissance dans la formation.</w:t>
            </w:r>
          </w:p>
        </w:tc>
        <w:tc>
          <w:tcPr>
            <w:tcW w:w="2880" w:type="dxa"/>
            <w:shd w:val="clear" w:color="auto" w:fill="EDEDED" w:themeFill="accent3" w:themeFillTint="33"/>
          </w:tcPr>
          <w:p w14:paraId="637205A5" w14:textId="314ACB84" w:rsidR="0030297A" w:rsidRPr="000B76BF" w:rsidRDefault="0030297A" w:rsidP="00DE3E27">
            <w:pPr>
              <w:pStyle w:val="Heading6"/>
              <w:keepNext w:val="0"/>
              <w:keepLines w:val="0"/>
              <w:rPr>
                <w:rStyle w:val="SubtleEmphasis"/>
                <w:rFonts w:asciiTheme="majorHAnsi" w:hAnsiTheme="majorHAnsi" w:cstheme="majorHAnsi"/>
                <w:i w:val="0"/>
                <w:iCs w:val="0"/>
                <w:sz w:val="18"/>
                <w:szCs w:val="18"/>
                <w:lang w:val="fr-FR"/>
              </w:rPr>
            </w:pPr>
            <w:r w:rsidRPr="000B76BF">
              <w:rPr>
                <w:rStyle w:val="SubtleEmphasis"/>
                <w:rFonts w:asciiTheme="majorHAnsi" w:hAnsiTheme="majorHAnsi" w:cstheme="majorHAnsi"/>
                <w:i w:val="0"/>
                <w:iCs w:val="0"/>
                <w:sz w:val="18"/>
                <w:szCs w:val="18"/>
                <w:lang w:val="fr-FR"/>
              </w:rPr>
              <w:t>[Texte long]</w:t>
            </w:r>
          </w:p>
        </w:tc>
        <w:tc>
          <w:tcPr>
            <w:tcW w:w="2160" w:type="dxa"/>
            <w:shd w:val="clear" w:color="auto" w:fill="EDEDED" w:themeFill="accent3" w:themeFillTint="33"/>
          </w:tcPr>
          <w:p w14:paraId="284F702C" w14:textId="2E420065" w:rsidR="0030297A" w:rsidRPr="000B76BF" w:rsidDel="00BF7D0C" w:rsidRDefault="0030297A" w:rsidP="00DE3E27">
            <w:pPr>
              <w:pStyle w:val="Heading6"/>
              <w:keepNext w:val="0"/>
              <w:keepLines w:val="0"/>
              <w:rPr>
                <w:rFonts w:cstheme="majorHAnsi"/>
                <w:color w:val="auto"/>
                <w:sz w:val="18"/>
                <w:szCs w:val="18"/>
                <w:lang w:val="fr-FR"/>
              </w:rPr>
            </w:pPr>
            <w:r w:rsidRPr="000B76BF" w:rsidDel="0025230D">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25230D">
              <w:rPr>
                <w:rFonts w:eastAsia="Arial Narrow" w:cstheme="majorHAnsi"/>
                <w:color w:val="auto"/>
                <w:sz w:val="18"/>
                <w:szCs w:val="18"/>
                <w:lang w:val="fr-FR"/>
              </w:rPr>
              <w:t xml:space="preserve"> </w:t>
            </w:r>
            <w:r w:rsidRPr="000B76BF">
              <w:rPr>
                <w:rFonts w:eastAsia="Arial Narrow" w:cstheme="majorHAnsi"/>
                <w:color w:val="auto"/>
                <w:sz w:val="18"/>
                <w:szCs w:val="18"/>
                <w:lang w:val="fr-FR"/>
              </w:rPr>
              <w:t xml:space="preserve">ET </w:t>
            </w:r>
            <w:r w:rsidRPr="000B76BF">
              <w:rPr>
                <w:rFonts w:cstheme="majorHAnsi"/>
                <w:color w:val="auto"/>
                <w:sz w:val="18"/>
                <w:szCs w:val="18"/>
                <w:lang w:val="fr-FR"/>
              </w:rPr>
              <w:t>QOC_03AA=1</w:t>
            </w:r>
          </w:p>
        </w:tc>
        <w:tc>
          <w:tcPr>
            <w:tcW w:w="2880" w:type="dxa"/>
            <w:vMerge/>
            <w:shd w:val="clear" w:color="auto" w:fill="EDEDED" w:themeFill="accent3" w:themeFillTint="33"/>
          </w:tcPr>
          <w:p w14:paraId="0A8F0AAD" w14:textId="594EE2EB" w:rsidR="0030297A" w:rsidRPr="000B76BF" w:rsidRDefault="0030297A" w:rsidP="00DE3E27">
            <w:pPr>
              <w:pStyle w:val="Heading6"/>
              <w:rPr>
                <w:rFonts w:cstheme="majorHAnsi"/>
                <w:color w:val="auto"/>
                <w:sz w:val="18"/>
                <w:szCs w:val="18"/>
                <w:lang w:val="fr-FR"/>
              </w:rPr>
            </w:pPr>
          </w:p>
        </w:tc>
      </w:tr>
      <w:tr w:rsidR="0030297A" w:rsidRPr="000B76BF" w14:paraId="7DB25779" w14:textId="77777777" w:rsidTr="00084D7F">
        <w:trPr>
          <w:trHeight w:val="350"/>
        </w:trPr>
        <w:tc>
          <w:tcPr>
            <w:tcW w:w="1411" w:type="dxa"/>
            <w:shd w:val="clear" w:color="auto" w:fill="EDEDED" w:themeFill="accent3" w:themeFillTint="33"/>
          </w:tcPr>
          <w:p w14:paraId="0C9E1255" w14:textId="1B168262"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_03ac_txt</w:t>
            </w:r>
          </w:p>
        </w:tc>
        <w:tc>
          <w:tcPr>
            <w:tcW w:w="4320" w:type="dxa"/>
            <w:shd w:val="clear" w:color="auto" w:fill="EDEDED" w:themeFill="accent3" w:themeFillTint="33"/>
          </w:tcPr>
          <w:p w14:paraId="2731EE11" w14:textId="7F6AA216"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 xml:space="preserve">Veuillez expliquer pourquoi cette formation sanitaire ne procède pas à l'examen de tous les </w:t>
            </w:r>
            <w:r w:rsidRPr="000B76BF">
              <w:rPr>
                <w:rFonts w:cstheme="majorHAnsi"/>
                <w:color w:val="auto"/>
                <w:sz w:val="18"/>
                <w:szCs w:val="18"/>
                <w:lang w:val="fr-FR"/>
              </w:rPr>
              <w:t xml:space="preserve">décès </w:t>
            </w:r>
            <w:r w:rsidRPr="000B76BF">
              <w:rPr>
                <w:rFonts w:eastAsia="Calibri" w:cstheme="majorHAnsi"/>
                <w:color w:val="auto"/>
                <w:sz w:val="18"/>
                <w:szCs w:val="18"/>
                <w:lang w:val="fr-FR"/>
              </w:rPr>
              <w:t xml:space="preserve">de </w:t>
            </w:r>
            <w:r w:rsidRPr="000B76BF">
              <w:rPr>
                <w:rFonts w:cstheme="majorHAnsi"/>
                <w:color w:val="auto"/>
                <w:sz w:val="18"/>
                <w:szCs w:val="18"/>
                <w:lang w:val="fr-FR"/>
              </w:rPr>
              <w:t>nouveau-nés morts dans les 7 jours suivant leur naissance dans la formation.</w:t>
            </w:r>
          </w:p>
        </w:tc>
        <w:tc>
          <w:tcPr>
            <w:tcW w:w="2880" w:type="dxa"/>
            <w:shd w:val="clear" w:color="auto" w:fill="EDEDED" w:themeFill="accent3" w:themeFillTint="33"/>
          </w:tcPr>
          <w:p w14:paraId="4186DBF1" w14:textId="7DF719C5"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sz w:val="18"/>
                <w:szCs w:val="18"/>
                <w:lang w:val="fr-FR"/>
              </w:rPr>
              <w:t>[Texte long]</w:t>
            </w:r>
          </w:p>
        </w:tc>
        <w:tc>
          <w:tcPr>
            <w:tcW w:w="2160" w:type="dxa"/>
            <w:shd w:val="clear" w:color="auto" w:fill="EDEDED" w:themeFill="accent3" w:themeFillTint="33"/>
          </w:tcPr>
          <w:p w14:paraId="6DB07740" w14:textId="43487B1B" w:rsidR="0030297A" w:rsidRPr="000B76BF" w:rsidDel="00BF7D0C" w:rsidRDefault="0030297A" w:rsidP="00DE3E27">
            <w:pPr>
              <w:pStyle w:val="Heading6"/>
              <w:keepNext w:val="0"/>
              <w:keepLines w:val="0"/>
              <w:rPr>
                <w:rFonts w:cstheme="majorHAnsi"/>
                <w:color w:val="auto"/>
                <w:sz w:val="18"/>
                <w:szCs w:val="18"/>
                <w:lang w:val="fr-FR"/>
              </w:rPr>
            </w:pPr>
            <w:r w:rsidRPr="000B76BF" w:rsidDel="00BF7D0C">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ET</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 xml:space="preserve">QOC_03A=2 </w:t>
            </w:r>
          </w:p>
        </w:tc>
        <w:tc>
          <w:tcPr>
            <w:tcW w:w="2880" w:type="dxa"/>
            <w:vMerge/>
            <w:shd w:val="clear" w:color="auto" w:fill="EDEDED" w:themeFill="accent3" w:themeFillTint="33"/>
          </w:tcPr>
          <w:p w14:paraId="25DBD620" w14:textId="5CE2D207" w:rsidR="0030297A" w:rsidRPr="000B76BF" w:rsidRDefault="0030297A" w:rsidP="00DE3E27">
            <w:pPr>
              <w:pStyle w:val="Heading6"/>
              <w:rPr>
                <w:rFonts w:cstheme="majorHAnsi"/>
                <w:color w:val="auto"/>
                <w:sz w:val="18"/>
                <w:szCs w:val="18"/>
                <w:lang w:val="fr-FR"/>
              </w:rPr>
            </w:pPr>
          </w:p>
        </w:tc>
      </w:tr>
      <w:tr w:rsidR="0030297A" w:rsidRPr="000B76BF" w14:paraId="042C04E5" w14:textId="77777777" w:rsidTr="00084D7F">
        <w:trPr>
          <w:trHeight w:val="350"/>
        </w:trPr>
        <w:tc>
          <w:tcPr>
            <w:tcW w:w="1411" w:type="dxa"/>
            <w:shd w:val="clear" w:color="auto" w:fill="EDEDED" w:themeFill="accent3" w:themeFillTint="33"/>
          </w:tcPr>
          <w:p w14:paraId="3DD2B298" w14:textId="69D00698"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_03ba</w:t>
            </w:r>
          </w:p>
        </w:tc>
        <w:tc>
          <w:tcPr>
            <w:tcW w:w="4320" w:type="dxa"/>
            <w:shd w:val="clear" w:color="auto" w:fill="EDEDED" w:themeFill="accent3" w:themeFillTint="33"/>
          </w:tcPr>
          <w:p w14:paraId="571A51F3" w14:textId="0BD5C9F1"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Cette formation sanitaire dispose-t-elle d'un processus de mise en œuvre des recommandations issues des examens des mortinaissances survenues dans la formation ?</w:t>
            </w:r>
          </w:p>
        </w:tc>
        <w:tc>
          <w:tcPr>
            <w:tcW w:w="2880" w:type="dxa"/>
            <w:shd w:val="clear" w:color="auto" w:fill="EDEDED" w:themeFill="accent3" w:themeFillTint="33"/>
          </w:tcPr>
          <w:p w14:paraId="5479A069" w14:textId="77777777" w:rsidR="0030297A" w:rsidRPr="000B76BF" w:rsidRDefault="0030297A" w:rsidP="00DE3E27">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590BB1DC" w14:textId="77777777" w:rsidR="0030297A" w:rsidRPr="000B76BF" w:rsidRDefault="0030297A" w:rsidP="00DE3E27">
            <w:pPr>
              <w:pStyle w:val="TableParagraph"/>
              <w:spacing w:before="7"/>
              <w:rPr>
                <w:rFonts w:asciiTheme="majorHAnsi" w:hAnsiTheme="majorHAnsi" w:cstheme="majorHAnsi"/>
                <w:sz w:val="18"/>
                <w:szCs w:val="18"/>
                <w:lang w:val="fr-FR"/>
              </w:rPr>
            </w:pPr>
          </w:p>
          <w:p w14:paraId="30B33D55" w14:textId="77777777" w:rsidR="0030297A" w:rsidRPr="000B76BF" w:rsidRDefault="0030297A" w:rsidP="00CB6FCA">
            <w:pPr>
              <w:pStyle w:val="TableParagraph"/>
              <w:numPr>
                <w:ilvl w:val="0"/>
                <w:numId w:val="71"/>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Oui</w:t>
            </w:r>
          </w:p>
          <w:p w14:paraId="6744BBBF" w14:textId="77777777" w:rsidR="0030297A" w:rsidRPr="000B76BF" w:rsidRDefault="0030297A" w:rsidP="00CB6FCA">
            <w:pPr>
              <w:pStyle w:val="TableParagraph"/>
              <w:numPr>
                <w:ilvl w:val="0"/>
                <w:numId w:val="71"/>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Non</w:t>
            </w:r>
          </w:p>
          <w:p w14:paraId="52E36E5E" w14:textId="77777777" w:rsidR="0030297A" w:rsidRPr="000B76BF" w:rsidRDefault="0030297A" w:rsidP="00DE3E27">
            <w:pPr>
              <w:pStyle w:val="TableParagraph"/>
              <w:tabs>
                <w:tab w:val="left" w:pos="806"/>
                <w:tab w:val="left" w:pos="807"/>
              </w:tabs>
              <w:rPr>
                <w:rFonts w:asciiTheme="majorHAnsi" w:hAnsiTheme="majorHAnsi" w:cstheme="majorHAnsi"/>
                <w:sz w:val="18"/>
                <w:szCs w:val="18"/>
                <w:lang w:val="fr-FR"/>
              </w:rPr>
            </w:pPr>
            <w:r w:rsidRPr="000B76BF">
              <w:rPr>
                <w:rFonts w:asciiTheme="majorHAnsi" w:hAnsiTheme="majorHAnsi" w:cstheme="majorHAnsi"/>
                <w:spacing w:val="-2"/>
                <w:sz w:val="18"/>
                <w:szCs w:val="18"/>
                <w:lang w:val="fr-FR"/>
              </w:rPr>
              <w:t>-</w:t>
            </w:r>
            <w:r w:rsidRPr="000B76BF">
              <w:rPr>
                <w:rFonts w:asciiTheme="majorHAnsi" w:hAnsiTheme="majorHAnsi" w:cstheme="majorHAnsi"/>
                <w:spacing w:val="-7"/>
                <w:sz w:val="18"/>
                <w:szCs w:val="18"/>
                <w:lang w:val="fr-FR"/>
              </w:rPr>
              <w:t>99</w:t>
            </w:r>
            <w:r w:rsidRPr="000B76BF">
              <w:rPr>
                <w:rFonts w:asciiTheme="majorHAnsi" w:hAnsiTheme="majorHAnsi" w:cstheme="majorHAnsi"/>
                <w:sz w:val="18"/>
                <w:szCs w:val="18"/>
                <w:lang w:val="fr-FR"/>
              </w:rPr>
              <w:t xml:space="preserve">     Je ne sais pas</w:t>
            </w:r>
          </w:p>
          <w:p w14:paraId="27C6C43A" w14:textId="23B0E623"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0F629C98" w14:textId="06281F73" w:rsidR="0030297A" w:rsidRPr="000B76BF" w:rsidDel="00BF7D0C" w:rsidRDefault="0030297A" w:rsidP="00DE3E27">
            <w:pPr>
              <w:pStyle w:val="Heading6"/>
              <w:keepNext w:val="0"/>
              <w:keepLines w:val="0"/>
              <w:rPr>
                <w:rFonts w:cstheme="majorHAnsi"/>
                <w:color w:val="auto"/>
                <w:sz w:val="18"/>
                <w:szCs w:val="18"/>
                <w:lang w:val="fr-FR"/>
              </w:rPr>
            </w:pPr>
            <w:r w:rsidRPr="000B76BF" w:rsidDel="00BF7D0C">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ET</w:t>
            </w:r>
            <w:r w:rsidRPr="000B76BF" w:rsidDel="00BF7D0C">
              <w:rPr>
                <w:rFonts w:eastAsia="Arial Narrow" w:cstheme="majorHAnsi"/>
                <w:color w:val="auto"/>
                <w:sz w:val="18"/>
                <w:szCs w:val="18"/>
                <w:lang w:val="fr-FR"/>
              </w:rPr>
              <w:t xml:space="preserve"> </w:t>
            </w:r>
            <w:r w:rsidRPr="000B76BF">
              <w:rPr>
                <w:rFonts w:cstheme="majorHAnsi"/>
                <w:color w:val="auto"/>
                <w:sz w:val="18"/>
                <w:szCs w:val="18"/>
                <w:lang w:val="fr-FR"/>
              </w:rPr>
              <w:t>QOC_03B=1</w:t>
            </w:r>
          </w:p>
        </w:tc>
        <w:tc>
          <w:tcPr>
            <w:tcW w:w="2880" w:type="dxa"/>
            <w:vMerge/>
            <w:shd w:val="clear" w:color="auto" w:fill="EDEDED" w:themeFill="accent3" w:themeFillTint="33"/>
          </w:tcPr>
          <w:p w14:paraId="551E3D8C" w14:textId="58B7D2BB" w:rsidR="0030297A" w:rsidRPr="000B76BF" w:rsidRDefault="0030297A" w:rsidP="00DE3E27">
            <w:pPr>
              <w:pStyle w:val="Heading6"/>
              <w:rPr>
                <w:rFonts w:cstheme="majorHAnsi"/>
                <w:color w:val="auto"/>
                <w:sz w:val="18"/>
                <w:szCs w:val="18"/>
                <w:lang w:val="fr-FR"/>
              </w:rPr>
            </w:pPr>
          </w:p>
        </w:tc>
      </w:tr>
      <w:tr w:rsidR="0030297A" w:rsidRPr="000B76BF" w14:paraId="6C074D8D" w14:textId="77777777" w:rsidTr="00084D7F">
        <w:trPr>
          <w:trHeight w:val="350"/>
        </w:trPr>
        <w:tc>
          <w:tcPr>
            <w:tcW w:w="1411" w:type="dxa"/>
            <w:shd w:val="clear" w:color="auto" w:fill="EDEDED" w:themeFill="accent3" w:themeFillTint="33"/>
          </w:tcPr>
          <w:p w14:paraId="27C48149" w14:textId="65A04D7D"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_03bb_txt</w:t>
            </w:r>
          </w:p>
        </w:tc>
        <w:tc>
          <w:tcPr>
            <w:tcW w:w="4320" w:type="dxa"/>
            <w:shd w:val="clear" w:color="auto" w:fill="EDEDED" w:themeFill="accent3" w:themeFillTint="33"/>
          </w:tcPr>
          <w:p w14:paraId="38A09AEC" w14:textId="56CB32DA" w:rsidR="0030297A" w:rsidRPr="000B76BF" w:rsidRDefault="0030297A" w:rsidP="00DE3E27">
            <w:pPr>
              <w:pStyle w:val="Heading6"/>
              <w:keepNext w:val="0"/>
              <w:keepLines w:val="0"/>
              <w:rPr>
                <w:rFonts w:cstheme="majorHAnsi"/>
                <w:color w:val="auto"/>
                <w:sz w:val="18"/>
                <w:szCs w:val="18"/>
                <w:lang w:val="fr-FR"/>
              </w:rPr>
            </w:pPr>
            <w:r w:rsidRPr="000B76BF">
              <w:rPr>
                <w:rFonts w:cstheme="majorHAnsi"/>
                <w:color w:val="auto"/>
                <w:sz w:val="18"/>
                <w:szCs w:val="18"/>
                <w:lang w:val="fr-FR"/>
              </w:rPr>
              <w:t>Veuillez donner un exemple de recommandation qui a été mise en œuvre à la suite d'un examen des</w:t>
            </w:r>
            <w:r w:rsidRPr="000B76BF">
              <w:rPr>
                <w:rFonts w:eastAsia="Calibri" w:cstheme="majorHAnsi"/>
                <w:color w:val="auto"/>
                <w:sz w:val="18"/>
                <w:szCs w:val="18"/>
                <w:lang w:val="fr-FR"/>
              </w:rPr>
              <w:t xml:space="preserve"> mortinaissances survenues dans la formation ?</w:t>
            </w:r>
          </w:p>
        </w:tc>
        <w:tc>
          <w:tcPr>
            <w:tcW w:w="2880" w:type="dxa"/>
            <w:shd w:val="clear" w:color="auto" w:fill="EDEDED" w:themeFill="accent3" w:themeFillTint="33"/>
          </w:tcPr>
          <w:p w14:paraId="04641B91" w14:textId="3598891F" w:rsidR="0030297A" w:rsidRPr="000B76BF" w:rsidRDefault="0030297A" w:rsidP="00DE3E27">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sz w:val="18"/>
                <w:szCs w:val="18"/>
                <w:lang w:val="fr-FR"/>
              </w:rPr>
              <w:t>[Texte long]</w:t>
            </w:r>
          </w:p>
        </w:tc>
        <w:tc>
          <w:tcPr>
            <w:tcW w:w="2160" w:type="dxa"/>
            <w:shd w:val="clear" w:color="auto" w:fill="EDEDED" w:themeFill="accent3" w:themeFillTint="33"/>
          </w:tcPr>
          <w:p w14:paraId="0F823643" w14:textId="706B1F6B" w:rsidR="0030297A" w:rsidRPr="000B76BF" w:rsidDel="00BF7D0C" w:rsidRDefault="0030297A" w:rsidP="00DE3E27">
            <w:pPr>
              <w:pStyle w:val="Heading6"/>
              <w:keepNext w:val="0"/>
              <w:keepLines w:val="0"/>
              <w:rPr>
                <w:rFonts w:cstheme="majorHAnsi"/>
                <w:color w:val="auto"/>
                <w:sz w:val="18"/>
                <w:szCs w:val="18"/>
                <w:lang w:val="fr-FR"/>
              </w:rPr>
            </w:pPr>
            <w:r w:rsidRPr="000B76BF" w:rsidDel="0025230D">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25230D">
              <w:rPr>
                <w:rFonts w:eastAsia="Arial Narrow" w:cstheme="majorHAnsi"/>
                <w:color w:val="auto"/>
                <w:sz w:val="18"/>
                <w:szCs w:val="18"/>
                <w:lang w:val="fr-FR"/>
              </w:rPr>
              <w:t xml:space="preserve"> </w:t>
            </w:r>
            <w:r w:rsidRPr="000B76BF">
              <w:rPr>
                <w:rFonts w:eastAsia="Arial Narrow" w:cstheme="majorHAnsi"/>
                <w:color w:val="auto"/>
                <w:sz w:val="18"/>
                <w:szCs w:val="18"/>
                <w:lang w:val="fr-FR"/>
              </w:rPr>
              <w:t xml:space="preserve">ET </w:t>
            </w:r>
            <w:r w:rsidRPr="000B76BF">
              <w:rPr>
                <w:rFonts w:cstheme="majorHAnsi"/>
                <w:color w:val="auto"/>
                <w:sz w:val="18"/>
                <w:szCs w:val="18"/>
                <w:lang w:val="fr-FR"/>
              </w:rPr>
              <w:t>QOC_03B=1</w:t>
            </w:r>
          </w:p>
        </w:tc>
        <w:tc>
          <w:tcPr>
            <w:tcW w:w="2880" w:type="dxa"/>
            <w:vMerge/>
            <w:shd w:val="clear" w:color="auto" w:fill="EDEDED" w:themeFill="accent3" w:themeFillTint="33"/>
          </w:tcPr>
          <w:p w14:paraId="11685EBE" w14:textId="77EFD52E" w:rsidR="0030297A" w:rsidRPr="000B76BF" w:rsidRDefault="0030297A" w:rsidP="00DE3E27">
            <w:pPr>
              <w:pStyle w:val="Heading6"/>
              <w:rPr>
                <w:rFonts w:cstheme="majorHAnsi"/>
                <w:color w:val="auto"/>
                <w:sz w:val="18"/>
                <w:szCs w:val="18"/>
                <w:lang w:val="fr-FR"/>
              </w:rPr>
            </w:pPr>
          </w:p>
        </w:tc>
      </w:tr>
      <w:tr w:rsidR="0030297A" w:rsidRPr="000B76BF" w14:paraId="5004DCC1" w14:textId="77777777" w:rsidTr="00084D7F">
        <w:trPr>
          <w:trHeight w:val="350"/>
        </w:trPr>
        <w:tc>
          <w:tcPr>
            <w:tcW w:w="1411" w:type="dxa"/>
            <w:shd w:val="clear" w:color="auto" w:fill="EDEDED" w:themeFill="accent3" w:themeFillTint="33"/>
          </w:tcPr>
          <w:p w14:paraId="6F3712B4" w14:textId="3D7CB240" w:rsidR="0030297A"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lastRenderedPageBreak/>
              <w:t>qoc</w:t>
            </w:r>
            <w:proofErr w:type="gramEnd"/>
            <w:r w:rsidRPr="000B76BF">
              <w:rPr>
                <w:rFonts w:cstheme="majorHAnsi"/>
                <w:color w:val="auto"/>
                <w:sz w:val="18"/>
                <w:szCs w:val="18"/>
                <w:lang w:val="fr-FR"/>
              </w:rPr>
              <w:t>_03bc_txt</w:t>
            </w:r>
          </w:p>
        </w:tc>
        <w:tc>
          <w:tcPr>
            <w:tcW w:w="4320" w:type="dxa"/>
            <w:shd w:val="clear" w:color="auto" w:fill="EDEDED" w:themeFill="accent3" w:themeFillTint="33"/>
          </w:tcPr>
          <w:p w14:paraId="2ED58697" w14:textId="351010C4" w:rsidR="0030297A" w:rsidRPr="000B76BF" w:rsidRDefault="0030297A" w:rsidP="00DE3E27">
            <w:pPr>
              <w:pStyle w:val="Heading6"/>
              <w:keepNext w:val="0"/>
              <w:keepLines w:val="0"/>
              <w:rPr>
                <w:rFonts w:cstheme="majorHAnsi"/>
                <w:color w:val="auto"/>
                <w:sz w:val="18"/>
                <w:szCs w:val="18"/>
                <w:lang w:val="fr-FR"/>
              </w:rPr>
            </w:pPr>
            <w:r w:rsidRPr="000B76BF">
              <w:rPr>
                <w:rFonts w:eastAsia="Calibri" w:cstheme="majorHAnsi"/>
                <w:color w:val="auto"/>
                <w:sz w:val="18"/>
                <w:szCs w:val="18"/>
                <w:lang w:val="fr-FR"/>
              </w:rPr>
              <w:t xml:space="preserve">Veuillez expliquer pourquoi cette formation sanitaire ne procède pas à l'examen </w:t>
            </w:r>
            <w:r w:rsidRPr="000B76BF">
              <w:rPr>
                <w:rFonts w:cstheme="majorHAnsi"/>
                <w:color w:val="auto"/>
                <w:sz w:val="18"/>
                <w:szCs w:val="18"/>
                <w:lang w:val="fr-FR"/>
              </w:rPr>
              <w:t>de toutes les</w:t>
            </w:r>
            <w:r w:rsidRPr="000B76BF">
              <w:rPr>
                <w:rFonts w:eastAsia="Calibri" w:cstheme="majorHAnsi"/>
                <w:color w:val="auto"/>
                <w:sz w:val="18"/>
                <w:szCs w:val="18"/>
                <w:lang w:val="fr-FR"/>
              </w:rPr>
              <w:t xml:space="preserve"> mortinaissances qui surviennent dans la formation.</w:t>
            </w:r>
          </w:p>
        </w:tc>
        <w:tc>
          <w:tcPr>
            <w:tcW w:w="2880" w:type="dxa"/>
            <w:shd w:val="clear" w:color="auto" w:fill="EDEDED" w:themeFill="accent3" w:themeFillTint="33"/>
          </w:tcPr>
          <w:p w14:paraId="50992ACB" w14:textId="3081BC9D" w:rsidR="0030297A" w:rsidRPr="000B76BF" w:rsidRDefault="0030297A" w:rsidP="00DE3E27">
            <w:pPr>
              <w:pStyle w:val="Heading6"/>
              <w:keepNext w:val="0"/>
              <w:keepLines w:val="0"/>
              <w:rPr>
                <w:rStyle w:val="SubtleEmphasis"/>
                <w:rFonts w:asciiTheme="majorHAnsi" w:hAnsiTheme="majorHAnsi" w:cstheme="majorHAnsi"/>
                <w:i w:val="0"/>
                <w:iCs w:val="0"/>
                <w:sz w:val="18"/>
                <w:szCs w:val="18"/>
                <w:lang w:val="fr-FR"/>
              </w:rPr>
            </w:pPr>
            <w:r w:rsidRPr="000B76BF">
              <w:rPr>
                <w:rStyle w:val="SubtleEmphasis"/>
                <w:rFonts w:asciiTheme="majorHAnsi" w:hAnsiTheme="majorHAnsi" w:cstheme="majorHAnsi"/>
                <w:i w:val="0"/>
                <w:iCs w:val="0"/>
                <w:sz w:val="18"/>
                <w:szCs w:val="18"/>
                <w:lang w:val="fr-FR"/>
              </w:rPr>
              <w:t>[Texte long]</w:t>
            </w:r>
          </w:p>
        </w:tc>
        <w:tc>
          <w:tcPr>
            <w:tcW w:w="2160" w:type="dxa"/>
            <w:shd w:val="clear" w:color="auto" w:fill="EDEDED" w:themeFill="accent3" w:themeFillTint="33"/>
          </w:tcPr>
          <w:p w14:paraId="1F0B82B8" w14:textId="7C8D9EBA" w:rsidR="0030297A" w:rsidRPr="000B76BF" w:rsidDel="00BF7D0C" w:rsidRDefault="0030297A" w:rsidP="00DE3E27">
            <w:pPr>
              <w:pStyle w:val="Heading6"/>
              <w:keepNext w:val="0"/>
              <w:keepLines w:val="0"/>
              <w:rPr>
                <w:rFonts w:cstheme="majorHAnsi"/>
                <w:color w:val="auto"/>
                <w:sz w:val="18"/>
                <w:szCs w:val="18"/>
                <w:lang w:val="fr-FR"/>
              </w:rPr>
            </w:pPr>
            <w:r w:rsidRPr="000B76BF" w:rsidDel="00BF7D0C">
              <w:rPr>
                <w:rFonts w:eastAsia="Arial Narrow" w:cstheme="majorHAnsi"/>
                <w:color w:val="auto"/>
                <w:sz w:val="18"/>
                <w:szCs w:val="18"/>
                <w:lang w:val="fr-FR"/>
              </w:rPr>
              <w:t xml:space="preserve">ID_ROUND = </w:t>
            </w:r>
            <w:r w:rsidRPr="000B76BF">
              <w:rPr>
                <w:rFonts w:eastAsia="Arial Narrow" w:cstheme="majorHAnsi"/>
                <w:color w:val="auto"/>
                <w:sz w:val="18"/>
                <w:szCs w:val="18"/>
                <w:lang w:val="fr-FR"/>
              </w:rPr>
              <w:t>3</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ET</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Q</w:t>
            </w:r>
            <w:r w:rsidRPr="000B76BF" w:rsidDel="00BF7D0C">
              <w:rPr>
                <w:rFonts w:eastAsia="Arial Narrow" w:cstheme="majorHAnsi"/>
                <w:color w:val="auto"/>
                <w:sz w:val="18"/>
                <w:szCs w:val="18"/>
                <w:lang w:val="fr-FR"/>
              </w:rPr>
              <w:t xml:space="preserve"> </w:t>
            </w:r>
            <w:r w:rsidRPr="000B76BF">
              <w:rPr>
                <w:rFonts w:eastAsia="Arial Narrow" w:cstheme="majorHAnsi"/>
                <w:color w:val="auto"/>
                <w:sz w:val="18"/>
                <w:szCs w:val="18"/>
                <w:lang w:val="fr-FR"/>
              </w:rPr>
              <w:t>QOC_03</w:t>
            </w:r>
          </w:p>
        </w:tc>
        <w:tc>
          <w:tcPr>
            <w:tcW w:w="2880" w:type="dxa"/>
            <w:vMerge/>
            <w:shd w:val="clear" w:color="auto" w:fill="EDEDED" w:themeFill="accent3" w:themeFillTint="33"/>
          </w:tcPr>
          <w:p w14:paraId="17A27F93" w14:textId="4FCCB3B8" w:rsidR="0030297A" w:rsidRPr="000B76BF" w:rsidRDefault="0030297A" w:rsidP="00DE3E27">
            <w:pPr>
              <w:pStyle w:val="Heading6"/>
              <w:keepNext w:val="0"/>
              <w:keepLines w:val="0"/>
              <w:rPr>
                <w:rFonts w:cstheme="majorHAnsi"/>
                <w:color w:val="auto"/>
                <w:sz w:val="18"/>
                <w:szCs w:val="18"/>
                <w:lang w:val="fr-FR"/>
              </w:rPr>
            </w:pPr>
          </w:p>
        </w:tc>
      </w:tr>
      <w:tr w:rsidR="00DE3E27" w:rsidRPr="000B76BF" w14:paraId="1A3F041D" w14:textId="77777777" w:rsidTr="00084D7F">
        <w:trPr>
          <w:trHeight w:val="350"/>
        </w:trPr>
        <w:tc>
          <w:tcPr>
            <w:tcW w:w="1411" w:type="dxa"/>
            <w:shd w:val="clear" w:color="auto" w:fill="EDEDED" w:themeFill="accent3" w:themeFillTint="33"/>
          </w:tcPr>
          <w:p w14:paraId="4C4140E7" w14:textId="6835B6B8" w:rsidR="00DE3E27"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pacing w:val="-2"/>
                <w:sz w:val="18"/>
                <w:szCs w:val="18"/>
                <w:lang w:val="fr-FR"/>
              </w:rPr>
              <w:t>qoc</w:t>
            </w:r>
            <w:proofErr w:type="gramEnd"/>
            <w:r w:rsidRPr="000B76BF">
              <w:rPr>
                <w:rFonts w:cstheme="majorHAnsi"/>
                <w:color w:val="auto"/>
                <w:spacing w:val="-2"/>
                <w:sz w:val="18"/>
                <w:szCs w:val="18"/>
                <w:lang w:val="fr-FR"/>
              </w:rPr>
              <w:t>_06</w:t>
            </w:r>
          </w:p>
        </w:tc>
        <w:tc>
          <w:tcPr>
            <w:tcW w:w="4320" w:type="dxa"/>
            <w:shd w:val="clear" w:color="auto" w:fill="EDEDED" w:themeFill="accent3" w:themeFillTint="33"/>
          </w:tcPr>
          <w:p w14:paraId="0487BDEF" w14:textId="77777777" w:rsidR="00DE3E27" w:rsidRPr="000B76BF" w:rsidRDefault="00DE3E27" w:rsidP="00DE3E27">
            <w:pPr>
              <w:pStyle w:val="TableParagraph"/>
              <w:ind w:right="141"/>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Au cours des 3 derniers mois, dans quelle mesure considérez-vous que l'un des aspects suivants de la prestation de services aurait pu être amélioré </w:t>
            </w:r>
            <w:r w:rsidRPr="000B76BF">
              <w:rPr>
                <w:rFonts w:asciiTheme="majorHAnsi" w:hAnsiTheme="majorHAnsi" w:cstheme="majorHAnsi"/>
                <w:spacing w:val="-2"/>
                <w:sz w:val="18"/>
                <w:szCs w:val="18"/>
                <w:lang w:val="fr-FR"/>
              </w:rPr>
              <w:t>?</w:t>
            </w:r>
          </w:p>
          <w:p w14:paraId="668E3265" w14:textId="77777777" w:rsidR="00DE3E27" w:rsidRPr="000B76BF" w:rsidRDefault="00DE3E27" w:rsidP="00DE3E27">
            <w:pPr>
              <w:pStyle w:val="TableParagraph"/>
              <w:spacing w:before="16"/>
              <w:rPr>
                <w:rFonts w:asciiTheme="majorHAnsi" w:hAnsiTheme="majorHAnsi" w:cstheme="majorHAnsi"/>
                <w:sz w:val="18"/>
                <w:szCs w:val="18"/>
                <w:lang w:val="fr-FR"/>
              </w:rPr>
            </w:pPr>
          </w:p>
          <w:p w14:paraId="78302BD9" w14:textId="77777777" w:rsidR="00DE3E27" w:rsidRPr="000B76BF" w:rsidRDefault="00DE3E27" w:rsidP="00DE3E27">
            <w:pPr>
              <w:pStyle w:val="TableParagraph"/>
              <w:spacing w:before="16"/>
              <w:rPr>
                <w:rStyle w:val="normaltextrun"/>
                <w:rFonts w:asciiTheme="majorHAnsi" w:hAnsiTheme="majorHAnsi" w:cstheme="majorHAnsi"/>
                <w:i/>
                <w:iCs/>
                <w:sz w:val="18"/>
                <w:szCs w:val="18"/>
                <w:lang w:val="fr-FR"/>
              </w:rPr>
            </w:pPr>
            <w:r w:rsidRPr="000B76BF">
              <w:rPr>
                <w:rFonts w:asciiTheme="majorHAnsi" w:hAnsiTheme="majorHAnsi" w:cstheme="majorHAnsi"/>
                <w:i/>
                <w:iCs/>
                <w:sz w:val="18"/>
                <w:szCs w:val="18"/>
                <w:lang w:val="fr-FR"/>
              </w:rPr>
              <w:t xml:space="preserve">Enquêteur : </w:t>
            </w:r>
            <w:r w:rsidRPr="000B76BF">
              <w:rPr>
                <w:rStyle w:val="normaltextrun"/>
                <w:rFonts w:asciiTheme="majorHAnsi" w:hAnsiTheme="majorHAnsi" w:cstheme="majorHAnsi"/>
                <w:i/>
                <w:iCs/>
                <w:sz w:val="18"/>
                <w:szCs w:val="18"/>
                <w:lang w:val="fr-FR"/>
              </w:rPr>
              <w:t>Lire toutes les options</w:t>
            </w:r>
            <w:r w:rsidRPr="000B76BF">
              <w:rPr>
                <w:rFonts w:asciiTheme="majorHAnsi" w:hAnsiTheme="majorHAnsi" w:cstheme="majorHAnsi"/>
                <w:i/>
                <w:sz w:val="18"/>
                <w:szCs w:val="18"/>
                <w:lang w:val="fr-FR"/>
              </w:rPr>
              <w:t xml:space="preserve"> à voix haute.</w:t>
            </w:r>
          </w:p>
          <w:p w14:paraId="6B0F17E5" w14:textId="77777777" w:rsidR="00DE3E27" w:rsidRPr="000B76BF" w:rsidRDefault="00DE3E27" w:rsidP="00DE3E27">
            <w:pPr>
              <w:pStyle w:val="TableParagraph"/>
              <w:spacing w:before="16"/>
              <w:rPr>
                <w:rFonts w:asciiTheme="majorHAnsi" w:hAnsiTheme="majorHAnsi" w:cstheme="majorHAnsi"/>
                <w:sz w:val="18"/>
                <w:szCs w:val="18"/>
                <w:lang w:val="fr-FR"/>
              </w:rPr>
            </w:pPr>
          </w:p>
          <w:p w14:paraId="3D1493F8" w14:textId="77777777" w:rsidR="00DE3E27" w:rsidRPr="000B76BF" w:rsidRDefault="00DE3E27" w:rsidP="00CB6FCA">
            <w:pPr>
              <w:pStyle w:val="TableParagraph"/>
              <w:numPr>
                <w:ilvl w:val="0"/>
                <w:numId w:val="72"/>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Capacité à fournir des services de prévention ou de dépistage</w:t>
            </w:r>
          </w:p>
          <w:p w14:paraId="597D5A99"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Capacité à fournir des soins sur plusieurs visites de patients (par exemple, rétention des patients pour les visites de suivi)</w:t>
            </w:r>
          </w:p>
          <w:p w14:paraId="390980B1"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Capacité à fournir des soins selon les meilleures pratiques cliniques</w:t>
            </w:r>
          </w:p>
          <w:p w14:paraId="3C9AC95D"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Capacité à fournir des services aux patients en toute sécurité</w:t>
            </w:r>
          </w:p>
          <w:p w14:paraId="192BBE11"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Capacité à communiquer clairement avec les patients</w:t>
            </w:r>
          </w:p>
          <w:p w14:paraId="3E275E61"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Temps d'attente des patients</w:t>
            </w:r>
          </w:p>
          <w:p w14:paraId="075C7EAB"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Temps de consultation des patients</w:t>
            </w:r>
          </w:p>
          <w:p w14:paraId="027407EB" w14:textId="77777777" w:rsidR="00DE3E27" w:rsidRPr="000B76BF" w:rsidRDefault="00DE3E27" w:rsidP="00CB6FCA">
            <w:pPr>
              <w:pStyle w:val="TableParagraph"/>
              <w:numPr>
                <w:ilvl w:val="0"/>
                <w:numId w:val="73"/>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Satisfaction des patients</w:t>
            </w:r>
          </w:p>
          <w:p w14:paraId="386072C7" w14:textId="77777777" w:rsidR="00DE3E27" w:rsidRPr="000B76BF" w:rsidRDefault="00DE3E27" w:rsidP="00CB6FCA">
            <w:pPr>
              <w:pStyle w:val="TableParagraph"/>
              <w:numPr>
                <w:ilvl w:val="0"/>
                <w:numId w:val="74"/>
              </w:numPr>
              <w:tabs>
                <w:tab w:val="left" w:pos="827"/>
                <w:tab w:val="left" w:pos="828"/>
              </w:tabs>
              <w:rPr>
                <w:rFonts w:asciiTheme="majorHAnsi" w:hAnsiTheme="majorHAnsi" w:cstheme="majorHAnsi"/>
                <w:sz w:val="18"/>
                <w:szCs w:val="18"/>
                <w:lang w:val="fr-FR"/>
              </w:rPr>
            </w:pPr>
            <w:r w:rsidRPr="000B76BF">
              <w:rPr>
                <w:rFonts w:asciiTheme="majorHAnsi" w:hAnsiTheme="majorHAnsi" w:cstheme="majorHAnsi"/>
                <w:sz w:val="18"/>
                <w:szCs w:val="18"/>
                <w:lang w:val="fr-FR"/>
              </w:rPr>
              <w:t xml:space="preserve">Autres aspects de la prestation des services qui auraient pu être améliorés </w:t>
            </w:r>
            <w:r w:rsidRPr="000B76BF">
              <w:rPr>
                <w:rFonts w:asciiTheme="majorHAnsi" w:hAnsiTheme="majorHAnsi" w:cstheme="majorHAnsi"/>
                <w:spacing w:val="-2"/>
                <w:sz w:val="18"/>
                <w:szCs w:val="18"/>
                <w:lang w:val="fr-FR"/>
              </w:rPr>
              <w:t>(pr</w:t>
            </w:r>
            <w:r w:rsidRPr="000B76BF">
              <w:rPr>
                <w:rFonts w:asciiTheme="majorHAnsi" w:hAnsiTheme="majorHAnsi" w:cstheme="majorHAnsi"/>
                <w:sz w:val="18"/>
                <w:szCs w:val="18"/>
                <w:lang w:val="fr-FR"/>
              </w:rPr>
              <w:t>é</w:t>
            </w:r>
            <w:r w:rsidRPr="000B76BF">
              <w:rPr>
                <w:rFonts w:asciiTheme="majorHAnsi" w:hAnsiTheme="majorHAnsi" w:cstheme="majorHAnsi"/>
                <w:spacing w:val="-2"/>
                <w:sz w:val="18"/>
                <w:szCs w:val="18"/>
                <w:lang w:val="fr-FR"/>
              </w:rPr>
              <w:t xml:space="preserve">cisez) </w:t>
            </w:r>
          </w:p>
          <w:p w14:paraId="671FFCCE" w14:textId="77777777" w:rsidR="00DE3E27" w:rsidRPr="000B76BF" w:rsidRDefault="00DE3E27" w:rsidP="00DE3E27">
            <w:pPr>
              <w:pStyle w:val="TableParagraph"/>
              <w:tabs>
                <w:tab w:val="left" w:pos="827"/>
                <w:tab w:val="left" w:pos="828"/>
              </w:tabs>
              <w:spacing w:line="212" w:lineRule="exact"/>
              <w:ind w:left="828"/>
              <w:rPr>
                <w:rFonts w:asciiTheme="majorHAnsi" w:hAnsiTheme="majorHAnsi" w:cstheme="majorHAnsi"/>
                <w:sz w:val="18"/>
                <w:szCs w:val="18"/>
                <w:lang w:val="fr-FR"/>
              </w:rPr>
            </w:pPr>
          </w:p>
          <w:p w14:paraId="7E63AE03" w14:textId="77777777" w:rsidR="00DE3E27" w:rsidRPr="000B76BF" w:rsidRDefault="00DE3E27" w:rsidP="00DE3E27">
            <w:pPr>
              <w:pStyle w:val="Heading6"/>
              <w:keepNext w:val="0"/>
              <w:keepLines w:val="0"/>
              <w:rPr>
                <w:rFonts w:cstheme="majorHAnsi"/>
                <w:color w:val="auto"/>
                <w:sz w:val="18"/>
                <w:szCs w:val="18"/>
                <w:lang w:val="fr-FR"/>
              </w:rPr>
            </w:pPr>
          </w:p>
        </w:tc>
        <w:tc>
          <w:tcPr>
            <w:tcW w:w="2880" w:type="dxa"/>
            <w:shd w:val="clear" w:color="auto" w:fill="EDEDED" w:themeFill="accent3" w:themeFillTint="33"/>
          </w:tcPr>
          <w:p w14:paraId="51326ABD" w14:textId="77777777" w:rsidR="00DE3E27" w:rsidRPr="000B76BF" w:rsidRDefault="00DE3E27" w:rsidP="00DE3E27">
            <w:pPr>
              <w:pStyle w:val="TableParagraph"/>
              <w:spacing w:before="1"/>
              <w:ind w:right="1508"/>
              <w:jc w:val="center"/>
              <w:rPr>
                <w:rFonts w:asciiTheme="majorHAnsi" w:hAnsiTheme="majorHAnsi" w:cstheme="majorHAnsi"/>
                <w:color w:val="08716C"/>
                <w:sz w:val="18"/>
                <w:szCs w:val="18"/>
                <w:lang w:val="fr-FR"/>
              </w:rPr>
            </w:pPr>
            <w:r w:rsidRPr="000B76BF">
              <w:rPr>
                <w:rFonts w:asciiTheme="majorHAnsi" w:hAnsiTheme="majorHAnsi" w:cstheme="majorHAnsi"/>
                <w:color w:val="08716C"/>
                <w:sz w:val="18"/>
                <w:szCs w:val="18"/>
                <w:lang w:val="fr-FR"/>
              </w:rPr>
              <w:t>[Sélection unique</w:t>
            </w:r>
            <w:r w:rsidRPr="000B76BF">
              <w:rPr>
                <w:rFonts w:asciiTheme="majorHAnsi" w:hAnsiTheme="majorHAnsi" w:cstheme="majorHAnsi"/>
                <w:color w:val="08716C"/>
                <w:spacing w:val="-2"/>
                <w:sz w:val="18"/>
                <w:szCs w:val="18"/>
                <w:lang w:val="fr-FR"/>
              </w:rPr>
              <w:t>]</w:t>
            </w:r>
          </w:p>
          <w:p w14:paraId="1635B0D3" w14:textId="77777777" w:rsidR="00DE3E27" w:rsidRPr="000B76BF" w:rsidRDefault="00DE3E27" w:rsidP="00DE3E27">
            <w:pPr>
              <w:pStyle w:val="TableParagraph"/>
              <w:spacing w:before="4"/>
              <w:rPr>
                <w:rFonts w:asciiTheme="majorHAnsi" w:hAnsiTheme="majorHAnsi" w:cstheme="majorHAnsi"/>
                <w:sz w:val="18"/>
                <w:szCs w:val="18"/>
                <w:lang w:val="fr-FR"/>
              </w:rPr>
            </w:pPr>
          </w:p>
          <w:p w14:paraId="24CD522A" w14:textId="77777777" w:rsidR="00DE3E27" w:rsidRPr="000B76BF" w:rsidRDefault="00DE3E27" w:rsidP="00DE3E27">
            <w:pPr>
              <w:pStyle w:val="TableParagraph"/>
              <w:spacing w:before="4"/>
              <w:rPr>
                <w:rFonts w:asciiTheme="majorHAnsi" w:hAnsiTheme="majorHAnsi" w:cstheme="majorHAnsi"/>
                <w:sz w:val="18"/>
                <w:szCs w:val="18"/>
                <w:lang w:val="fr-FR"/>
              </w:rPr>
            </w:pPr>
          </w:p>
          <w:p w14:paraId="73D5E1FB" w14:textId="77777777" w:rsidR="00DE3E27" w:rsidRPr="000B76BF" w:rsidRDefault="00DE3E27" w:rsidP="00CB6FCA">
            <w:pPr>
              <w:pStyle w:val="TableParagraph"/>
              <w:numPr>
                <w:ilvl w:val="0"/>
                <w:numId w:val="75"/>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5"/>
                <w:sz w:val="18"/>
                <w:szCs w:val="18"/>
                <w:lang w:val="fr-FR"/>
              </w:rPr>
              <w:t>Tout à fait d’accord</w:t>
            </w:r>
          </w:p>
          <w:p w14:paraId="6F4B5A62" w14:textId="77777777" w:rsidR="00DE3E27" w:rsidRPr="000B76BF" w:rsidRDefault="00DE3E27" w:rsidP="00CB6FCA">
            <w:pPr>
              <w:pStyle w:val="TableParagraph"/>
              <w:numPr>
                <w:ilvl w:val="0"/>
                <w:numId w:val="75"/>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2"/>
                <w:sz w:val="18"/>
                <w:szCs w:val="18"/>
                <w:lang w:val="fr-FR"/>
              </w:rPr>
              <w:t>D'accord</w:t>
            </w:r>
          </w:p>
          <w:p w14:paraId="38D759B6" w14:textId="77777777" w:rsidR="00DE3E27" w:rsidRPr="000B76BF" w:rsidRDefault="00DE3E27" w:rsidP="00CB6FCA">
            <w:pPr>
              <w:pStyle w:val="TableParagraph"/>
              <w:numPr>
                <w:ilvl w:val="0"/>
                <w:numId w:val="75"/>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2"/>
                <w:sz w:val="18"/>
                <w:szCs w:val="18"/>
                <w:lang w:val="fr-FR"/>
              </w:rPr>
              <w:t>Ni d'accord ni en désaccord</w:t>
            </w:r>
          </w:p>
          <w:p w14:paraId="525C439C" w14:textId="77777777" w:rsidR="00F65F3F" w:rsidRPr="000B76BF" w:rsidRDefault="00DE3E27" w:rsidP="00DE3E27">
            <w:pPr>
              <w:pStyle w:val="TableParagraph"/>
              <w:numPr>
                <w:ilvl w:val="0"/>
                <w:numId w:val="75"/>
              </w:numPr>
              <w:tabs>
                <w:tab w:val="left" w:pos="806"/>
                <w:tab w:val="left" w:pos="807"/>
              </w:tabs>
              <w:rPr>
                <w:rFonts w:asciiTheme="majorHAnsi" w:hAnsiTheme="majorHAnsi" w:cstheme="majorHAnsi"/>
                <w:spacing w:val="-5"/>
                <w:sz w:val="18"/>
                <w:szCs w:val="18"/>
                <w:lang w:val="fr-FR"/>
              </w:rPr>
            </w:pPr>
            <w:r w:rsidRPr="000B76BF">
              <w:rPr>
                <w:rFonts w:asciiTheme="majorHAnsi" w:hAnsiTheme="majorHAnsi" w:cstheme="majorHAnsi"/>
                <w:spacing w:val="-2"/>
                <w:sz w:val="18"/>
                <w:szCs w:val="18"/>
                <w:lang w:val="fr-FR"/>
              </w:rPr>
              <w:t>Pas d'accord</w:t>
            </w:r>
          </w:p>
          <w:p w14:paraId="5117AFF6" w14:textId="2D91EDCB" w:rsidR="00DE3E27" w:rsidRPr="000B76BF" w:rsidRDefault="00DE3E27" w:rsidP="00DE3E27">
            <w:pPr>
              <w:pStyle w:val="TableParagraph"/>
              <w:numPr>
                <w:ilvl w:val="0"/>
                <w:numId w:val="75"/>
              </w:numPr>
              <w:tabs>
                <w:tab w:val="left" w:pos="806"/>
                <w:tab w:val="left" w:pos="807"/>
              </w:tabs>
              <w:rPr>
                <w:rStyle w:val="SubtleEmphasis"/>
                <w:rFonts w:asciiTheme="majorHAnsi" w:hAnsiTheme="majorHAnsi" w:cstheme="majorHAnsi"/>
                <w:color w:val="auto"/>
                <w:spacing w:val="-5"/>
                <w:sz w:val="18"/>
                <w:szCs w:val="18"/>
                <w:lang w:val="fr-FR"/>
              </w:rPr>
            </w:pPr>
            <w:r w:rsidRPr="000B76BF">
              <w:rPr>
                <w:rFonts w:asciiTheme="majorHAnsi" w:hAnsiTheme="majorHAnsi" w:cstheme="majorHAnsi"/>
                <w:spacing w:val="-2"/>
                <w:sz w:val="18"/>
                <w:szCs w:val="18"/>
                <w:lang w:val="fr-FR"/>
              </w:rPr>
              <w:t>Pas du tout d'accord</w:t>
            </w:r>
          </w:p>
        </w:tc>
        <w:tc>
          <w:tcPr>
            <w:tcW w:w="2160" w:type="dxa"/>
            <w:shd w:val="clear" w:color="auto" w:fill="EDEDED" w:themeFill="accent3" w:themeFillTint="33"/>
          </w:tcPr>
          <w:p w14:paraId="14C64869" w14:textId="58B67E4D" w:rsidR="00DE3E27" w:rsidRPr="000B76BF" w:rsidDel="00BF7D0C" w:rsidRDefault="00DE3E27" w:rsidP="00DE3E27">
            <w:pPr>
              <w:pStyle w:val="Heading6"/>
              <w:keepNext w:val="0"/>
              <w:keepLines w:val="0"/>
              <w:rPr>
                <w:rFonts w:eastAsia="Arial Narrow" w:cstheme="majorHAnsi"/>
                <w:color w:val="auto"/>
                <w:sz w:val="18"/>
                <w:szCs w:val="18"/>
                <w:lang w:val="fr-FR"/>
              </w:rPr>
            </w:pPr>
            <w:r w:rsidRPr="000B76BF">
              <w:rPr>
                <w:rFonts w:eastAsia="Arial Narrow" w:cstheme="majorHAnsi"/>
                <w:color w:val="auto"/>
                <w:sz w:val="18"/>
                <w:szCs w:val="18"/>
                <w:lang w:val="fr-FR"/>
              </w:rPr>
              <w:t xml:space="preserve">ID_ROUND = 3 </w:t>
            </w:r>
          </w:p>
        </w:tc>
        <w:tc>
          <w:tcPr>
            <w:tcW w:w="2880" w:type="dxa"/>
            <w:shd w:val="clear" w:color="auto" w:fill="EDEDED" w:themeFill="accent3" w:themeFillTint="33"/>
          </w:tcPr>
          <w:p w14:paraId="7A44917A" w14:textId="77777777" w:rsidR="00DE3E27" w:rsidRPr="000B76BF" w:rsidRDefault="00DE3E27" w:rsidP="00DE3E27">
            <w:pPr>
              <w:rPr>
                <w:rFonts w:asciiTheme="majorHAnsi" w:hAnsiTheme="majorHAnsi" w:cstheme="majorHAnsi"/>
                <w:b/>
                <w:bCs/>
                <w:sz w:val="18"/>
                <w:szCs w:val="18"/>
                <w:lang w:val="fr-FR"/>
              </w:rPr>
            </w:pPr>
            <w:r w:rsidRPr="000B76BF">
              <w:rPr>
                <w:rFonts w:asciiTheme="majorHAnsi" w:hAnsiTheme="majorHAnsi" w:cstheme="majorHAnsi"/>
                <w:b/>
                <w:bCs/>
                <w:sz w:val="18"/>
                <w:szCs w:val="18"/>
                <w:lang w:val="fr-FR"/>
              </w:rPr>
              <w:t>+ Question annuelle</w:t>
            </w:r>
          </w:p>
          <w:p w14:paraId="15D4A808" w14:textId="6C18460F" w:rsidR="00DE3E27" w:rsidRPr="000B76BF" w:rsidRDefault="00DE3E27" w:rsidP="00DE3E27">
            <w:pPr>
              <w:pStyle w:val="Heading6"/>
              <w:keepNext w:val="0"/>
              <w:keepLines w:val="0"/>
              <w:rPr>
                <w:rFonts w:cstheme="majorHAnsi"/>
                <w:color w:val="auto"/>
                <w:sz w:val="18"/>
                <w:szCs w:val="18"/>
                <w:lang w:val="fr-FR"/>
              </w:rPr>
            </w:pPr>
          </w:p>
        </w:tc>
      </w:tr>
      <w:tr w:rsidR="00DE3E27" w:rsidRPr="000B76BF" w14:paraId="3F5FECD0" w14:textId="77777777" w:rsidTr="00084D7F">
        <w:trPr>
          <w:trHeight w:val="350"/>
        </w:trPr>
        <w:tc>
          <w:tcPr>
            <w:tcW w:w="1411" w:type="dxa"/>
            <w:shd w:val="clear" w:color="auto" w:fill="EDEDED" w:themeFill="accent3" w:themeFillTint="33"/>
          </w:tcPr>
          <w:p w14:paraId="7E8D91C4" w14:textId="401702D4" w:rsidR="00DE3E27"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_06_x</w:t>
            </w:r>
          </w:p>
        </w:tc>
        <w:tc>
          <w:tcPr>
            <w:tcW w:w="4320" w:type="dxa"/>
            <w:shd w:val="clear" w:color="auto" w:fill="EDEDED" w:themeFill="accent3" w:themeFillTint="33"/>
          </w:tcPr>
          <w:p w14:paraId="181E061D" w14:textId="79FAAC63" w:rsidR="00DE3E27" w:rsidRPr="000B76BF" w:rsidRDefault="00DE3E27" w:rsidP="00DE3E27">
            <w:pPr>
              <w:pStyle w:val="Heading6"/>
              <w:keepNext w:val="0"/>
              <w:keepLines w:val="0"/>
              <w:rPr>
                <w:rFonts w:eastAsia="Calibri" w:cstheme="majorHAnsi"/>
                <w:color w:val="auto"/>
                <w:sz w:val="18"/>
                <w:szCs w:val="18"/>
                <w:lang w:val="fr-FR"/>
              </w:rPr>
            </w:pPr>
            <w:r w:rsidRPr="000B76BF">
              <w:rPr>
                <w:rFonts w:cstheme="majorHAnsi"/>
                <w:color w:val="auto"/>
                <w:sz w:val="18"/>
                <w:szCs w:val="18"/>
                <w:lang w:val="fr-FR"/>
              </w:rPr>
              <w:t>Y-a-t-il d’autres aspects de la prestation des services qui auraient pu être améliorés au cours des 3 derniers mois ?</w:t>
            </w:r>
          </w:p>
        </w:tc>
        <w:tc>
          <w:tcPr>
            <w:tcW w:w="2880" w:type="dxa"/>
            <w:shd w:val="clear" w:color="auto" w:fill="EDEDED" w:themeFill="accent3" w:themeFillTint="33"/>
          </w:tcPr>
          <w:p w14:paraId="6F4A2A8A" w14:textId="77777777" w:rsidR="00B9473F" w:rsidRPr="000B76BF" w:rsidRDefault="00B9473F" w:rsidP="00B9473F">
            <w:pPr>
              <w:ind w:left="360"/>
              <w:rPr>
                <w:rStyle w:val="SubtleEmphasis"/>
                <w:rFonts w:asciiTheme="majorHAnsi" w:eastAsia="Arial" w:hAnsiTheme="majorHAnsi" w:cstheme="majorHAnsi"/>
                <w:i w:val="0"/>
                <w:iCs w:val="0"/>
                <w:sz w:val="18"/>
                <w:szCs w:val="18"/>
                <w:lang w:val="fr-FR"/>
              </w:rPr>
            </w:pPr>
            <w:r w:rsidRPr="000B76BF">
              <w:rPr>
                <w:rStyle w:val="SubtleEmphasis"/>
                <w:rFonts w:asciiTheme="majorHAnsi" w:eastAsia="Arial" w:hAnsiTheme="majorHAnsi" w:cstheme="majorHAnsi"/>
                <w:i w:val="0"/>
                <w:iCs w:val="0"/>
                <w:sz w:val="18"/>
                <w:szCs w:val="18"/>
                <w:lang w:val="fr-FR"/>
              </w:rPr>
              <w:t>[Sélection unique]</w:t>
            </w:r>
          </w:p>
          <w:p w14:paraId="3DF26DB3" w14:textId="77777777" w:rsidR="00DE3E27" w:rsidRPr="000B76BF" w:rsidRDefault="00DE3E27" w:rsidP="00DE3E27">
            <w:pPr>
              <w:pStyle w:val="Quote"/>
              <w:rPr>
                <w:rStyle w:val="SubtleEmphasis"/>
                <w:rFonts w:asciiTheme="majorHAnsi" w:hAnsiTheme="majorHAnsi" w:cstheme="majorHAnsi"/>
                <w:i w:val="0"/>
                <w:iCs w:val="0"/>
                <w:color w:val="auto"/>
                <w:sz w:val="18"/>
                <w:szCs w:val="18"/>
                <w:lang w:val="fr-FR"/>
              </w:rPr>
            </w:pPr>
          </w:p>
          <w:p w14:paraId="186746D8" w14:textId="77777777" w:rsidR="00DE3E27" w:rsidRPr="000B76BF" w:rsidRDefault="00DE3E27" w:rsidP="00CB6FCA">
            <w:pPr>
              <w:pStyle w:val="Quote"/>
              <w:numPr>
                <w:ilvl w:val="0"/>
                <w:numId w:val="76"/>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Yes</w:t>
            </w:r>
          </w:p>
          <w:p w14:paraId="4D1585A3" w14:textId="77777777" w:rsidR="00DE3E27" w:rsidRPr="000B76BF" w:rsidRDefault="00DE3E27" w:rsidP="00CB6FCA">
            <w:pPr>
              <w:pStyle w:val="Quote"/>
              <w:numPr>
                <w:ilvl w:val="0"/>
                <w:numId w:val="76"/>
              </w:numPr>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color w:val="auto"/>
                <w:sz w:val="18"/>
                <w:szCs w:val="18"/>
                <w:lang w:val="fr-FR"/>
              </w:rPr>
              <w:t>No</w:t>
            </w:r>
          </w:p>
          <w:p w14:paraId="52DD4E64" w14:textId="77777777" w:rsidR="00DE3E27" w:rsidRPr="000B76BF" w:rsidRDefault="00DE3E27" w:rsidP="00DE3E27">
            <w:pPr>
              <w:pStyle w:val="Heading6"/>
              <w:keepNext w:val="0"/>
              <w:keepLines w:val="0"/>
              <w:rPr>
                <w:rStyle w:val="SubtleEmphasis"/>
                <w:rFonts w:asciiTheme="majorHAnsi" w:hAnsiTheme="majorHAnsi" w:cstheme="majorHAnsi"/>
                <w:i w:val="0"/>
                <w:iCs w:val="0"/>
                <w:color w:val="auto"/>
                <w:sz w:val="18"/>
                <w:szCs w:val="18"/>
                <w:lang w:val="fr-FR"/>
              </w:rPr>
            </w:pPr>
          </w:p>
        </w:tc>
        <w:tc>
          <w:tcPr>
            <w:tcW w:w="2160" w:type="dxa"/>
            <w:shd w:val="clear" w:color="auto" w:fill="EDEDED" w:themeFill="accent3" w:themeFillTint="33"/>
          </w:tcPr>
          <w:p w14:paraId="0F153397" w14:textId="27A11B93" w:rsidR="00DE3E27" w:rsidRPr="000B76BF" w:rsidDel="00BF7D0C" w:rsidRDefault="00DE3E27" w:rsidP="00DE3E27">
            <w:pPr>
              <w:pStyle w:val="Heading6"/>
              <w:keepNext w:val="0"/>
              <w:keepLines w:val="0"/>
              <w:rPr>
                <w:rFonts w:eastAsia="Arial Narrow" w:cstheme="majorHAnsi"/>
                <w:color w:val="auto"/>
                <w:sz w:val="18"/>
                <w:szCs w:val="18"/>
                <w:lang w:val="fr-FR"/>
              </w:rPr>
            </w:pPr>
            <w:r w:rsidRPr="000B76BF">
              <w:rPr>
                <w:rFonts w:eastAsia="Arial Narrow" w:cstheme="majorHAnsi"/>
                <w:color w:val="auto"/>
                <w:sz w:val="18"/>
                <w:szCs w:val="18"/>
                <w:lang w:val="fr-FR"/>
              </w:rPr>
              <w:t>ID_ROUND = 3</w:t>
            </w:r>
          </w:p>
        </w:tc>
        <w:tc>
          <w:tcPr>
            <w:tcW w:w="2880" w:type="dxa"/>
            <w:shd w:val="clear" w:color="auto" w:fill="EDEDED" w:themeFill="accent3" w:themeFillTint="33"/>
          </w:tcPr>
          <w:p w14:paraId="3B68D27E" w14:textId="545C1150" w:rsidR="00DE3E27" w:rsidRPr="000B76BF" w:rsidRDefault="00DE3E27" w:rsidP="00DE3E27">
            <w:pPr>
              <w:pStyle w:val="Heading6"/>
              <w:keepNext w:val="0"/>
              <w:keepLines w:val="0"/>
              <w:rPr>
                <w:rFonts w:cstheme="majorHAnsi"/>
                <w:b/>
                <w:bCs/>
                <w:color w:val="auto"/>
                <w:sz w:val="18"/>
                <w:szCs w:val="18"/>
                <w:lang w:val="fr-FR"/>
              </w:rPr>
            </w:pPr>
            <w:r w:rsidRPr="000B76BF">
              <w:rPr>
                <w:rFonts w:cstheme="majorHAnsi"/>
                <w:b/>
                <w:bCs/>
                <w:color w:val="auto"/>
                <w:sz w:val="18"/>
                <w:szCs w:val="18"/>
                <w:lang w:val="fr-FR"/>
              </w:rPr>
              <w:t>+ Question annuelle</w:t>
            </w:r>
          </w:p>
        </w:tc>
      </w:tr>
      <w:tr w:rsidR="00DE3E27" w:rsidRPr="000B76BF" w14:paraId="437FB174" w14:textId="77777777" w:rsidTr="00084D7F">
        <w:trPr>
          <w:trHeight w:val="350"/>
        </w:trPr>
        <w:tc>
          <w:tcPr>
            <w:tcW w:w="1411" w:type="dxa"/>
            <w:shd w:val="clear" w:color="auto" w:fill="EDEDED" w:themeFill="accent3" w:themeFillTint="33"/>
          </w:tcPr>
          <w:p w14:paraId="5E0CB483" w14:textId="64FD2B44" w:rsidR="00DE3E27" w:rsidRPr="000B76BF" w:rsidRDefault="00A15F55" w:rsidP="00DE3E27">
            <w:pPr>
              <w:pStyle w:val="Heading6"/>
              <w:keepNext w:val="0"/>
              <w:keepLines w:val="0"/>
              <w:rPr>
                <w:rFonts w:cstheme="majorHAnsi"/>
                <w:color w:val="auto"/>
                <w:sz w:val="18"/>
                <w:szCs w:val="18"/>
                <w:lang w:val="fr-FR"/>
              </w:rPr>
            </w:pPr>
            <w:proofErr w:type="gramStart"/>
            <w:r w:rsidRPr="000B76BF">
              <w:rPr>
                <w:rFonts w:cstheme="majorHAnsi"/>
                <w:color w:val="auto"/>
                <w:sz w:val="18"/>
                <w:szCs w:val="18"/>
                <w:lang w:val="fr-FR"/>
              </w:rPr>
              <w:t>qoc</w:t>
            </w:r>
            <w:proofErr w:type="gramEnd"/>
            <w:r w:rsidRPr="000B76BF">
              <w:rPr>
                <w:rFonts w:cstheme="majorHAnsi"/>
                <w:color w:val="auto"/>
                <w:sz w:val="18"/>
                <w:szCs w:val="18"/>
                <w:lang w:val="fr-FR"/>
              </w:rPr>
              <w:t>_06_other</w:t>
            </w:r>
          </w:p>
        </w:tc>
        <w:tc>
          <w:tcPr>
            <w:tcW w:w="4320" w:type="dxa"/>
            <w:shd w:val="clear" w:color="auto" w:fill="EDEDED" w:themeFill="accent3" w:themeFillTint="33"/>
          </w:tcPr>
          <w:p w14:paraId="2875F456" w14:textId="113D8421" w:rsidR="00DE3E27" w:rsidRPr="000B76BF" w:rsidRDefault="00DE3E27" w:rsidP="00DE3E27">
            <w:pPr>
              <w:pStyle w:val="Heading6"/>
              <w:keepNext w:val="0"/>
              <w:keepLines w:val="0"/>
              <w:rPr>
                <w:rFonts w:eastAsia="Calibri" w:cstheme="majorHAnsi"/>
                <w:color w:val="auto"/>
                <w:sz w:val="18"/>
                <w:szCs w:val="18"/>
                <w:lang w:val="fr-FR"/>
              </w:rPr>
            </w:pPr>
            <w:r w:rsidRPr="000B76BF">
              <w:rPr>
                <w:rFonts w:cstheme="majorHAnsi"/>
                <w:color w:val="auto"/>
                <w:sz w:val="18"/>
                <w:szCs w:val="18"/>
                <w:lang w:val="fr-FR"/>
              </w:rPr>
              <w:t>Veuillez préciser quels autres aspects de la prestation des services auraient pu être améliorés au cours des 3 derniers mois.</w:t>
            </w:r>
          </w:p>
        </w:tc>
        <w:tc>
          <w:tcPr>
            <w:tcW w:w="2880" w:type="dxa"/>
            <w:shd w:val="clear" w:color="auto" w:fill="EDEDED" w:themeFill="accent3" w:themeFillTint="33"/>
          </w:tcPr>
          <w:p w14:paraId="502B4C8D" w14:textId="4C3CAFD9" w:rsidR="00DE3E27" w:rsidRPr="000B76BF" w:rsidRDefault="00DE3E27" w:rsidP="00DE3E27">
            <w:pPr>
              <w:pStyle w:val="Heading6"/>
              <w:keepNext w:val="0"/>
              <w:keepLines w:val="0"/>
              <w:rPr>
                <w:rStyle w:val="SubtleEmphasis"/>
                <w:rFonts w:asciiTheme="majorHAnsi" w:hAnsiTheme="majorHAnsi" w:cstheme="majorHAnsi"/>
                <w:i w:val="0"/>
                <w:iCs w:val="0"/>
                <w:color w:val="auto"/>
                <w:sz w:val="18"/>
                <w:szCs w:val="18"/>
                <w:lang w:val="fr-FR"/>
              </w:rPr>
            </w:pPr>
            <w:r w:rsidRPr="000B76BF">
              <w:rPr>
                <w:rStyle w:val="SubtleEmphasis"/>
                <w:rFonts w:asciiTheme="majorHAnsi" w:hAnsiTheme="majorHAnsi" w:cstheme="majorHAnsi"/>
                <w:i w:val="0"/>
                <w:iCs w:val="0"/>
                <w:sz w:val="18"/>
                <w:szCs w:val="18"/>
                <w:lang w:val="fr-FR"/>
              </w:rPr>
              <w:t>[</w:t>
            </w:r>
            <w:r w:rsidR="00B9473F" w:rsidRPr="000B76BF">
              <w:rPr>
                <w:rStyle w:val="SubtleEmphasis"/>
                <w:rFonts w:asciiTheme="majorHAnsi" w:hAnsiTheme="majorHAnsi" w:cstheme="majorHAnsi"/>
                <w:i w:val="0"/>
                <w:iCs w:val="0"/>
                <w:sz w:val="18"/>
                <w:szCs w:val="18"/>
                <w:lang w:val="fr-FR"/>
              </w:rPr>
              <w:t>Texte long</w:t>
            </w:r>
            <w:r w:rsidRPr="000B76BF">
              <w:rPr>
                <w:rStyle w:val="SubtleEmphasis"/>
                <w:rFonts w:asciiTheme="majorHAnsi" w:hAnsiTheme="majorHAnsi" w:cstheme="majorHAnsi"/>
                <w:i w:val="0"/>
                <w:iCs w:val="0"/>
                <w:sz w:val="18"/>
                <w:szCs w:val="18"/>
                <w:lang w:val="fr-FR"/>
              </w:rPr>
              <w:t>]</w:t>
            </w:r>
          </w:p>
        </w:tc>
        <w:tc>
          <w:tcPr>
            <w:tcW w:w="2160" w:type="dxa"/>
            <w:shd w:val="clear" w:color="auto" w:fill="EDEDED" w:themeFill="accent3" w:themeFillTint="33"/>
          </w:tcPr>
          <w:p w14:paraId="282497BD" w14:textId="58BE4746" w:rsidR="00DE3E27" w:rsidRPr="000B76BF" w:rsidDel="00BF7D0C" w:rsidRDefault="00DE3E27" w:rsidP="00DE3E27">
            <w:pPr>
              <w:pStyle w:val="Heading6"/>
              <w:keepNext w:val="0"/>
              <w:keepLines w:val="0"/>
              <w:rPr>
                <w:rFonts w:eastAsia="Arial Narrow" w:cstheme="majorHAnsi"/>
                <w:color w:val="auto"/>
                <w:sz w:val="18"/>
                <w:szCs w:val="18"/>
                <w:lang w:val="fr-FR"/>
              </w:rPr>
            </w:pPr>
            <w:r w:rsidRPr="000B76BF">
              <w:rPr>
                <w:rFonts w:eastAsia="Arial Narrow" w:cstheme="majorHAnsi"/>
                <w:color w:val="auto"/>
                <w:sz w:val="18"/>
                <w:szCs w:val="18"/>
                <w:lang w:val="fr-FR"/>
              </w:rPr>
              <w:t>ID_ROUND = 3 ET QOC_06_X = 1</w:t>
            </w:r>
          </w:p>
        </w:tc>
        <w:tc>
          <w:tcPr>
            <w:tcW w:w="2880" w:type="dxa"/>
            <w:shd w:val="clear" w:color="auto" w:fill="EDEDED" w:themeFill="accent3" w:themeFillTint="33"/>
          </w:tcPr>
          <w:p w14:paraId="1EDDF153" w14:textId="0C044EF4" w:rsidR="00DE3E27" w:rsidRPr="000B76BF" w:rsidRDefault="00DE3E27" w:rsidP="00DE3E27">
            <w:pPr>
              <w:pStyle w:val="Heading6"/>
              <w:keepNext w:val="0"/>
              <w:keepLines w:val="0"/>
              <w:rPr>
                <w:rFonts w:cstheme="majorHAnsi"/>
                <w:b/>
                <w:bCs/>
                <w:color w:val="auto"/>
                <w:sz w:val="18"/>
                <w:szCs w:val="18"/>
                <w:lang w:val="fr-FR"/>
              </w:rPr>
            </w:pPr>
            <w:r w:rsidRPr="000B76BF">
              <w:rPr>
                <w:rFonts w:cstheme="majorHAnsi"/>
                <w:b/>
                <w:bCs/>
                <w:color w:val="auto"/>
                <w:sz w:val="18"/>
                <w:szCs w:val="18"/>
                <w:lang w:val="fr-FR"/>
              </w:rPr>
              <w:t>+ Question annuelle</w:t>
            </w:r>
          </w:p>
        </w:tc>
      </w:tr>
    </w:tbl>
    <w:p w14:paraId="6E806C38" w14:textId="77777777" w:rsidR="00492EB2" w:rsidRPr="000B76BF" w:rsidRDefault="00492EB2" w:rsidP="00AC28E8">
      <w:pPr>
        <w:pStyle w:val="Heading6"/>
        <w:rPr>
          <w:rFonts w:ascii="Poppins Bold" w:hAnsi="Poppins Bold" w:hint="eastAsia"/>
          <w:sz w:val="26"/>
          <w:szCs w:val="26"/>
          <w:lang w:val="fr-FR"/>
        </w:rPr>
      </w:pPr>
      <w:bookmarkStart w:id="22" w:name="_Hlk134727271"/>
      <w:bookmarkEnd w:id="22"/>
    </w:p>
    <w:sectPr w:rsidR="00492EB2" w:rsidRPr="000B76BF" w:rsidSect="001C2782">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22583" w14:textId="77777777" w:rsidR="003265A9" w:rsidRDefault="003265A9" w:rsidP="00BB2FDB">
      <w:pPr>
        <w:spacing w:after="0" w:line="240" w:lineRule="auto"/>
      </w:pPr>
      <w:r>
        <w:separator/>
      </w:r>
    </w:p>
  </w:endnote>
  <w:endnote w:type="continuationSeparator" w:id="0">
    <w:p w14:paraId="04D6BBDF" w14:textId="77777777" w:rsidR="003265A9" w:rsidRDefault="003265A9" w:rsidP="00BB2FDB">
      <w:pPr>
        <w:spacing w:after="0" w:line="240" w:lineRule="auto"/>
      </w:pPr>
      <w:r>
        <w:continuationSeparator/>
      </w:r>
    </w:p>
  </w:endnote>
  <w:endnote w:type="continuationNotice" w:id="1">
    <w:p w14:paraId="2DC29D29" w14:textId="77777777" w:rsidR="003265A9" w:rsidRDefault="003265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SemiBold">
    <w:altName w:val="Courier New"/>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Avenir LT Std 65 Medium">
    <w:altName w:val="Tw Cen MT Condensed Extra Bold"/>
    <w:panose1 w:val="00000000000000000000"/>
    <w:charset w:val="00"/>
    <w:family w:val="swiss"/>
    <w:notTrueType/>
    <w:pitch w:val="variable"/>
    <w:sig w:usb0="800000AF" w:usb1="4000204A" w:usb2="00000000" w:usb3="00000000" w:csb0="00000001" w:csb1="00000000"/>
  </w:font>
  <w:font w:name="Poppins ExtraBold">
    <w:charset w:val="00"/>
    <w:family w:val="auto"/>
    <w:pitch w:val="variable"/>
    <w:sig w:usb0="00008007" w:usb1="00000000" w:usb2="00000000" w:usb3="00000000" w:csb0="00000093" w:csb1="00000000"/>
  </w:font>
  <w:font w:name="Poppins Light">
    <w:altName w:val="Nirmala UI"/>
    <w:charset w:val="00"/>
    <w:family w:val="auto"/>
    <w:pitch w:val="variable"/>
    <w:sig w:usb0="00008007" w:usb1="00000000" w:usb2="00000000" w:usb3="00000000" w:csb0="00000093" w:csb1="00000000"/>
  </w:font>
  <w:font w:name="Poppins Bold">
    <w:altName w:val="Poppins"/>
    <w:panose1 w:val="00000000000000000000"/>
    <w:charset w:val="00"/>
    <w:family w:val="roman"/>
    <w:notTrueType/>
    <w:pitch w:val="default"/>
  </w:font>
  <w:font w:name="ADLaM Display">
    <w:altName w:val="Calibri"/>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940071"/>
      <w:docPartObj>
        <w:docPartGallery w:val="Page Numbers (Bottom of Page)"/>
        <w:docPartUnique/>
      </w:docPartObj>
    </w:sdtPr>
    <w:sdtEndPr>
      <w:rPr>
        <w:noProof/>
      </w:rPr>
    </w:sdtEndPr>
    <w:sdtContent>
      <w:p w14:paraId="7144C673" w14:textId="21F82520" w:rsidR="006C0835" w:rsidRDefault="006C0835">
        <w:pPr>
          <w:pStyle w:val="Footer"/>
        </w:pPr>
        <w:r>
          <w:fldChar w:fldCharType="begin"/>
        </w:r>
        <w:r>
          <w:instrText xml:space="preserve"> PAGE   \* MERGEFORMAT </w:instrText>
        </w:r>
        <w:r>
          <w:fldChar w:fldCharType="separate"/>
        </w:r>
        <w:r>
          <w:rPr>
            <w:noProof/>
          </w:rPr>
          <w:t>2</w:t>
        </w:r>
        <w:r>
          <w:rPr>
            <w:noProof/>
          </w:rPr>
          <w:fldChar w:fldCharType="end"/>
        </w:r>
      </w:p>
    </w:sdtContent>
  </w:sdt>
  <w:p w14:paraId="042DC68B" w14:textId="77777777" w:rsidR="006C0835" w:rsidRDefault="006C0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7F63A" w14:textId="77777777" w:rsidR="003265A9" w:rsidRDefault="003265A9" w:rsidP="00BB2FDB">
      <w:pPr>
        <w:spacing w:after="0" w:line="240" w:lineRule="auto"/>
      </w:pPr>
      <w:r>
        <w:separator/>
      </w:r>
    </w:p>
  </w:footnote>
  <w:footnote w:type="continuationSeparator" w:id="0">
    <w:p w14:paraId="441615E8" w14:textId="77777777" w:rsidR="003265A9" w:rsidRDefault="003265A9" w:rsidP="00BB2FDB">
      <w:pPr>
        <w:spacing w:after="0" w:line="240" w:lineRule="auto"/>
      </w:pPr>
      <w:r>
        <w:continuationSeparator/>
      </w:r>
    </w:p>
  </w:footnote>
  <w:footnote w:type="continuationNotice" w:id="1">
    <w:p w14:paraId="78593492" w14:textId="77777777" w:rsidR="003265A9" w:rsidRDefault="003265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787410"/>
      <w:docPartObj>
        <w:docPartGallery w:val="Watermarks"/>
        <w:docPartUnique/>
      </w:docPartObj>
    </w:sdtPr>
    <w:sdtContent>
      <w:p w14:paraId="3A63C2BF" w14:textId="69590028" w:rsidR="00BB2FDB" w:rsidRDefault="00000000">
        <w:pPr>
          <w:pStyle w:val="Header"/>
        </w:pPr>
        <w:r>
          <w:rPr>
            <w:noProof/>
          </w:rPr>
          <w:pict w14:anchorId="08D0B4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intelligence2.xml><?xml version="1.0" encoding="utf-8"?>
<int2:intelligence xmlns:int2="http://schemas.microsoft.com/office/intelligence/2020/intelligence" xmlns:oel="http://schemas.microsoft.com/office/2019/extlst">
  <int2:observations>
    <int2:textHash int2:hashCode="lCsSbVyhPBZSsu" int2:id="qKrxZ21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48EA"/>
    <w:multiLevelType w:val="hybridMultilevel"/>
    <w:tmpl w:val="144CFD8E"/>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FE17EE"/>
    <w:multiLevelType w:val="multilevel"/>
    <w:tmpl w:val="AC1E9F14"/>
    <w:styleLink w:val="Style1"/>
    <w:lvl w:ilvl="0">
      <w:start w:val="1"/>
      <w:numFmt w:val="none"/>
      <w:lvlText w:val="a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6D12C32"/>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1C71D8"/>
    <w:multiLevelType w:val="hybridMultilevel"/>
    <w:tmpl w:val="D21873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55B64"/>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8EE31F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956699A"/>
    <w:multiLevelType w:val="hybridMultilevel"/>
    <w:tmpl w:val="06D4341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D8F53E9"/>
    <w:multiLevelType w:val="hybridMultilevel"/>
    <w:tmpl w:val="B4BC42A2"/>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086072C"/>
    <w:multiLevelType w:val="hybridMultilevel"/>
    <w:tmpl w:val="810657AA"/>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0CC1298"/>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2050F97"/>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20B651C"/>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6420EF7"/>
    <w:multiLevelType w:val="hybridMultilevel"/>
    <w:tmpl w:val="C43A6F6C"/>
    <w:lvl w:ilvl="0" w:tplc="A6C66B48">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80E0708"/>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959337F"/>
    <w:multiLevelType w:val="hybridMultilevel"/>
    <w:tmpl w:val="B7409E2A"/>
    <w:lvl w:ilvl="0" w:tplc="643A890A">
      <w:start w:val="1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3F08DD"/>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DBD0B07"/>
    <w:multiLevelType w:val="hybridMultilevel"/>
    <w:tmpl w:val="8F645CD0"/>
    <w:lvl w:ilvl="0" w:tplc="072EDCD4">
      <w:start w:val="4"/>
      <w:numFmt w:val="lowerLetter"/>
      <w:lvlText w:val="%1."/>
      <w:lvlJc w:val="left"/>
      <w:pPr>
        <w:ind w:left="360" w:hanging="360"/>
      </w:pPr>
      <w:rPr>
        <w:rFonts w:ascii="Arial Narrow" w:hAnsi="Arial Narrow"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EB75FD"/>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0353AAF"/>
    <w:multiLevelType w:val="hybridMultilevel"/>
    <w:tmpl w:val="1FD6C3B4"/>
    <w:lvl w:ilvl="0" w:tplc="38DCAC22">
      <w:start w:val="2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045766"/>
    <w:multiLevelType w:val="hybridMultilevel"/>
    <w:tmpl w:val="E1E25F56"/>
    <w:lvl w:ilvl="0" w:tplc="F300E700">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2D04001"/>
    <w:multiLevelType w:val="hybridMultilevel"/>
    <w:tmpl w:val="E18AFBB6"/>
    <w:lvl w:ilvl="0" w:tplc="CC5A47AC">
      <w:start w:val="24"/>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8964972"/>
    <w:multiLevelType w:val="hybridMultilevel"/>
    <w:tmpl w:val="5294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ED41F7"/>
    <w:multiLevelType w:val="hybridMultilevel"/>
    <w:tmpl w:val="B0BCB1D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A484E45"/>
    <w:multiLevelType w:val="hybridMultilevel"/>
    <w:tmpl w:val="2086FA08"/>
    <w:lvl w:ilvl="0" w:tplc="911678B2">
      <w:start w:val="2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4E3E67"/>
    <w:multiLevelType w:val="hybridMultilevel"/>
    <w:tmpl w:val="7FD8092A"/>
    <w:lvl w:ilvl="0" w:tplc="D72C2C7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AF2F45"/>
    <w:multiLevelType w:val="hybridMultilevel"/>
    <w:tmpl w:val="E4345D38"/>
    <w:lvl w:ilvl="0" w:tplc="BC661C3E">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DA421F2"/>
    <w:multiLevelType w:val="hybridMultilevel"/>
    <w:tmpl w:val="AC0A8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577452"/>
    <w:multiLevelType w:val="hybridMultilevel"/>
    <w:tmpl w:val="F4E81CE8"/>
    <w:lvl w:ilvl="0" w:tplc="8E20EA24">
      <w:start w:val="2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F7141"/>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301D1852"/>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30AD2342"/>
    <w:multiLevelType w:val="hybridMultilevel"/>
    <w:tmpl w:val="8646A9A2"/>
    <w:lvl w:ilvl="0" w:tplc="168A1816">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EE479C"/>
    <w:multiLevelType w:val="hybridMultilevel"/>
    <w:tmpl w:val="F508D97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31018A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346670E8"/>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4EF74E5"/>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350534D1"/>
    <w:multiLevelType w:val="hybridMultilevel"/>
    <w:tmpl w:val="C2164F2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5E26EEA"/>
    <w:multiLevelType w:val="hybridMultilevel"/>
    <w:tmpl w:val="4106DFA4"/>
    <w:lvl w:ilvl="0" w:tplc="367EDD6A">
      <w:start w:val="1"/>
      <w:numFmt w:val="decimal"/>
      <w:lvlText w:val="%1"/>
      <w:lvlJc w:val="left"/>
      <w:pPr>
        <w:ind w:left="360" w:hanging="360"/>
      </w:pPr>
      <w:rPr>
        <w:rFonts w:hint="default"/>
        <w:i w:val="0"/>
        <w:iCs w:val="0"/>
        <w:color w:val="auto"/>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37021293"/>
    <w:multiLevelType w:val="hybridMultilevel"/>
    <w:tmpl w:val="6FA0A598"/>
    <w:lvl w:ilvl="0" w:tplc="04090019">
      <w:start w:val="1"/>
      <w:numFmt w:val="lowerLetter"/>
      <w:lvlText w:val="%1."/>
      <w:lvlJc w:val="left"/>
      <w:pPr>
        <w:ind w:left="480" w:hanging="360"/>
      </w:p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8" w15:restartNumberingAfterBreak="0">
    <w:nsid w:val="377124F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B0D100C"/>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3B421DBB"/>
    <w:multiLevelType w:val="hybridMultilevel"/>
    <w:tmpl w:val="1CA089E6"/>
    <w:lvl w:ilvl="0" w:tplc="213AF19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C7713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44547E02"/>
    <w:multiLevelType w:val="hybridMultilevel"/>
    <w:tmpl w:val="AE32333A"/>
    <w:lvl w:ilvl="0" w:tplc="B46E7A6A">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5C25C3D"/>
    <w:multiLevelType w:val="hybridMultilevel"/>
    <w:tmpl w:val="D12C15B2"/>
    <w:lvl w:ilvl="0" w:tplc="211A40C6">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BD78F9"/>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478A4305"/>
    <w:multiLevelType w:val="hybridMultilevel"/>
    <w:tmpl w:val="B9687DAC"/>
    <w:lvl w:ilvl="0" w:tplc="E52C657C">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B82FE3"/>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4AE32CA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4E282206"/>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4EB422B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4F343FE7"/>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4FF648A2"/>
    <w:multiLevelType w:val="hybridMultilevel"/>
    <w:tmpl w:val="C8D63438"/>
    <w:lvl w:ilvl="0" w:tplc="FFFFFFFF">
      <w:start w:val="1"/>
      <w:numFmt w:val="bullet"/>
      <w:lvlText w:val=""/>
      <w:lvlJc w:val="left"/>
      <w:pPr>
        <w:ind w:left="720" w:hanging="360"/>
      </w:pPr>
      <w:rPr>
        <w:rFonts w:ascii="Symbol" w:hAnsi="Symbol" w:hint="default"/>
      </w:rPr>
    </w:lvl>
    <w:lvl w:ilvl="1" w:tplc="6D78F07C">
      <w:numFmt w:val="bullet"/>
      <w:lvlText w:val="•"/>
      <w:lvlJc w:val="left"/>
      <w:pPr>
        <w:ind w:left="108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0383F5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5071355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43C4232"/>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547849D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57594379"/>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58A62946"/>
    <w:multiLevelType w:val="hybridMultilevel"/>
    <w:tmpl w:val="C59ECF9A"/>
    <w:lvl w:ilvl="0" w:tplc="6D78F07C">
      <w:numFmt w:val="bullet"/>
      <w:lvlText w:val="•"/>
      <w:lvlJc w:val="left"/>
      <w:pPr>
        <w:ind w:left="1080" w:hanging="360"/>
      </w:pPr>
      <w:rPr>
        <w:rFonts w:ascii="Arial" w:hAnsi="Arial" w:hint="default"/>
      </w:rPr>
    </w:lvl>
    <w:lvl w:ilvl="1" w:tplc="FFFFFFFF">
      <w:numFmt w:val="bullet"/>
      <w:lvlText w:val="•"/>
      <w:lvlJc w:val="left"/>
      <w:pPr>
        <w:ind w:left="1800" w:hanging="360"/>
      </w:pPr>
      <w:rPr>
        <w:rFonts w:ascii="Arial" w:hAnsi="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5A2B5BF8"/>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5CBE2110"/>
    <w:multiLevelType w:val="hybridMultilevel"/>
    <w:tmpl w:val="591C1BC2"/>
    <w:lvl w:ilvl="0" w:tplc="DBC0EBDE">
      <w:start w:val="10"/>
      <w:numFmt w:val="lowerLetter"/>
      <w:lvlText w:val="%1."/>
      <w:lvlJc w:val="left"/>
      <w:pPr>
        <w:ind w:left="360" w:hanging="360"/>
      </w:pPr>
      <w:rPr>
        <w:rFonts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DDF71E3"/>
    <w:multiLevelType w:val="hybridMultilevel"/>
    <w:tmpl w:val="BC80EA48"/>
    <w:lvl w:ilvl="0" w:tplc="4BA68208">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2327E5"/>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6225753F"/>
    <w:multiLevelType w:val="hybridMultilevel"/>
    <w:tmpl w:val="E3C6C738"/>
    <w:lvl w:ilvl="0" w:tplc="5D9ED0B2">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639A5D62"/>
    <w:multiLevelType w:val="hybridMultilevel"/>
    <w:tmpl w:val="70C84432"/>
    <w:lvl w:ilvl="0" w:tplc="CB169C54">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B25F5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647106CA"/>
    <w:multiLevelType w:val="hybridMultilevel"/>
    <w:tmpl w:val="6130C9A4"/>
    <w:lvl w:ilvl="0" w:tplc="6E88B9D8">
      <w:start w:val="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BA11F5"/>
    <w:multiLevelType w:val="hybridMultilevel"/>
    <w:tmpl w:val="FD3457EA"/>
    <w:lvl w:ilvl="0" w:tplc="372853EA">
      <w:start w:val="3"/>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69D145B7"/>
    <w:multiLevelType w:val="hybridMultilevel"/>
    <w:tmpl w:val="3166901E"/>
    <w:lvl w:ilvl="0" w:tplc="04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6AA0445A"/>
    <w:multiLevelType w:val="hybridMultilevel"/>
    <w:tmpl w:val="C4AEE3C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0832F0D"/>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77460B1C"/>
    <w:multiLevelType w:val="hybridMultilevel"/>
    <w:tmpl w:val="DBC476B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78CF623F"/>
    <w:multiLevelType w:val="hybridMultilevel"/>
    <w:tmpl w:val="A95CD482"/>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79811A89"/>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7D656FDB"/>
    <w:multiLevelType w:val="hybridMultilevel"/>
    <w:tmpl w:val="EC5E948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DE32FC0"/>
    <w:multiLevelType w:val="hybridMultilevel"/>
    <w:tmpl w:val="0B6A23EC"/>
    <w:lvl w:ilvl="0" w:tplc="D72C2C7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E11357B"/>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7F234849"/>
    <w:multiLevelType w:val="hybridMultilevel"/>
    <w:tmpl w:val="BCFCC372"/>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2625338">
    <w:abstractNumId w:val="1"/>
  </w:num>
  <w:num w:numId="2" w16cid:durableId="419450098">
    <w:abstractNumId w:val="18"/>
  </w:num>
  <w:num w:numId="3" w16cid:durableId="1956322406">
    <w:abstractNumId w:val="40"/>
  </w:num>
  <w:num w:numId="4" w16cid:durableId="734280121">
    <w:abstractNumId w:val="24"/>
  </w:num>
  <w:num w:numId="5" w16cid:durableId="596182229">
    <w:abstractNumId w:val="74"/>
  </w:num>
  <w:num w:numId="6" w16cid:durableId="1351756325">
    <w:abstractNumId w:val="67"/>
  </w:num>
  <w:num w:numId="7" w16cid:durableId="1907301091">
    <w:abstractNumId w:val="35"/>
  </w:num>
  <w:num w:numId="8" w16cid:durableId="493687490">
    <w:abstractNumId w:val="43"/>
  </w:num>
  <w:num w:numId="9" w16cid:durableId="1950500373">
    <w:abstractNumId w:val="60"/>
  </w:num>
  <w:num w:numId="10" w16cid:durableId="1116094441">
    <w:abstractNumId w:val="3"/>
  </w:num>
  <w:num w:numId="11" w16cid:durableId="1236665818">
    <w:abstractNumId w:val="21"/>
  </w:num>
  <w:num w:numId="12" w16cid:durableId="293487344">
    <w:abstractNumId w:val="26"/>
  </w:num>
  <w:num w:numId="13" w16cid:durableId="770202288">
    <w:abstractNumId w:val="57"/>
  </w:num>
  <w:num w:numId="14" w16cid:durableId="938759322">
    <w:abstractNumId w:val="51"/>
  </w:num>
  <w:num w:numId="15" w16cid:durableId="1369184191">
    <w:abstractNumId w:val="23"/>
  </w:num>
  <w:num w:numId="16" w16cid:durableId="286745212">
    <w:abstractNumId w:val="9"/>
  </w:num>
  <w:num w:numId="17" w16cid:durableId="1091851796">
    <w:abstractNumId w:val="19"/>
  </w:num>
  <w:num w:numId="18" w16cid:durableId="483085770">
    <w:abstractNumId w:val="73"/>
  </w:num>
  <w:num w:numId="19" w16cid:durableId="98992072">
    <w:abstractNumId w:val="66"/>
  </w:num>
  <w:num w:numId="20" w16cid:durableId="577131231">
    <w:abstractNumId w:val="70"/>
  </w:num>
  <w:num w:numId="21" w16cid:durableId="2080132034">
    <w:abstractNumId w:val="47"/>
  </w:num>
  <w:num w:numId="22" w16cid:durableId="1315911957">
    <w:abstractNumId w:val="17"/>
  </w:num>
  <w:num w:numId="23" w16cid:durableId="1288855662">
    <w:abstractNumId w:val="54"/>
  </w:num>
  <w:num w:numId="24" w16cid:durableId="935139967">
    <w:abstractNumId w:val="31"/>
  </w:num>
  <w:num w:numId="25" w16cid:durableId="383257696">
    <w:abstractNumId w:val="32"/>
  </w:num>
  <w:num w:numId="26" w16cid:durableId="563217627">
    <w:abstractNumId w:val="11"/>
  </w:num>
  <w:num w:numId="27" w16cid:durableId="1772387987">
    <w:abstractNumId w:val="50"/>
  </w:num>
  <w:num w:numId="28" w16cid:durableId="1263957227">
    <w:abstractNumId w:val="44"/>
  </w:num>
  <w:num w:numId="29" w16cid:durableId="242614314">
    <w:abstractNumId w:val="25"/>
  </w:num>
  <w:num w:numId="30" w16cid:durableId="56440944">
    <w:abstractNumId w:val="62"/>
  </w:num>
  <w:num w:numId="31" w16cid:durableId="1243829864">
    <w:abstractNumId w:val="6"/>
  </w:num>
  <w:num w:numId="32" w16cid:durableId="694648018">
    <w:abstractNumId w:val="48"/>
  </w:num>
  <w:num w:numId="33" w16cid:durableId="1128819748">
    <w:abstractNumId w:val="64"/>
  </w:num>
  <w:num w:numId="34" w16cid:durableId="1660304722">
    <w:abstractNumId w:val="46"/>
  </w:num>
  <w:num w:numId="35" w16cid:durableId="620453395">
    <w:abstractNumId w:val="34"/>
  </w:num>
  <w:num w:numId="36" w16cid:durableId="1168329277">
    <w:abstractNumId w:val="4"/>
  </w:num>
  <w:num w:numId="37" w16cid:durableId="1508864284">
    <w:abstractNumId w:val="38"/>
  </w:num>
  <w:num w:numId="38" w16cid:durableId="2086218968">
    <w:abstractNumId w:val="29"/>
  </w:num>
  <w:num w:numId="39" w16cid:durableId="1082600086">
    <w:abstractNumId w:val="72"/>
  </w:num>
  <w:num w:numId="40" w16cid:durableId="500702989">
    <w:abstractNumId w:val="41"/>
  </w:num>
  <w:num w:numId="41" w16cid:durableId="1926064938">
    <w:abstractNumId w:val="37"/>
  </w:num>
  <w:num w:numId="42" w16cid:durableId="69815510">
    <w:abstractNumId w:val="5"/>
  </w:num>
  <w:num w:numId="43" w16cid:durableId="1532381736">
    <w:abstractNumId w:val="53"/>
  </w:num>
  <w:num w:numId="44" w16cid:durableId="2110663151">
    <w:abstractNumId w:val="13"/>
  </w:num>
  <w:num w:numId="45" w16cid:durableId="1734700008">
    <w:abstractNumId w:val="8"/>
  </w:num>
  <w:num w:numId="46" w16cid:durableId="1833595079">
    <w:abstractNumId w:val="20"/>
  </w:num>
  <w:num w:numId="47" w16cid:durableId="1009872208">
    <w:abstractNumId w:val="36"/>
  </w:num>
  <w:num w:numId="48" w16cid:durableId="877745005">
    <w:abstractNumId w:val="2"/>
  </w:num>
  <w:num w:numId="49" w16cid:durableId="360976994">
    <w:abstractNumId w:val="59"/>
  </w:num>
  <w:num w:numId="50" w16cid:durableId="934560791">
    <w:abstractNumId w:val="15"/>
  </w:num>
  <w:num w:numId="51" w16cid:durableId="1090388418">
    <w:abstractNumId w:val="30"/>
  </w:num>
  <w:num w:numId="52" w16cid:durableId="263730373">
    <w:abstractNumId w:val="28"/>
  </w:num>
  <w:num w:numId="53" w16cid:durableId="1665086539">
    <w:abstractNumId w:val="14"/>
  </w:num>
  <w:num w:numId="54" w16cid:durableId="239096037">
    <w:abstractNumId w:val="27"/>
  </w:num>
  <w:num w:numId="55" w16cid:durableId="916786820">
    <w:abstractNumId w:val="56"/>
  </w:num>
  <w:num w:numId="56" w16cid:durableId="288518305">
    <w:abstractNumId w:val="42"/>
  </w:num>
  <w:num w:numId="57" w16cid:durableId="2116555262">
    <w:abstractNumId w:val="75"/>
  </w:num>
  <w:num w:numId="58" w16cid:durableId="1817725363">
    <w:abstractNumId w:val="71"/>
  </w:num>
  <w:num w:numId="59" w16cid:durableId="1402099561">
    <w:abstractNumId w:val="16"/>
  </w:num>
  <w:num w:numId="60" w16cid:durableId="768504686">
    <w:abstractNumId w:val="76"/>
  </w:num>
  <w:num w:numId="61" w16cid:durableId="2057047887">
    <w:abstractNumId w:val="12"/>
  </w:num>
  <w:num w:numId="62" w16cid:durableId="112603251">
    <w:abstractNumId w:val="49"/>
  </w:num>
  <w:num w:numId="63" w16cid:durableId="1368220952">
    <w:abstractNumId w:val="55"/>
  </w:num>
  <w:num w:numId="64" w16cid:durableId="1886478680">
    <w:abstractNumId w:val="52"/>
  </w:num>
  <w:num w:numId="65" w16cid:durableId="290476928">
    <w:abstractNumId w:val="7"/>
  </w:num>
  <w:num w:numId="66" w16cid:durableId="723866582">
    <w:abstractNumId w:val="68"/>
  </w:num>
  <w:num w:numId="67" w16cid:durableId="1011181690">
    <w:abstractNumId w:val="69"/>
  </w:num>
  <w:num w:numId="68" w16cid:durableId="1304042677">
    <w:abstractNumId w:val="0"/>
  </w:num>
  <w:num w:numId="69" w16cid:durableId="1137839016">
    <w:abstractNumId w:val="39"/>
  </w:num>
  <w:num w:numId="70" w16cid:durableId="959386163">
    <w:abstractNumId w:val="61"/>
  </w:num>
  <w:num w:numId="71" w16cid:durableId="1157958110">
    <w:abstractNumId w:val="10"/>
  </w:num>
  <w:num w:numId="72" w16cid:durableId="1047527772">
    <w:abstractNumId w:val="22"/>
  </w:num>
  <w:num w:numId="73" w16cid:durableId="1453861696">
    <w:abstractNumId w:val="63"/>
  </w:num>
  <w:num w:numId="74" w16cid:durableId="1926183427">
    <w:abstractNumId w:val="45"/>
  </w:num>
  <w:num w:numId="75" w16cid:durableId="279801082">
    <w:abstractNumId w:val="58"/>
  </w:num>
  <w:num w:numId="76" w16cid:durableId="1448891757">
    <w:abstractNumId w:val="33"/>
  </w:num>
  <w:num w:numId="77" w16cid:durableId="219096602">
    <w:abstractNumId w:val="6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NDc0MDA1MbEwMjRX0lEKTi0uzszPAymwqAUAtAKvFiwAAAA="/>
  </w:docVars>
  <w:rsids>
    <w:rsidRoot w:val="00CB7A78"/>
    <w:rsid w:val="00000010"/>
    <w:rsid w:val="0000008B"/>
    <w:rsid w:val="00000104"/>
    <w:rsid w:val="000002CD"/>
    <w:rsid w:val="0000033F"/>
    <w:rsid w:val="0000053D"/>
    <w:rsid w:val="00000583"/>
    <w:rsid w:val="0000082A"/>
    <w:rsid w:val="00000834"/>
    <w:rsid w:val="00000997"/>
    <w:rsid w:val="00000B27"/>
    <w:rsid w:val="00000BE3"/>
    <w:rsid w:val="00000D9E"/>
    <w:rsid w:val="00000F93"/>
    <w:rsid w:val="000010EA"/>
    <w:rsid w:val="00001142"/>
    <w:rsid w:val="00001708"/>
    <w:rsid w:val="000018DB"/>
    <w:rsid w:val="00001ADF"/>
    <w:rsid w:val="00001C0F"/>
    <w:rsid w:val="00002143"/>
    <w:rsid w:val="000022F0"/>
    <w:rsid w:val="00002508"/>
    <w:rsid w:val="0000256C"/>
    <w:rsid w:val="000028BC"/>
    <w:rsid w:val="00002968"/>
    <w:rsid w:val="000029C4"/>
    <w:rsid w:val="00002C83"/>
    <w:rsid w:val="00002D64"/>
    <w:rsid w:val="000031D3"/>
    <w:rsid w:val="000035C4"/>
    <w:rsid w:val="00003AD6"/>
    <w:rsid w:val="00003DDD"/>
    <w:rsid w:val="00003E13"/>
    <w:rsid w:val="000040FB"/>
    <w:rsid w:val="0000414B"/>
    <w:rsid w:val="00004246"/>
    <w:rsid w:val="00004293"/>
    <w:rsid w:val="00004334"/>
    <w:rsid w:val="000043F1"/>
    <w:rsid w:val="000048A1"/>
    <w:rsid w:val="000049B2"/>
    <w:rsid w:val="000049D9"/>
    <w:rsid w:val="00004F01"/>
    <w:rsid w:val="000050FE"/>
    <w:rsid w:val="0000529B"/>
    <w:rsid w:val="00005323"/>
    <w:rsid w:val="00005336"/>
    <w:rsid w:val="000053D2"/>
    <w:rsid w:val="00005544"/>
    <w:rsid w:val="00005629"/>
    <w:rsid w:val="00005978"/>
    <w:rsid w:val="000059CA"/>
    <w:rsid w:val="00005C68"/>
    <w:rsid w:val="00005D81"/>
    <w:rsid w:val="00005DFC"/>
    <w:rsid w:val="00005F33"/>
    <w:rsid w:val="0000621D"/>
    <w:rsid w:val="0000623A"/>
    <w:rsid w:val="000065DC"/>
    <w:rsid w:val="00006BC6"/>
    <w:rsid w:val="00006C6A"/>
    <w:rsid w:val="00006D3C"/>
    <w:rsid w:val="00006EB3"/>
    <w:rsid w:val="00006EE4"/>
    <w:rsid w:val="00006EE5"/>
    <w:rsid w:val="00007407"/>
    <w:rsid w:val="000075F5"/>
    <w:rsid w:val="00007605"/>
    <w:rsid w:val="00007879"/>
    <w:rsid w:val="00007EB5"/>
    <w:rsid w:val="000107AB"/>
    <w:rsid w:val="000110B0"/>
    <w:rsid w:val="00011364"/>
    <w:rsid w:val="00011A57"/>
    <w:rsid w:val="00011D0F"/>
    <w:rsid w:val="0001220F"/>
    <w:rsid w:val="0001231F"/>
    <w:rsid w:val="000123A1"/>
    <w:rsid w:val="0001256C"/>
    <w:rsid w:val="000127A9"/>
    <w:rsid w:val="00012909"/>
    <w:rsid w:val="00012AEA"/>
    <w:rsid w:val="00012F8C"/>
    <w:rsid w:val="00013030"/>
    <w:rsid w:val="000139FE"/>
    <w:rsid w:val="00014098"/>
    <w:rsid w:val="0001416B"/>
    <w:rsid w:val="00014232"/>
    <w:rsid w:val="00014237"/>
    <w:rsid w:val="000144D1"/>
    <w:rsid w:val="000144FC"/>
    <w:rsid w:val="000145DC"/>
    <w:rsid w:val="00014C88"/>
    <w:rsid w:val="00014D7A"/>
    <w:rsid w:val="0001542D"/>
    <w:rsid w:val="000155B7"/>
    <w:rsid w:val="00015F8E"/>
    <w:rsid w:val="00016123"/>
    <w:rsid w:val="0001616A"/>
    <w:rsid w:val="000163F0"/>
    <w:rsid w:val="00016433"/>
    <w:rsid w:val="00016694"/>
    <w:rsid w:val="00016710"/>
    <w:rsid w:val="000167EB"/>
    <w:rsid w:val="0001680F"/>
    <w:rsid w:val="00016CA0"/>
    <w:rsid w:val="00017400"/>
    <w:rsid w:val="00017E1B"/>
    <w:rsid w:val="0002081D"/>
    <w:rsid w:val="00020B41"/>
    <w:rsid w:val="00020E92"/>
    <w:rsid w:val="00021472"/>
    <w:rsid w:val="000218AD"/>
    <w:rsid w:val="000219A1"/>
    <w:rsid w:val="00021B94"/>
    <w:rsid w:val="00021BA9"/>
    <w:rsid w:val="00022296"/>
    <w:rsid w:val="000222F4"/>
    <w:rsid w:val="000225FA"/>
    <w:rsid w:val="00022A46"/>
    <w:rsid w:val="00022ED5"/>
    <w:rsid w:val="00022EE4"/>
    <w:rsid w:val="00023471"/>
    <w:rsid w:val="000235A4"/>
    <w:rsid w:val="0002365E"/>
    <w:rsid w:val="00023660"/>
    <w:rsid w:val="00023675"/>
    <w:rsid w:val="00023B94"/>
    <w:rsid w:val="00023BB7"/>
    <w:rsid w:val="00023C37"/>
    <w:rsid w:val="00023C95"/>
    <w:rsid w:val="00023D76"/>
    <w:rsid w:val="00023F6F"/>
    <w:rsid w:val="00024085"/>
    <w:rsid w:val="000240E5"/>
    <w:rsid w:val="000245CB"/>
    <w:rsid w:val="00024A40"/>
    <w:rsid w:val="00024C26"/>
    <w:rsid w:val="00024CB3"/>
    <w:rsid w:val="00024EFC"/>
    <w:rsid w:val="0002519D"/>
    <w:rsid w:val="0002530C"/>
    <w:rsid w:val="0002537A"/>
    <w:rsid w:val="000255FC"/>
    <w:rsid w:val="000257C6"/>
    <w:rsid w:val="00025DE8"/>
    <w:rsid w:val="00025F5A"/>
    <w:rsid w:val="0002696D"/>
    <w:rsid w:val="00026D19"/>
    <w:rsid w:val="000274F0"/>
    <w:rsid w:val="00027CC6"/>
    <w:rsid w:val="00027EB1"/>
    <w:rsid w:val="00027EC9"/>
    <w:rsid w:val="00027F6D"/>
    <w:rsid w:val="000304CE"/>
    <w:rsid w:val="00030B72"/>
    <w:rsid w:val="0003137E"/>
    <w:rsid w:val="000314EF"/>
    <w:rsid w:val="00031B48"/>
    <w:rsid w:val="00031C82"/>
    <w:rsid w:val="00031CFE"/>
    <w:rsid w:val="00031EB6"/>
    <w:rsid w:val="00032054"/>
    <w:rsid w:val="000322A7"/>
    <w:rsid w:val="00032500"/>
    <w:rsid w:val="0003274A"/>
    <w:rsid w:val="00032A05"/>
    <w:rsid w:val="00032A6E"/>
    <w:rsid w:val="00032F75"/>
    <w:rsid w:val="00033409"/>
    <w:rsid w:val="00033872"/>
    <w:rsid w:val="00033901"/>
    <w:rsid w:val="00033A24"/>
    <w:rsid w:val="00033AAA"/>
    <w:rsid w:val="00033B55"/>
    <w:rsid w:val="00033D23"/>
    <w:rsid w:val="00033FE0"/>
    <w:rsid w:val="00034163"/>
    <w:rsid w:val="0003427D"/>
    <w:rsid w:val="0003427F"/>
    <w:rsid w:val="00034413"/>
    <w:rsid w:val="000349F1"/>
    <w:rsid w:val="00034EEE"/>
    <w:rsid w:val="00034FB7"/>
    <w:rsid w:val="000350F9"/>
    <w:rsid w:val="000351F4"/>
    <w:rsid w:val="000352D0"/>
    <w:rsid w:val="00035469"/>
    <w:rsid w:val="0003549D"/>
    <w:rsid w:val="00035665"/>
    <w:rsid w:val="0003581F"/>
    <w:rsid w:val="00035BE6"/>
    <w:rsid w:val="000366E3"/>
    <w:rsid w:val="00036A83"/>
    <w:rsid w:val="00037310"/>
    <w:rsid w:val="00037583"/>
    <w:rsid w:val="00037684"/>
    <w:rsid w:val="00037A95"/>
    <w:rsid w:val="00037DE7"/>
    <w:rsid w:val="000401BC"/>
    <w:rsid w:val="0004039C"/>
    <w:rsid w:val="00040527"/>
    <w:rsid w:val="00040A7D"/>
    <w:rsid w:val="00040A8B"/>
    <w:rsid w:val="00040BED"/>
    <w:rsid w:val="000413BC"/>
    <w:rsid w:val="00041578"/>
    <w:rsid w:val="000415A7"/>
    <w:rsid w:val="00041684"/>
    <w:rsid w:val="000416E7"/>
    <w:rsid w:val="0004175C"/>
    <w:rsid w:val="00041989"/>
    <w:rsid w:val="00041DB7"/>
    <w:rsid w:val="00041F11"/>
    <w:rsid w:val="00041FF6"/>
    <w:rsid w:val="000422D8"/>
    <w:rsid w:val="0004271B"/>
    <w:rsid w:val="00042A64"/>
    <w:rsid w:val="00042BED"/>
    <w:rsid w:val="00042D63"/>
    <w:rsid w:val="00042FC7"/>
    <w:rsid w:val="000430CB"/>
    <w:rsid w:val="000436EC"/>
    <w:rsid w:val="000438A2"/>
    <w:rsid w:val="00043C4A"/>
    <w:rsid w:val="00044057"/>
    <w:rsid w:val="00044061"/>
    <w:rsid w:val="000445C8"/>
    <w:rsid w:val="00044628"/>
    <w:rsid w:val="000446A4"/>
    <w:rsid w:val="00044A3A"/>
    <w:rsid w:val="00044EEA"/>
    <w:rsid w:val="00045034"/>
    <w:rsid w:val="0004509B"/>
    <w:rsid w:val="0004535A"/>
    <w:rsid w:val="00045622"/>
    <w:rsid w:val="000458F7"/>
    <w:rsid w:val="00045AFF"/>
    <w:rsid w:val="00045FD4"/>
    <w:rsid w:val="0004624F"/>
    <w:rsid w:val="000466C8"/>
    <w:rsid w:val="00046A70"/>
    <w:rsid w:val="00046DB6"/>
    <w:rsid w:val="00046FF1"/>
    <w:rsid w:val="000472E4"/>
    <w:rsid w:val="00047382"/>
    <w:rsid w:val="0004756A"/>
    <w:rsid w:val="000479ED"/>
    <w:rsid w:val="00047A70"/>
    <w:rsid w:val="00047B6F"/>
    <w:rsid w:val="00047CF9"/>
    <w:rsid w:val="00047D6E"/>
    <w:rsid w:val="00047DFA"/>
    <w:rsid w:val="0004B822"/>
    <w:rsid w:val="000506C9"/>
    <w:rsid w:val="00050716"/>
    <w:rsid w:val="00050E98"/>
    <w:rsid w:val="00050F82"/>
    <w:rsid w:val="00051049"/>
    <w:rsid w:val="00051326"/>
    <w:rsid w:val="00051392"/>
    <w:rsid w:val="000514A6"/>
    <w:rsid w:val="0005171A"/>
    <w:rsid w:val="000518B4"/>
    <w:rsid w:val="000519C9"/>
    <w:rsid w:val="00051EE1"/>
    <w:rsid w:val="000520FA"/>
    <w:rsid w:val="00052186"/>
    <w:rsid w:val="00052906"/>
    <w:rsid w:val="00052A41"/>
    <w:rsid w:val="00052B21"/>
    <w:rsid w:val="00052FF4"/>
    <w:rsid w:val="000532BD"/>
    <w:rsid w:val="000535BD"/>
    <w:rsid w:val="0005417B"/>
    <w:rsid w:val="00054AC0"/>
    <w:rsid w:val="00054BE0"/>
    <w:rsid w:val="00054FE1"/>
    <w:rsid w:val="00055477"/>
    <w:rsid w:val="000558F7"/>
    <w:rsid w:val="00055A75"/>
    <w:rsid w:val="00055D52"/>
    <w:rsid w:val="00055EE7"/>
    <w:rsid w:val="00055EF0"/>
    <w:rsid w:val="00055F3C"/>
    <w:rsid w:val="00056818"/>
    <w:rsid w:val="00056A88"/>
    <w:rsid w:val="00056C58"/>
    <w:rsid w:val="00056E6F"/>
    <w:rsid w:val="00056E74"/>
    <w:rsid w:val="00056F25"/>
    <w:rsid w:val="00056F32"/>
    <w:rsid w:val="000573FA"/>
    <w:rsid w:val="000576AB"/>
    <w:rsid w:val="00057795"/>
    <w:rsid w:val="00057A33"/>
    <w:rsid w:val="00057BAE"/>
    <w:rsid w:val="0005BAD2"/>
    <w:rsid w:val="0006027C"/>
    <w:rsid w:val="000602B4"/>
    <w:rsid w:val="00060394"/>
    <w:rsid w:val="00060745"/>
    <w:rsid w:val="00061153"/>
    <w:rsid w:val="00061216"/>
    <w:rsid w:val="00061353"/>
    <w:rsid w:val="00061626"/>
    <w:rsid w:val="000619C5"/>
    <w:rsid w:val="00061AEC"/>
    <w:rsid w:val="00061C5B"/>
    <w:rsid w:val="00062057"/>
    <w:rsid w:val="00062A09"/>
    <w:rsid w:val="00062A10"/>
    <w:rsid w:val="00063761"/>
    <w:rsid w:val="0006382A"/>
    <w:rsid w:val="00063CA1"/>
    <w:rsid w:val="00063D96"/>
    <w:rsid w:val="000642E0"/>
    <w:rsid w:val="00064623"/>
    <w:rsid w:val="000646BC"/>
    <w:rsid w:val="00064BDC"/>
    <w:rsid w:val="00065015"/>
    <w:rsid w:val="0006516C"/>
    <w:rsid w:val="0006551E"/>
    <w:rsid w:val="00065800"/>
    <w:rsid w:val="00065982"/>
    <w:rsid w:val="00065CC5"/>
    <w:rsid w:val="00065CE2"/>
    <w:rsid w:val="0006614A"/>
    <w:rsid w:val="00066491"/>
    <w:rsid w:val="00066F28"/>
    <w:rsid w:val="000676F1"/>
    <w:rsid w:val="000677AB"/>
    <w:rsid w:val="00067A94"/>
    <w:rsid w:val="00067C2E"/>
    <w:rsid w:val="00067C41"/>
    <w:rsid w:val="00067CFA"/>
    <w:rsid w:val="00067EAC"/>
    <w:rsid w:val="0007002C"/>
    <w:rsid w:val="000702C7"/>
    <w:rsid w:val="00070376"/>
    <w:rsid w:val="00070986"/>
    <w:rsid w:val="000709C3"/>
    <w:rsid w:val="00070A87"/>
    <w:rsid w:val="00070BC3"/>
    <w:rsid w:val="00070D56"/>
    <w:rsid w:val="00071330"/>
    <w:rsid w:val="00071726"/>
    <w:rsid w:val="00071929"/>
    <w:rsid w:val="000721B9"/>
    <w:rsid w:val="000723E5"/>
    <w:rsid w:val="00072C63"/>
    <w:rsid w:val="00072D6C"/>
    <w:rsid w:val="00072D70"/>
    <w:rsid w:val="00072DA1"/>
    <w:rsid w:val="0007327F"/>
    <w:rsid w:val="0007332F"/>
    <w:rsid w:val="00073C7A"/>
    <w:rsid w:val="00073CDF"/>
    <w:rsid w:val="00073EEA"/>
    <w:rsid w:val="000742A3"/>
    <w:rsid w:val="00074360"/>
    <w:rsid w:val="000743A0"/>
    <w:rsid w:val="0007467A"/>
    <w:rsid w:val="00074907"/>
    <w:rsid w:val="000749EC"/>
    <w:rsid w:val="00074CCE"/>
    <w:rsid w:val="00074E77"/>
    <w:rsid w:val="0007585A"/>
    <w:rsid w:val="000758D5"/>
    <w:rsid w:val="00075AD7"/>
    <w:rsid w:val="00075B4A"/>
    <w:rsid w:val="00075C95"/>
    <w:rsid w:val="00076046"/>
    <w:rsid w:val="000762DC"/>
    <w:rsid w:val="0007649F"/>
    <w:rsid w:val="00077004"/>
    <w:rsid w:val="00077041"/>
    <w:rsid w:val="000770EC"/>
    <w:rsid w:val="00077373"/>
    <w:rsid w:val="00077712"/>
    <w:rsid w:val="00077DE4"/>
    <w:rsid w:val="00077F36"/>
    <w:rsid w:val="00080069"/>
    <w:rsid w:val="000801D7"/>
    <w:rsid w:val="000805DD"/>
    <w:rsid w:val="0008116D"/>
    <w:rsid w:val="00082457"/>
    <w:rsid w:val="00082658"/>
    <w:rsid w:val="000826C4"/>
    <w:rsid w:val="00082A8F"/>
    <w:rsid w:val="00082BD9"/>
    <w:rsid w:val="00082C95"/>
    <w:rsid w:val="0008311F"/>
    <w:rsid w:val="000833BA"/>
    <w:rsid w:val="00083572"/>
    <w:rsid w:val="000837C5"/>
    <w:rsid w:val="00083C2A"/>
    <w:rsid w:val="0008414F"/>
    <w:rsid w:val="00084174"/>
    <w:rsid w:val="00084856"/>
    <w:rsid w:val="0008499B"/>
    <w:rsid w:val="00084D7F"/>
    <w:rsid w:val="00085002"/>
    <w:rsid w:val="000854D8"/>
    <w:rsid w:val="00085A2C"/>
    <w:rsid w:val="00085AA6"/>
    <w:rsid w:val="000860CA"/>
    <w:rsid w:val="00086140"/>
    <w:rsid w:val="00086147"/>
    <w:rsid w:val="000862AF"/>
    <w:rsid w:val="0008640B"/>
    <w:rsid w:val="00086693"/>
    <w:rsid w:val="000869F6"/>
    <w:rsid w:val="000871EA"/>
    <w:rsid w:val="0008726F"/>
    <w:rsid w:val="000874DF"/>
    <w:rsid w:val="0008771A"/>
    <w:rsid w:val="0008772B"/>
    <w:rsid w:val="00087E2D"/>
    <w:rsid w:val="00087F64"/>
    <w:rsid w:val="00087F69"/>
    <w:rsid w:val="00087FBB"/>
    <w:rsid w:val="000900A7"/>
    <w:rsid w:val="00090200"/>
    <w:rsid w:val="000904CD"/>
    <w:rsid w:val="000906FE"/>
    <w:rsid w:val="00090920"/>
    <w:rsid w:val="0009093A"/>
    <w:rsid w:val="00090AAB"/>
    <w:rsid w:val="0009109F"/>
    <w:rsid w:val="00091364"/>
    <w:rsid w:val="00091478"/>
    <w:rsid w:val="000918AE"/>
    <w:rsid w:val="000919E8"/>
    <w:rsid w:val="00091D51"/>
    <w:rsid w:val="00091EF5"/>
    <w:rsid w:val="000924B5"/>
    <w:rsid w:val="00092629"/>
    <w:rsid w:val="00092713"/>
    <w:rsid w:val="00092738"/>
    <w:rsid w:val="00092BAB"/>
    <w:rsid w:val="00092C07"/>
    <w:rsid w:val="00092D9A"/>
    <w:rsid w:val="00092E18"/>
    <w:rsid w:val="000931B4"/>
    <w:rsid w:val="000935F3"/>
    <w:rsid w:val="000936E5"/>
    <w:rsid w:val="000936F6"/>
    <w:rsid w:val="00093805"/>
    <w:rsid w:val="00093945"/>
    <w:rsid w:val="00093BE8"/>
    <w:rsid w:val="00093FE2"/>
    <w:rsid w:val="00094BD9"/>
    <w:rsid w:val="00095284"/>
    <w:rsid w:val="000954D1"/>
    <w:rsid w:val="000956AE"/>
    <w:rsid w:val="000956E9"/>
    <w:rsid w:val="000956FD"/>
    <w:rsid w:val="00095A23"/>
    <w:rsid w:val="00095B27"/>
    <w:rsid w:val="00095E6C"/>
    <w:rsid w:val="000964B8"/>
    <w:rsid w:val="0009650E"/>
    <w:rsid w:val="000965FA"/>
    <w:rsid w:val="00096868"/>
    <w:rsid w:val="00096A4D"/>
    <w:rsid w:val="00096CE7"/>
    <w:rsid w:val="00096DB7"/>
    <w:rsid w:val="00096FA2"/>
    <w:rsid w:val="000971F8"/>
    <w:rsid w:val="00097220"/>
    <w:rsid w:val="0009773A"/>
    <w:rsid w:val="00097930"/>
    <w:rsid w:val="00097C6A"/>
    <w:rsid w:val="00097FAC"/>
    <w:rsid w:val="0009CADF"/>
    <w:rsid w:val="000A01A9"/>
    <w:rsid w:val="000A04B8"/>
    <w:rsid w:val="000A0943"/>
    <w:rsid w:val="000A0AA5"/>
    <w:rsid w:val="000A0F63"/>
    <w:rsid w:val="000A12B2"/>
    <w:rsid w:val="000A14B2"/>
    <w:rsid w:val="000A15DB"/>
    <w:rsid w:val="000A168F"/>
    <w:rsid w:val="000A1D7C"/>
    <w:rsid w:val="000A21B1"/>
    <w:rsid w:val="000A249E"/>
    <w:rsid w:val="000A2528"/>
    <w:rsid w:val="000A255E"/>
    <w:rsid w:val="000A25EF"/>
    <w:rsid w:val="000A2723"/>
    <w:rsid w:val="000A29A4"/>
    <w:rsid w:val="000A2A04"/>
    <w:rsid w:val="000A2C8A"/>
    <w:rsid w:val="000A31F5"/>
    <w:rsid w:val="000A3294"/>
    <w:rsid w:val="000A3BA6"/>
    <w:rsid w:val="000A3BF8"/>
    <w:rsid w:val="000A3CE4"/>
    <w:rsid w:val="000A4005"/>
    <w:rsid w:val="000A4198"/>
    <w:rsid w:val="000A42E1"/>
    <w:rsid w:val="000A45B9"/>
    <w:rsid w:val="000A47D5"/>
    <w:rsid w:val="000A4D8D"/>
    <w:rsid w:val="000A4F82"/>
    <w:rsid w:val="000A5167"/>
    <w:rsid w:val="000A5259"/>
    <w:rsid w:val="000A53EF"/>
    <w:rsid w:val="000A54E4"/>
    <w:rsid w:val="000A5C76"/>
    <w:rsid w:val="000A5E05"/>
    <w:rsid w:val="000A63F6"/>
    <w:rsid w:val="000A68D0"/>
    <w:rsid w:val="000A6A60"/>
    <w:rsid w:val="000A7512"/>
    <w:rsid w:val="000A767B"/>
    <w:rsid w:val="000A7B22"/>
    <w:rsid w:val="000A7EE7"/>
    <w:rsid w:val="000B0170"/>
    <w:rsid w:val="000B017E"/>
    <w:rsid w:val="000B04A6"/>
    <w:rsid w:val="000B0ACD"/>
    <w:rsid w:val="000B1194"/>
    <w:rsid w:val="000B1986"/>
    <w:rsid w:val="000B1E7D"/>
    <w:rsid w:val="000B20A5"/>
    <w:rsid w:val="000B2360"/>
    <w:rsid w:val="000B245B"/>
    <w:rsid w:val="000B265C"/>
    <w:rsid w:val="000B26F8"/>
    <w:rsid w:val="000B29F3"/>
    <w:rsid w:val="000B2D28"/>
    <w:rsid w:val="000B339B"/>
    <w:rsid w:val="000B3490"/>
    <w:rsid w:val="000B356D"/>
    <w:rsid w:val="000B35C4"/>
    <w:rsid w:val="000B3900"/>
    <w:rsid w:val="000B391E"/>
    <w:rsid w:val="000B3A55"/>
    <w:rsid w:val="000B3CA3"/>
    <w:rsid w:val="000B4133"/>
    <w:rsid w:val="000B415B"/>
    <w:rsid w:val="000B442B"/>
    <w:rsid w:val="000B4628"/>
    <w:rsid w:val="000B4891"/>
    <w:rsid w:val="000B4B5E"/>
    <w:rsid w:val="000B4CEA"/>
    <w:rsid w:val="000B501F"/>
    <w:rsid w:val="000B51C0"/>
    <w:rsid w:val="000B54E8"/>
    <w:rsid w:val="000B55DB"/>
    <w:rsid w:val="000B5643"/>
    <w:rsid w:val="000B5CA1"/>
    <w:rsid w:val="000B651E"/>
    <w:rsid w:val="000B6703"/>
    <w:rsid w:val="000B6765"/>
    <w:rsid w:val="000B69F6"/>
    <w:rsid w:val="000B6A35"/>
    <w:rsid w:val="000B6C28"/>
    <w:rsid w:val="000B70AC"/>
    <w:rsid w:val="000B70CD"/>
    <w:rsid w:val="000B7226"/>
    <w:rsid w:val="000B76BF"/>
    <w:rsid w:val="000B776D"/>
    <w:rsid w:val="000B78CA"/>
    <w:rsid w:val="000B79FB"/>
    <w:rsid w:val="000B7D0D"/>
    <w:rsid w:val="000B7EEF"/>
    <w:rsid w:val="000C0000"/>
    <w:rsid w:val="000C024C"/>
    <w:rsid w:val="000C0265"/>
    <w:rsid w:val="000C033B"/>
    <w:rsid w:val="000C063C"/>
    <w:rsid w:val="000C0771"/>
    <w:rsid w:val="000C0AF6"/>
    <w:rsid w:val="000C0C1C"/>
    <w:rsid w:val="000C1005"/>
    <w:rsid w:val="000C123D"/>
    <w:rsid w:val="000C127C"/>
    <w:rsid w:val="000C1653"/>
    <w:rsid w:val="000C1C0B"/>
    <w:rsid w:val="000C1EDD"/>
    <w:rsid w:val="000C24E5"/>
    <w:rsid w:val="000C2588"/>
    <w:rsid w:val="000C27CD"/>
    <w:rsid w:val="000C2A3F"/>
    <w:rsid w:val="000C2D78"/>
    <w:rsid w:val="000C316C"/>
    <w:rsid w:val="000C33F6"/>
    <w:rsid w:val="000C356C"/>
    <w:rsid w:val="000C3767"/>
    <w:rsid w:val="000C3A29"/>
    <w:rsid w:val="000C3CC8"/>
    <w:rsid w:val="000C4228"/>
    <w:rsid w:val="000C43D2"/>
    <w:rsid w:val="000C465F"/>
    <w:rsid w:val="000C46E8"/>
    <w:rsid w:val="000C4AB6"/>
    <w:rsid w:val="000C4B5F"/>
    <w:rsid w:val="000C4B90"/>
    <w:rsid w:val="000C4CF5"/>
    <w:rsid w:val="000C4D5F"/>
    <w:rsid w:val="000C4D7F"/>
    <w:rsid w:val="000C4EC8"/>
    <w:rsid w:val="000C4F98"/>
    <w:rsid w:val="000C54D7"/>
    <w:rsid w:val="000C5623"/>
    <w:rsid w:val="000C59E4"/>
    <w:rsid w:val="000C5DAC"/>
    <w:rsid w:val="000C5E5F"/>
    <w:rsid w:val="000C6174"/>
    <w:rsid w:val="000C640F"/>
    <w:rsid w:val="000C6631"/>
    <w:rsid w:val="000C68E2"/>
    <w:rsid w:val="000C6D9E"/>
    <w:rsid w:val="000C6DDD"/>
    <w:rsid w:val="000C6DF2"/>
    <w:rsid w:val="000C6F19"/>
    <w:rsid w:val="000C723B"/>
    <w:rsid w:val="000C7842"/>
    <w:rsid w:val="000C7C6F"/>
    <w:rsid w:val="000C7DF5"/>
    <w:rsid w:val="000C7E12"/>
    <w:rsid w:val="000C97D0"/>
    <w:rsid w:val="000D005E"/>
    <w:rsid w:val="000D035B"/>
    <w:rsid w:val="000D0708"/>
    <w:rsid w:val="000D0736"/>
    <w:rsid w:val="000D0814"/>
    <w:rsid w:val="000D0C7E"/>
    <w:rsid w:val="000D161A"/>
    <w:rsid w:val="000D1B50"/>
    <w:rsid w:val="000D1D34"/>
    <w:rsid w:val="000D1E14"/>
    <w:rsid w:val="000D1ED1"/>
    <w:rsid w:val="000D2063"/>
    <w:rsid w:val="000D2141"/>
    <w:rsid w:val="000D235B"/>
    <w:rsid w:val="000D238B"/>
    <w:rsid w:val="000D2A78"/>
    <w:rsid w:val="000D309C"/>
    <w:rsid w:val="000D31B3"/>
    <w:rsid w:val="000D35DD"/>
    <w:rsid w:val="000D3E08"/>
    <w:rsid w:val="000D42A3"/>
    <w:rsid w:val="000D42D3"/>
    <w:rsid w:val="000D51C7"/>
    <w:rsid w:val="000D5974"/>
    <w:rsid w:val="000D5F18"/>
    <w:rsid w:val="000D60D9"/>
    <w:rsid w:val="000D675C"/>
    <w:rsid w:val="000D67CD"/>
    <w:rsid w:val="000D72FD"/>
    <w:rsid w:val="000D7768"/>
    <w:rsid w:val="000D784B"/>
    <w:rsid w:val="000D7888"/>
    <w:rsid w:val="000D7B2E"/>
    <w:rsid w:val="000D7C3E"/>
    <w:rsid w:val="000E02C5"/>
    <w:rsid w:val="000E0318"/>
    <w:rsid w:val="000E03E4"/>
    <w:rsid w:val="000E0517"/>
    <w:rsid w:val="000E0D8A"/>
    <w:rsid w:val="000E11B3"/>
    <w:rsid w:val="000E13EC"/>
    <w:rsid w:val="000E1C23"/>
    <w:rsid w:val="000E1FBB"/>
    <w:rsid w:val="000E20C4"/>
    <w:rsid w:val="000E20FB"/>
    <w:rsid w:val="000E24C6"/>
    <w:rsid w:val="000E2597"/>
    <w:rsid w:val="000E2612"/>
    <w:rsid w:val="000E2641"/>
    <w:rsid w:val="000E29C4"/>
    <w:rsid w:val="000E2A81"/>
    <w:rsid w:val="000E2C5F"/>
    <w:rsid w:val="000E2EB5"/>
    <w:rsid w:val="000E31FB"/>
    <w:rsid w:val="000E36A3"/>
    <w:rsid w:val="000E3711"/>
    <w:rsid w:val="000E3772"/>
    <w:rsid w:val="000E38DB"/>
    <w:rsid w:val="000E3AAE"/>
    <w:rsid w:val="000E3C1A"/>
    <w:rsid w:val="000E43A4"/>
    <w:rsid w:val="000E4481"/>
    <w:rsid w:val="000E4556"/>
    <w:rsid w:val="000E4846"/>
    <w:rsid w:val="000E4932"/>
    <w:rsid w:val="000E5FB8"/>
    <w:rsid w:val="000E601F"/>
    <w:rsid w:val="000E6419"/>
    <w:rsid w:val="000E64D6"/>
    <w:rsid w:val="000E658C"/>
    <w:rsid w:val="000E6BEA"/>
    <w:rsid w:val="000E6CA4"/>
    <w:rsid w:val="000E6DE8"/>
    <w:rsid w:val="000E7182"/>
    <w:rsid w:val="000E73C6"/>
    <w:rsid w:val="000E7450"/>
    <w:rsid w:val="000E7619"/>
    <w:rsid w:val="000E7F5E"/>
    <w:rsid w:val="000E7FC0"/>
    <w:rsid w:val="000F0644"/>
    <w:rsid w:val="000F0C6C"/>
    <w:rsid w:val="000F0D2E"/>
    <w:rsid w:val="000F0DE5"/>
    <w:rsid w:val="000F0EF3"/>
    <w:rsid w:val="000F0F0A"/>
    <w:rsid w:val="000F0FE8"/>
    <w:rsid w:val="000F0FEB"/>
    <w:rsid w:val="000F110F"/>
    <w:rsid w:val="000F123D"/>
    <w:rsid w:val="000F144F"/>
    <w:rsid w:val="000F147F"/>
    <w:rsid w:val="000F16E0"/>
    <w:rsid w:val="000F1B5E"/>
    <w:rsid w:val="000F239B"/>
    <w:rsid w:val="000F2619"/>
    <w:rsid w:val="000F2629"/>
    <w:rsid w:val="000F2688"/>
    <w:rsid w:val="000F26BC"/>
    <w:rsid w:val="000F2907"/>
    <w:rsid w:val="000F2BC4"/>
    <w:rsid w:val="000F2C2C"/>
    <w:rsid w:val="000F2E29"/>
    <w:rsid w:val="000F2F78"/>
    <w:rsid w:val="000F2FA0"/>
    <w:rsid w:val="000F31EF"/>
    <w:rsid w:val="000F3398"/>
    <w:rsid w:val="000F3487"/>
    <w:rsid w:val="000F3A47"/>
    <w:rsid w:val="000F3AAA"/>
    <w:rsid w:val="000F3D73"/>
    <w:rsid w:val="000F4016"/>
    <w:rsid w:val="000F4301"/>
    <w:rsid w:val="000F432A"/>
    <w:rsid w:val="000F4664"/>
    <w:rsid w:val="000F46AC"/>
    <w:rsid w:val="000F49B6"/>
    <w:rsid w:val="000F4D1F"/>
    <w:rsid w:val="000F4D9F"/>
    <w:rsid w:val="000F4FC9"/>
    <w:rsid w:val="000F53BA"/>
    <w:rsid w:val="000F5775"/>
    <w:rsid w:val="000F588A"/>
    <w:rsid w:val="000F5BA3"/>
    <w:rsid w:val="000F5C4E"/>
    <w:rsid w:val="000F5E28"/>
    <w:rsid w:val="000F62E5"/>
    <w:rsid w:val="000F62FE"/>
    <w:rsid w:val="000F666F"/>
    <w:rsid w:val="000F6D26"/>
    <w:rsid w:val="000F6DBE"/>
    <w:rsid w:val="000F6F4D"/>
    <w:rsid w:val="000F71C0"/>
    <w:rsid w:val="000F754C"/>
    <w:rsid w:val="000F7ECB"/>
    <w:rsid w:val="001005E2"/>
    <w:rsid w:val="001009FC"/>
    <w:rsid w:val="00100A40"/>
    <w:rsid w:val="00100BAC"/>
    <w:rsid w:val="0010115E"/>
    <w:rsid w:val="00101199"/>
    <w:rsid w:val="00101315"/>
    <w:rsid w:val="0010162D"/>
    <w:rsid w:val="00101A12"/>
    <w:rsid w:val="00101C98"/>
    <w:rsid w:val="00101FBD"/>
    <w:rsid w:val="0010252D"/>
    <w:rsid w:val="0010274A"/>
    <w:rsid w:val="001028D6"/>
    <w:rsid w:val="00102BD1"/>
    <w:rsid w:val="00102C42"/>
    <w:rsid w:val="00102CF9"/>
    <w:rsid w:val="00102E72"/>
    <w:rsid w:val="00102EAF"/>
    <w:rsid w:val="00102F60"/>
    <w:rsid w:val="00103116"/>
    <w:rsid w:val="00103826"/>
    <w:rsid w:val="00103936"/>
    <w:rsid w:val="001039AD"/>
    <w:rsid w:val="00103AC9"/>
    <w:rsid w:val="00103BF3"/>
    <w:rsid w:val="00103F4B"/>
    <w:rsid w:val="00103F70"/>
    <w:rsid w:val="00103FAD"/>
    <w:rsid w:val="0010401E"/>
    <w:rsid w:val="00104336"/>
    <w:rsid w:val="001043FD"/>
    <w:rsid w:val="001044E4"/>
    <w:rsid w:val="001047C7"/>
    <w:rsid w:val="001048CF"/>
    <w:rsid w:val="00104BF4"/>
    <w:rsid w:val="00104F47"/>
    <w:rsid w:val="0010519D"/>
    <w:rsid w:val="001054A7"/>
    <w:rsid w:val="00105585"/>
    <w:rsid w:val="001055E8"/>
    <w:rsid w:val="001056A1"/>
    <w:rsid w:val="00106013"/>
    <w:rsid w:val="0010621F"/>
    <w:rsid w:val="001063B9"/>
    <w:rsid w:val="001064FC"/>
    <w:rsid w:val="0010660E"/>
    <w:rsid w:val="00106814"/>
    <w:rsid w:val="0010681B"/>
    <w:rsid w:val="00106935"/>
    <w:rsid w:val="00106CC3"/>
    <w:rsid w:val="00106D29"/>
    <w:rsid w:val="00107030"/>
    <w:rsid w:val="0010725B"/>
    <w:rsid w:val="001072E3"/>
    <w:rsid w:val="00107388"/>
    <w:rsid w:val="001074D9"/>
    <w:rsid w:val="001075A1"/>
    <w:rsid w:val="001075A4"/>
    <w:rsid w:val="001076BB"/>
    <w:rsid w:val="0010770A"/>
    <w:rsid w:val="00107724"/>
    <w:rsid w:val="00107841"/>
    <w:rsid w:val="0010796E"/>
    <w:rsid w:val="001079B4"/>
    <w:rsid w:val="00107D07"/>
    <w:rsid w:val="00107D24"/>
    <w:rsid w:val="00107DD4"/>
    <w:rsid w:val="00107EB1"/>
    <w:rsid w:val="00110043"/>
    <w:rsid w:val="001102E9"/>
    <w:rsid w:val="00110403"/>
    <w:rsid w:val="00110421"/>
    <w:rsid w:val="001105FC"/>
    <w:rsid w:val="00110AE0"/>
    <w:rsid w:val="001112D8"/>
    <w:rsid w:val="001115A4"/>
    <w:rsid w:val="00111639"/>
    <w:rsid w:val="00111795"/>
    <w:rsid w:val="001119BC"/>
    <w:rsid w:val="0011202C"/>
    <w:rsid w:val="0011216B"/>
    <w:rsid w:val="00112183"/>
    <w:rsid w:val="001123EC"/>
    <w:rsid w:val="00112404"/>
    <w:rsid w:val="00112410"/>
    <w:rsid w:val="00112497"/>
    <w:rsid w:val="001125B7"/>
    <w:rsid w:val="00112B02"/>
    <w:rsid w:val="00112BBE"/>
    <w:rsid w:val="00113144"/>
    <w:rsid w:val="00114361"/>
    <w:rsid w:val="00114948"/>
    <w:rsid w:val="00114DCA"/>
    <w:rsid w:val="00114F15"/>
    <w:rsid w:val="0011519A"/>
    <w:rsid w:val="00115585"/>
    <w:rsid w:val="00115634"/>
    <w:rsid w:val="00115752"/>
    <w:rsid w:val="00115ACC"/>
    <w:rsid w:val="00116022"/>
    <w:rsid w:val="001165DB"/>
    <w:rsid w:val="00116611"/>
    <w:rsid w:val="0011692C"/>
    <w:rsid w:val="00116D63"/>
    <w:rsid w:val="00116F74"/>
    <w:rsid w:val="00117112"/>
    <w:rsid w:val="0011746A"/>
    <w:rsid w:val="00117826"/>
    <w:rsid w:val="00117861"/>
    <w:rsid w:val="001179B5"/>
    <w:rsid w:val="00117C4B"/>
    <w:rsid w:val="00117FE1"/>
    <w:rsid w:val="00120079"/>
    <w:rsid w:val="00120714"/>
    <w:rsid w:val="00120810"/>
    <w:rsid w:val="00120BCB"/>
    <w:rsid w:val="00120BDD"/>
    <w:rsid w:val="00120E6C"/>
    <w:rsid w:val="00121043"/>
    <w:rsid w:val="001212EA"/>
    <w:rsid w:val="00121696"/>
    <w:rsid w:val="001216BE"/>
    <w:rsid w:val="001216D2"/>
    <w:rsid w:val="0012173B"/>
    <w:rsid w:val="001219A5"/>
    <w:rsid w:val="00121BD4"/>
    <w:rsid w:val="0012213E"/>
    <w:rsid w:val="001224DA"/>
    <w:rsid w:val="001225F2"/>
    <w:rsid w:val="00122872"/>
    <w:rsid w:val="0012297D"/>
    <w:rsid w:val="00122B1E"/>
    <w:rsid w:val="00122C9E"/>
    <w:rsid w:val="001230A8"/>
    <w:rsid w:val="001230BF"/>
    <w:rsid w:val="0012311B"/>
    <w:rsid w:val="00123198"/>
    <w:rsid w:val="0012322A"/>
    <w:rsid w:val="001232FC"/>
    <w:rsid w:val="0012392E"/>
    <w:rsid w:val="00123C79"/>
    <w:rsid w:val="00123E5D"/>
    <w:rsid w:val="00123EE6"/>
    <w:rsid w:val="00124083"/>
    <w:rsid w:val="001241EB"/>
    <w:rsid w:val="0012423F"/>
    <w:rsid w:val="0012453C"/>
    <w:rsid w:val="001245BE"/>
    <w:rsid w:val="001246A1"/>
    <w:rsid w:val="001248B1"/>
    <w:rsid w:val="00124A17"/>
    <w:rsid w:val="00124CAF"/>
    <w:rsid w:val="00124DF5"/>
    <w:rsid w:val="00124E89"/>
    <w:rsid w:val="0012565D"/>
    <w:rsid w:val="0012576C"/>
    <w:rsid w:val="00125AB6"/>
    <w:rsid w:val="00126112"/>
    <w:rsid w:val="00126403"/>
    <w:rsid w:val="001268AC"/>
    <w:rsid w:val="001269AD"/>
    <w:rsid w:val="001269D4"/>
    <w:rsid w:val="00126AAE"/>
    <w:rsid w:val="00126B7B"/>
    <w:rsid w:val="00126B91"/>
    <w:rsid w:val="00126BCD"/>
    <w:rsid w:val="00127387"/>
    <w:rsid w:val="00127443"/>
    <w:rsid w:val="00127656"/>
    <w:rsid w:val="00127C7C"/>
    <w:rsid w:val="00127D76"/>
    <w:rsid w:val="00127E5D"/>
    <w:rsid w:val="0013001C"/>
    <w:rsid w:val="001302EA"/>
    <w:rsid w:val="0013074B"/>
    <w:rsid w:val="001309B2"/>
    <w:rsid w:val="00130DA1"/>
    <w:rsid w:val="00130DB5"/>
    <w:rsid w:val="0013122B"/>
    <w:rsid w:val="0013158E"/>
    <w:rsid w:val="0013191C"/>
    <w:rsid w:val="001324D5"/>
    <w:rsid w:val="0013255B"/>
    <w:rsid w:val="00132612"/>
    <w:rsid w:val="00132D6A"/>
    <w:rsid w:val="001331DA"/>
    <w:rsid w:val="00133B12"/>
    <w:rsid w:val="00133B22"/>
    <w:rsid w:val="00133BD0"/>
    <w:rsid w:val="0013464B"/>
    <w:rsid w:val="00134680"/>
    <w:rsid w:val="00134819"/>
    <w:rsid w:val="00134B23"/>
    <w:rsid w:val="00134C83"/>
    <w:rsid w:val="00134DA7"/>
    <w:rsid w:val="00134E2E"/>
    <w:rsid w:val="001351BF"/>
    <w:rsid w:val="001353DC"/>
    <w:rsid w:val="001355B9"/>
    <w:rsid w:val="00135968"/>
    <w:rsid w:val="00135AF6"/>
    <w:rsid w:val="00135B9C"/>
    <w:rsid w:val="00135C27"/>
    <w:rsid w:val="00135C2D"/>
    <w:rsid w:val="00135E1A"/>
    <w:rsid w:val="00136020"/>
    <w:rsid w:val="00136600"/>
    <w:rsid w:val="00136906"/>
    <w:rsid w:val="00136997"/>
    <w:rsid w:val="00136AE3"/>
    <w:rsid w:val="00136AF0"/>
    <w:rsid w:val="00136D3B"/>
    <w:rsid w:val="00136DC7"/>
    <w:rsid w:val="00136FAD"/>
    <w:rsid w:val="00137265"/>
    <w:rsid w:val="00137803"/>
    <w:rsid w:val="00137D46"/>
    <w:rsid w:val="00137F59"/>
    <w:rsid w:val="001400AB"/>
    <w:rsid w:val="00140678"/>
    <w:rsid w:val="0014088D"/>
    <w:rsid w:val="001408BE"/>
    <w:rsid w:val="00140ECF"/>
    <w:rsid w:val="00140FD1"/>
    <w:rsid w:val="00141285"/>
    <w:rsid w:val="001413FF"/>
    <w:rsid w:val="001415A0"/>
    <w:rsid w:val="001415D1"/>
    <w:rsid w:val="001415E8"/>
    <w:rsid w:val="00141927"/>
    <w:rsid w:val="00141974"/>
    <w:rsid w:val="00141B05"/>
    <w:rsid w:val="00141BE8"/>
    <w:rsid w:val="00141CB6"/>
    <w:rsid w:val="00141E79"/>
    <w:rsid w:val="00142110"/>
    <w:rsid w:val="001423E4"/>
    <w:rsid w:val="0014256E"/>
    <w:rsid w:val="001425A7"/>
    <w:rsid w:val="0014285C"/>
    <w:rsid w:val="001429E9"/>
    <w:rsid w:val="00142E86"/>
    <w:rsid w:val="00142F5F"/>
    <w:rsid w:val="00143085"/>
    <w:rsid w:val="001436A4"/>
    <w:rsid w:val="0014376E"/>
    <w:rsid w:val="00143851"/>
    <w:rsid w:val="001438B9"/>
    <w:rsid w:val="00143C82"/>
    <w:rsid w:val="00143E76"/>
    <w:rsid w:val="001442EA"/>
    <w:rsid w:val="001445FE"/>
    <w:rsid w:val="001449AB"/>
    <w:rsid w:val="001449DA"/>
    <w:rsid w:val="0014501B"/>
    <w:rsid w:val="00145367"/>
    <w:rsid w:val="0014588E"/>
    <w:rsid w:val="00145D37"/>
    <w:rsid w:val="00145E7B"/>
    <w:rsid w:val="00145F72"/>
    <w:rsid w:val="001463CC"/>
    <w:rsid w:val="001468E3"/>
    <w:rsid w:val="00146AA1"/>
    <w:rsid w:val="00146B7B"/>
    <w:rsid w:val="00146BD6"/>
    <w:rsid w:val="00146CA2"/>
    <w:rsid w:val="00146D6A"/>
    <w:rsid w:val="00146DEC"/>
    <w:rsid w:val="0014702C"/>
    <w:rsid w:val="00147202"/>
    <w:rsid w:val="001478F3"/>
    <w:rsid w:val="00147AAF"/>
    <w:rsid w:val="00147E77"/>
    <w:rsid w:val="001504A9"/>
    <w:rsid w:val="00150629"/>
    <w:rsid w:val="0015069B"/>
    <w:rsid w:val="00150C2D"/>
    <w:rsid w:val="00151039"/>
    <w:rsid w:val="0015135C"/>
    <w:rsid w:val="0015141E"/>
    <w:rsid w:val="001514A6"/>
    <w:rsid w:val="0015152F"/>
    <w:rsid w:val="0015160C"/>
    <w:rsid w:val="001516E8"/>
    <w:rsid w:val="001518D4"/>
    <w:rsid w:val="0015217D"/>
    <w:rsid w:val="00152303"/>
    <w:rsid w:val="00152586"/>
    <w:rsid w:val="0015267F"/>
    <w:rsid w:val="00152C26"/>
    <w:rsid w:val="00152F9E"/>
    <w:rsid w:val="0015325B"/>
    <w:rsid w:val="00153353"/>
    <w:rsid w:val="00153378"/>
    <w:rsid w:val="001533FE"/>
    <w:rsid w:val="0015370D"/>
    <w:rsid w:val="00153E2B"/>
    <w:rsid w:val="00154051"/>
    <w:rsid w:val="0015412D"/>
    <w:rsid w:val="00154192"/>
    <w:rsid w:val="001541C9"/>
    <w:rsid w:val="00154234"/>
    <w:rsid w:val="00154CBB"/>
    <w:rsid w:val="00154D33"/>
    <w:rsid w:val="00154D6B"/>
    <w:rsid w:val="00154F33"/>
    <w:rsid w:val="00154F50"/>
    <w:rsid w:val="00155192"/>
    <w:rsid w:val="00155784"/>
    <w:rsid w:val="00155B14"/>
    <w:rsid w:val="0015623D"/>
    <w:rsid w:val="0015670D"/>
    <w:rsid w:val="001569FB"/>
    <w:rsid w:val="00156E81"/>
    <w:rsid w:val="00157037"/>
    <w:rsid w:val="00157183"/>
    <w:rsid w:val="00157352"/>
    <w:rsid w:val="00157607"/>
    <w:rsid w:val="0015784C"/>
    <w:rsid w:val="001578C7"/>
    <w:rsid w:val="00157C45"/>
    <w:rsid w:val="00157DF6"/>
    <w:rsid w:val="00157ECC"/>
    <w:rsid w:val="00157F04"/>
    <w:rsid w:val="00160144"/>
    <w:rsid w:val="0016031C"/>
    <w:rsid w:val="00160A6B"/>
    <w:rsid w:val="00160A73"/>
    <w:rsid w:val="00160B82"/>
    <w:rsid w:val="00160CBD"/>
    <w:rsid w:val="00160D5E"/>
    <w:rsid w:val="0016137C"/>
    <w:rsid w:val="0016173F"/>
    <w:rsid w:val="00161988"/>
    <w:rsid w:val="00161DAF"/>
    <w:rsid w:val="001621E2"/>
    <w:rsid w:val="001624EE"/>
    <w:rsid w:val="001626CF"/>
    <w:rsid w:val="0016292F"/>
    <w:rsid w:val="00162E52"/>
    <w:rsid w:val="00162ED9"/>
    <w:rsid w:val="00163008"/>
    <w:rsid w:val="001634C3"/>
    <w:rsid w:val="0016358A"/>
    <w:rsid w:val="00163671"/>
    <w:rsid w:val="00163B31"/>
    <w:rsid w:val="00163F75"/>
    <w:rsid w:val="001641D2"/>
    <w:rsid w:val="00164353"/>
    <w:rsid w:val="00164584"/>
    <w:rsid w:val="001645F3"/>
    <w:rsid w:val="0016479C"/>
    <w:rsid w:val="00164856"/>
    <w:rsid w:val="001648EF"/>
    <w:rsid w:val="00164B3D"/>
    <w:rsid w:val="00164F64"/>
    <w:rsid w:val="00164FF5"/>
    <w:rsid w:val="00165264"/>
    <w:rsid w:val="00165434"/>
    <w:rsid w:val="001657C5"/>
    <w:rsid w:val="00165C03"/>
    <w:rsid w:val="00165DBB"/>
    <w:rsid w:val="001662F7"/>
    <w:rsid w:val="0016633A"/>
    <w:rsid w:val="001663C6"/>
    <w:rsid w:val="00166978"/>
    <w:rsid w:val="00166E60"/>
    <w:rsid w:val="00167348"/>
    <w:rsid w:val="001679DA"/>
    <w:rsid w:val="00167D1B"/>
    <w:rsid w:val="001701E5"/>
    <w:rsid w:val="00170570"/>
    <w:rsid w:val="001705CC"/>
    <w:rsid w:val="001709B2"/>
    <w:rsid w:val="001711A4"/>
    <w:rsid w:val="001711EE"/>
    <w:rsid w:val="00171470"/>
    <w:rsid w:val="00172387"/>
    <w:rsid w:val="00172A46"/>
    <w:rsid w:val="0017310D"/>
    <w:rsid w:val="001733B2"/>
    <w:rsid w:val="00173434"/>
    <w:rsid w:val="00173790"/>
    <w:rsid w:val="00173942"/>
    <w:rsid w:val="00173C64"/>
    <w:rsid w:val="00173DAF"/>
    <w:rsid w:val="00173E25"/>
    <w:rsid w:val="00174605"/>
    <w:rsid w:val="00174687"/>
    <w:rsid w:val="0017496E"/>
    <w:rsid w:val="00174E41"/>
    <w:rsid w:val="00174F08"/>
    <w:rsid w:val="0017545F"/>
    <w:rsid w:val="001758F2"/>
    <w:rsid w:val="0017595D"/>
    <w:rsid w:val="00175B10"/>
    <w:rsid w:val="00176381"/>
    <w:rsid w:val="001764C4"/>
    <w:rsid w:val="00176576"/>
    <w:rsid w:val="00176817"/>
    <w:rsid w:val="00176DB9"/>
    <w:rsid w:val="00176E30"/>
    <w:rsid w:val="00176F0D"/>
    <w:rsid w:val="001771A8"/>
    <w:rsid w:val="001773B3"/>
    <w:rsid w:val="00180180"/>
    <w:rsid w:val="00180201"/>
    <w:rsid w:val="00180255"/>
    <w:rsid w:val="0018042F"/>
    <w:rsid w:val="001805D8"/>
    <w:rsid w:val="001805EC"/>
    <w:rsid w:val="001806C9"/>
    <w:rsid w:val="00180B0F"/>
    <w:rsid w:val="00180CD5"/>
    <w:rsid w:val="001811D4"/>
    <w:rsid w:val="00181995"/>
    <w:rsid w:val="001819D8"/>
    <w:rsid w:val="0018222C"/>
    <w:rsid w:val="00182276"/>
    <w:rsid w:val="0018244A"/>
    <w:rsid w:val="00182679"/>
    <w:rsid w:val="0018293E"/>
    <w:rsid w:val="00182DE1"/>
    <w:rsid w:val="00182EE9"/>
    <w:rsid w:val="0018328B"/>
    <w:rsid w:val="001832B5"/>
    <w:rsid w:val="0018343C"/>
    <w:rsid w:val="001834AC"/>
    <w:rsid w:val="001834DD"/>
    <w:rsid w:val="001835E3"/>
    <w:rsid w:val="00183C1A"/>
    <w:rsid w:val="00183C97"/>
    <w:rsid w:val="00183D69"/>
    <w:rsid w:val="00184471"/>
    <w:rsid w:val="001845D0"/>
    <w:rsid w:val="0018491D"/>
    <w:rsid w:val="00184959"/>
    <w:rsid w:val="00184B45"/>
    <w:rsid w:val="00184EB2"/>
    <w:rsid w:val="00184FD4"/>
    <w:rsid w:val="00185450"/>
    <w:rsid w:val="0018563C"/>
    <w:rsid w:val="001858CB"/>
    <w:rsid w:val="001858ED"/>
    <w:rsid w:val="00185D94"/>
    <w:rsid w:val="00185EBC"/>
    <w:rsid w:val="0018673E"/>
    <w:rsid w:val="001867AC"/>
    <w:rsid w:val="001869EF"/>
    <w:rsid w:val="00186A1D"/>
    <w:rsid w:val="00186CA8"/>
    <w:rsid w:val="00186DA8"/>
    <w:rsid w:val="00187107"/>
    <w:rsid w:val="00187387"/>
    <w:rsid w:val="00187496"/>
    <w:rsid w:val="001878E3"/>
    <w:rsid w:val="00187940"/>
    <w:rsid w:val="00190547"/>
    <w:rsid w:val="00190984"/>
    <w:rsid w:val="001909DB"/>
    <w:rsid w:val="001915AD"/>
    <w:rsid w:val="00191818"/>
    <w:rsid w:val="00191DF2"/>
    <w:rsid w:val="00191E78"/>
    <w:rsid w:val="00191ED2"/>
    <w:rsid w:val="00191F13"/>
    <w:rsid w:val="00192019"/>
    <w:rsid w:val="0019254C"/>
    <w:rsid w:val="00192B99"/>
    <w:rsid w:val="00192C85"/>
    <w:rsid w:val="001939C1"/>
    <w:rsid w:val="00193A9C"/>
    <w:rsid w:val="00193C6D"/>
    <w:rsid w:val="00193DF7"/>
    <w:rsid w:val="001940C3"/>
    <w:rsid w:val="001941D6"/>
    <w:rsid w:val="00194400"/>
    <w:rsid w:val="00194632"/>
    <w:rsid w:val="00194CB8"/>
    <w:rsid w:val="00194FD8"/>
    <w:rsid w:val="0019578F"/>
    <w:rsid w:val="001958A9"/>
    <w:rsid w:val="00195FD2"/>
    <w:rsid w:val="00196021"/>
    <w:rsid w:val="001963A4"/>
    <w:rsid w:val="00196A77"/>
    <w:rsid w:val="00196C23"/>
    <w:rsid w:val="00196E5F"/>
    <w:rsid w:val="00196E61"/>
    <w:rsid w:val="00197047"/>
    <w:rsid w:val="00197241"/>
    <w:rsid w:val="0019768C"/>
    <w:rsid w:val="00197870"/>
    <w:rsid w:val="0019788D"/>
    <w:rsid w:val="00197A97"/>
    <w:rsid w:val="001A06DF"/>
    <w:rsid w:val="001A081D"/>
    <w:rsid w:val="001A088A"/>
    <w:rsid w:val="001A094B"/>
    <w:rsid w:val="001A0D80"/>
    <w:rsid w:val="001A0DC0"/>
    <w:rsid w:val="001A0DC9"/>
    <w:rsid w:val="001A0F1F"/>
    <w:rsid w:val="001A1645"/>
    <w:rsid w:val="001A1720"/>
    <w:rsid w:val="001A18A6"/>
    <w:rsid w:val="001A1B47"/>
    <w:rsid w:val="001A2C37"/>
    <w:rsid w:val="001A2CF2"/>
    <w:rsid w:val="001A2FFD"/>
    <w:rsid w:val="001A3207"/>
    <w:rsid w:val="001A32C5"/>
    <w:rsid w:val="001A3397"/>
    <w:rsid w:val="001A369E"/>
    <w:rsid w:val="001A40BA"/>
    <w:rsid w:val="001A479B"/>
    <w:rsid w:val="001A5A55"/>
    <w:rsid w:val="001A5BC0"/>
    <w:rsid w:val="001A5D4A"/>
    <w:rsid w:val="001A65E5"/>
    <w:rsid w:val="001A6A2A"/>
    <w:rsid w:val="001A6DE7"/>
    <w:rsid w:val="001A6E2B"/>
    <w:rsid w:val="001A6FA8"/>
    <w:rsid w:val="001A7096"/>
    <w:rsid w:val="001A7143"/>
    <w:rsid w:val="001A7259"/>
    <w:rsid w:val="001A756D"/>
    <w:rsid w:val="001A7587"/>
    <w:rsid w:val="001B0387"/>
    <w:rsid w:val="001B0608"/>
    <w:rsid w:val="001B0668"/>
    <w:rsid w:val="001B068D"/>
    <w:rsid w:val="001B06DA"/>
    <w:rsid w:val="001B0741"/>
    <w:rsid w:val="001B07FC"/>
    <w:rsid w:val="001B08AF"/>
    <w:rsid w:val="001B0AD4"/>
    <w:rsid w:val="001B0B07"/>
    <w:rsid w:val="001B11BD"/>
    <w:rsid w:val="001B1900"/>
    <w:rsid w:val="001B193C"/>
    <w:rsid w:val="001B2020"/>
    <w:rsid w:val="001B241D"/>
    <w:rsid w:val="001B248F"/>
    <w:rsid w:val="001B2833"/>
    <w:rsid w:val="001B283A"/>
    <w:rsid w:val="001B2926"/>
    <w:rsid w:val="001B2A1A"/>
    <w:rsid w:val="001B2B7A"/>
    <w:rsid w:val="001B2E28"/>
    <w:rsid w:val="001B320A"/>
    <w:rsid w:val="001B3C14"/>
    <w:rsid w:val="001B3C1B"/>
    <w:rsid w:val="001B3C31"/>
    <w:rsid w:val="001B3CBD"/>
    <w:rsid w:val="001B3D8D"/>
    <w:rsid w:val="001B4390"/>
    <w:rsid w:val="001B4475"/>
    <w:rsid w:val="001B44FF"/>
    <w:rsid w:val="001B49B6"/>
    <w:rsid w:val="001B4B00"/>
    <w:rsid w:val="001B4B7C"/>
    <w:rsid w:val="001B4C68"/>
    <w:rsid w:val="001B502E"/>
    <w:rsid w:val="001B52E6"/>
    <w:rsid w:val="001B578F"/>
    <w:rsid w:val="001B5A23"/>
    <w:rsid w:val="001B5DDF"/>
    <w:rsid w:val="001B6890"/>
    <w:rsid w:val="001B6ADB"/>
    <w:rsid w:val="001B6B74"/>
    <w:rsid w:val="001B6F0F"/>
    <w:rsid w:val="001B7057"/>
    <w:rsid w:val="001B7387"/>
    <w:rsid w:val="001B74E1"/>
    <w:rsid w:val="001B754E"/>
    <w:rsid w:val="001B7C8C"/>
    <w:rsid w:val="001B7D09"/>
    <w:rsid w:val="001C00C1"/>
    <w:rsid w:val="001C014C"/>
    <w:rsid w:val="001C017E"/>
    <w:rsid w:val="001C04A8"/>
    <w:rsid w:val="001C05A4"/>
    <w:rsid w:val="001C080E"/>
    <w:rsid w:val="001C0852"/>
    <w:rsid w:val="001C09DF"/>
    <w:rsid w:val="001C0C4A"/>
    <w:rsid w:val="001C0DEE"/>
    <w:rsid w:val="001C0F85"/>
    <w:rsid w:val="001C1172"/>
    <w:rsid w:val="001C11A1"/>
    <w:rsid w:val="001C1892"/>
    <w:rsid w:val="001C1CA0"/>
    <w:rsid w:val="001C1F51"/>
    <w:rsid w:val="001C21E5"/>
    <w:rsid w:val="001C229D"/>
    <w:rsid w:val="001C25D1"/>
    <w:rsid w:val="001C2782"/>
    <w:rsid w:val="001C2796"/>
    <w:rsid w:val="001C28DA"/>
    <w:rsid w:val="001C2A9B"/>
    <w:rsid w:val="001C2C37"/>
    <w:rsid w:val="001C2E38"/>
    <w:rsid w:val="001C2FFE"/>
    <w:rsid w:val="001C333E"/>
    <w:rsid w:val="001C34F0"/>
    <w:rsid w:val="001C352B"/>
    <w:rsid w:val="001C3580"/>
    <w:rsid w:val="001C37B2"/>
    <w:rsid w:val="001C395E"/>
    <w:rsid w:val="001C3978"/>
    <w:rsid w:val="001C3EF7"/>
    <w:rsid w:val="001C42D2"/>
    <w:rsid w:val="001C463B"/>
    <w:rsid w:val="001C4868"/>
    <w:rsid w:val="001C494B"/>
    <w:rsid w:val="001C4C6D"/>
    <w:rsid w:val="001C4C7D"/>
    <w:rsid w:val="001C4F41"/>
    <w:rsid w:val="001C4FF9"/>
    <w:rsid w:val="001C5179"/>
    <w:rsid w:val="001C550F"/>
    <w:rsid w:val="001C573A"/>
    <w:rsid w:val="001C580C"/>
    <w:rsid w:val="001C5BC4"/>
    <w:rsid w:val="001C5E56"/>
    <w:rsid w:val="001C6760"/>
    <w:rsid w:val="001C69D5"/>
    <w:rsid w:val="001C6EC0"/>
    <w:rsid w:val="001C72AB"/>
    <w:rsid w:val="001C732A"/>
    <w:rsid w:val="001C7415"/>
    <w:rsid w:val="001C7472"/>
    <w:rsid w:val="001C78E3"/>
    <w:rsid w:val="001C7BCE"/>
    <w:rsid w:val="001D0167"/>
    <w:rsid w:val="001D066C"/>
    <w:rsid w:val="001D0689"/>
    <w:rsid w:val="001D0A82"/>
    <w:rsid w:val="001D0F0F"/>
    <w:rsid w:val="001D0FEF"/>
    <w:rsid w:val="001D11BC"/>
    <w:rsid w:val="001D1219"/>
    <w:rsid w:val="001D1A10"/>
    <w:rsid w:val="001D1BEB"/>
    <w:rsid w:val="001D1DBA"/>
    <w:rsid w:val="001D2125"/>
    <w:rsid w:val="001D22E4"/>
    <w:rsid w:val="001D299F"/>
    <w:rsid w:val="001D2A1C"/>
    <w:rsid w:val="001D2C30"/>
    <w:rsid w:val="001D2F60"/>
    <w:rsid w:val="001D3074"/>
    <w:rsid w:val="001D34D6"/>
    <w:rsid w:val="001D353C"/>
    <w:rsid w:val="001D3BEC"/>
    <w:rsid w:val="001D3C2F"/>
    <w:rsid w:val="001D3D83"/>
    <w:rsid w:val="001D3E64"/>
    <w:rsid w:val="001D42AA"/>
    <w:rsid w:val="001D4372"/>
    <w:rsid w:val="001D43BF"/>
    <w:rsid w:val="001D4587"/>
    <w:rsid w:val="001D4660"/>
    <w:rsid w:val="001D47B9"/>
    <w:rsid w:val="001D4E5E"/>
    <w:rsid w:val="001D5316"/>
    <w:rsid w:val="001D56BC"/>
    <w:rsid w:val="001D5735"/>
    <w:rsid w:val="001D60A0"/>
    <w:rsid w:val="001D668F"/>
    <w:rsid w:val="001D679E"/>
    <w:rsid w:val="001D6AE8"/>
    <w:rsid w:val="001D6B5A"/>
    <w:rsid w:val="001D6B8D"/>
    <w:rsid w:val="001D781F"/>
    <w:rsid w:val="001D788D"/>
    <w:rsid w:val="001D79B0"/>
    <w:rsid w:val="001D7A73"/>
    <w:rsid w:val="001D7BC7"/>
    <w:rsid w:val="001D7C4D"/>
    <w:rsid w:val="001D7FDD"/>
    <w:rsid w:val="001E06C1"/>
    <w:rsid w:val="001E0D9A"/>
    <w:rsid w:val="001E0F68"/>
    <w:rsid w:val="001E2398"/>
    <w:rsid w:val="001E2491"/>
    <w:rsid w:val="001E269B"/>
    <w:rsid w:val="001E29F0"/>
    <w:rsid w:val="001E2AFF"/>
    <w:rsid w:val="001E2C63"/>
    <w:rsid w:val="001E3269"/>
    <w:rsid w:val="001E3289"/>
    <w:rsid w:val="001E366A"/>
    <w:rsid w:val="001E370D"/>
    <w:rsid w:val="001E37F9"/>
    <w:rsid w:val="001E3804"/>
    <w:rsid w:val="001E4007"/>
    <w:rsid w:val="001E4786"/>
    <w:rsid w:val="001E4846"/>
    <w:rsid w:val="001E4B9C"/>
    <w:rsid w:val="001E4D61"/>
    <w:rsid w:val="001E51F8"/>
    <w:rsid w:val="001E5706"/>
    <w:rsid w:val="001E583A"/>
    <w:rsid w:val="001E592A"/>
    <w:rsid w:val="001E5B2D"/>
    <w:rsid w:val="001E6397"/>
    <w:rsid w:val="001E63D0"/>
    <w:rsid w:val="001E6443"/>
    <w:rsid w:val="001E66A7"/>
    <w:rsid w:val="001E67D3"/>
    <w:rsid w:val="001E6881"/>
    <w:rsid w:val="001E6C23"/>
    <w:rsid w:val="001E6CC9"/>
    <w:rsid w:val="001E6EF0"/>
    <w:rsid w:val="001E7B7E"/>
    <w:rsid w:val="001E7F79"/>
    <w:rsid w:val="001E7F9C"/>
    <w:rsid w:val="001F003B"/>
    <w:rsid w:val="001F0E57"/>
    <w:rsid w:val="001F1077"/>
    <w:rsid w:val="001F124D"/>
    <w:rsid w:val="001F20BB"/>
    <w:rsid w:val="001F215F"/>
    <w:rsid w:val="001F2342"/>
    <w:rsid w:val="001F26B3"/>
    <w:rsid w:val="001F2C72"/>
    <w:rsid w:val="001F319C"/>
    <w:rsid w:val="001F354C"/>
    <w:rsid w:val="001F36C2"/>
    <w:rsid w:val="001F38BB"/>
    <w:rsid w:val="001F3AF3"/>
    <w:rsid w:val="001F3C3A"/>
    <w:rsid w:val="001F4234"/>
    <w:rsid w:val="001F4A3E"/>
    <w:rsid w:val="001F4EAA"/>
    <w:rsid w:val="001F5028"/>
    <w:rsid w:val="001F5615"/>
    <w:rsid w:val="001F59EF"/>
    <w:rsid w:val="001F6060"/>
    <w:rsid w:val="001F6163"/>
    <w:rsid w:val="001F6506"/>
    <w:rsid w:val="001F6547"/>
    <w:rsid w:val="001F6652"/>
    <w:rsid w:val="001F69B2"/>
    <w:rsid w:val="001F6F4B"/>
    <w:rsid w:val="001F70AD"/>
    <w:rsid w:val="001F75BA"/>
    <w:rsid w:val="001F7CBC"/>
    <w:rsid w:val="001F7CD1"/>
    <w:rsid w:val="001FBB35"/>
    <w:rsid w:val="002001AA"/>
    <w:rsid w:val="002003E1"/>
    <w:rsid w:val="0020045D"/>
    <w:rsid w:val="00200906"/>
    <w:rsid w:val="00200F06"/>
    <w:rsid w:val="00201087"/>
    <w:rsid w:val="0020108E"/>
    <w:rsid w:val="002012F3"/>
    <w:rsid w:val="002015A5"/>
    <w:rsid w:val="00201765"/>
    <w:rsid w:val="002017A9"/>
    <w:rsid w:val="0020180D"/>
    <w:rsid w:val="00201CA1"/>
    <w:rsid w:val="00201D56"/>
    <w:rsid w:val="00202188"/>
    <w:rsid w:val="00202839"/>
    <w:rsid w:val="002029F5"/>
    <w:rsid w:val="00202BF0"/>
    <w:rsid w:val="00202DA4"/>
    <w:rsid w:val="00202DE3"/>
    <w:rsid w:val="002031FD"/>
    <w:rsid w:val="0020325B"/>
    <w:rsid w:val="002037C9"/>
    <w:rsid w:val="00203958"/>
    <w:rsid w:val="002039FF"/>
    <w:rsid w:val="00203F39"/>
    <w:rsid w:val="0020448E"/>
    <w:rsid w:val="002045C4"/>
    <w:rsid w:val="00204BBE"/>
    <w:rsid w:val="0020519D"/>
    <w:rsid w:val="002054AA"/>
    <w:rsid w:val="0020559B"/>
    <w:rsid w:val="0020563D"/>
    <w:rsid w:val="002059D3"/>
    <w:rsid w:val="00205B1D"/>
    <w:rsid w:val="00205FE3"/>
    <w:rsid w:val="00206120"/>
    <w:rsid w:val="00206366"/>
    <w:rsid w:val="00206A37"/>
    <w:rsid w:val="00206BE8"/>
    <w:rsid w:val="00206F4C"/>
    <w:rsid w:val="00206FA7"/>
    <w:rsid w:val="0020728A"/>
    <w:rsid w:val="00207365"/>
    <w:rsid w:val="002073BE"/>
    <w:rsid w:val="00210677"/>
    <w:rsid w:val="00210B16"/>
    <w:rsid w:val="00210D2C"/>
    <w:rsid w:val="0021110E"/>
    <w:rsid w:val="002111D3"/>
    <w:rsid w:val="0021155E"/>
    <w:rsid w:val="0021188F"/>
    <w:rsid w:val="00211ADF"/>
    <w:rsid w:val="00211D98"/>
    <w:rsid w:val="00211ECD"/>
    <w:rsid w:val="00211FE0"/>
    <w:rsid w:val="002120A7"/>
    <w:rsid w:val="002128B8"/>
    <w:rsid w:val="002129E9"/>
    <w:rsid w:val="00213228"/>
    <w:rsid w:val="00213266"/>
    <w:rsid w:val="002139A0"/>
    <w:rsid w:val="00213EA5"/>
    <w:rsid w:val="00214123"/>
    <w:rsid w:val="002141F8"/>
    <w:rsid w:val="0021431E"/>
    <w:rsid w:val="00214373"/>
    <w:rsid w:val="002143CE"/>
    <w:rsid w:val="002145B6"/>
    <w:rsid w:val="002146A8"/>
    <w:rsid w:val="00214F35"/>
    <w:rsid w:val="0021544D"/>
    <w:rsid w:val="002156EA"/>
    <w:rsid w:val="00215F05"/>
    <w:rsid w:val="00215F3E"/>
    <w:rsid w:val="00216023"/>
    <w:rsid w:val="00216052"/>
    <w:rsid w:val="00216682"/>
    <w:rsid w:val="00216795"/>
    <w:rsid w:val="00216829"/>
    <w:rsid w:val="0021683A"/>
    <w:rsid w:val="00216867"/>
    <w:rsid w:val="00216A99"/>
    <w:rsid w:val="00216B35"/>
    <w:rsid w:val="00216BCE"/>
    <w:rsid w:val="00216D79"/>
    <w:rsid w:val="002175BE"/>
    <w:rsid w:val="0021791C"/>
    <w:rsid w:val="002179E3"/>
    <w:rsid w:val="00217A3F"/>
    <w:rsid w:val="00217ADA"/>
    <w:rsid w:val="002200E3"/>
    <w:rsid w:val="002203EA"/>
    <w:rsid w:val="00220435"/>
    <w:rsid w:val="00220488"/>
    <w:rsid w:val="00220708"/>
    <w:rsid w:val="00221198"/>
    <w:rsid w:val="0022136B"/>
    <w:rsid w:val="00221427"/>
    <w:rsid w:val="002215F3"/>
    <w:rsid w:val="00221A0F"/>
    <w:rsid w:val="00221E42"/>
    <w:rsid w:val="0022267C"/>
    <w:rsid w:val="002228E6"/>
    <w:rsid w:val="00222A9E"/>
    <w:rsid w:val="00222EB7"/>
    <w:rsid w:val="00223311"/>
    <w:rsid w:val="00223CA6"/>
    <w:rsid w:val="00223F9B"/>
    <w:rsid w:val="002241AD"/>
    <w:rsid w:val="00224458"/>
    <w:rsid w:val="002245EE"/>
    <w:rsid w:val="0022461D"/>
    <w:rsid w:val="00224A36"/>
    <w:rsid w:val="002251D4"/>
    <w:rsid w:val="00225A31"/>
    <w:rsid w:val="00225C2D"/>
    <w:rsid w:val="00225C82"/>
    <w:rsid w:val="00225DAD"/>
    <w:rsid w:val="00225E92"/>
    <w:rsid w:val="00226020"/>
    <w:rsid w:val="002264FF"/>
    <w:rsid w:val="0022686A"/>
    <w:rsid w:val="002268DA"/>
    <w:rsid w:val="00226A59"/>
    <w:rsid w:val="002270A6"/>
    <w:rsid w:val="002271E5"/>
    <w:rsid w:val="0022722C"/>
    <w:rsid w:val="002273AB"/>
    <w:rsid w:val="0022748C"/>
    <w:rsid w:val="00227817"/>
    <w:rsid w:val="0022797D"/>
    <w:rsid w:val="00227B0C"/>
    <w:rsid w:val="00227F02"/>
    <w:rsid w:val="00230021"/>
    <w:rsid w:val="00230191"/>
    <w:rsid w:val="0023033C"/>
    <w:rsid w:val="00230AE7"/>
    <w:rsid w:val="00230BF8"/>
    <w:rsid w:val="00230DFE"/>
    <w:rsid w:val="00230FB8"/>
    <w:rsid w:val="00231687"/>
    <w:rsid w:val="00231862"/>
    <w:rsid w:val="00231DC4"/>
    <w:rsid w:val="00231EAC"/>
    <w:rsid w:val="0023209E"/>
    <w:rsid w:val="002320B1"/>
    <w:rsid w:val="002326E1"/>
    <w:rsid w:val="00232952"/>
    <w:rsid w:val="002329B2"/>
    <w:rsid w:val="00232B74"/>
    <w:rsid w:val="00232BB5"/>
    <w:rsid w:val="0023355F"/>
    <w:rsid w:val="00233577"/>
    <w:rsid w:val="00233621"/>
    <w:rsid w:val="0023371D"/>
    <w:rsid w:val="00233907"/>
    <w:rsid w:val="002339F7"/>
    <w:rsid w:val="00233C13"/>
    <w:rsid w:val="0023435D"/>
    <w:rsid w:val="0023485C"/>
    <w:rsid w:val="00234944"/>
    <w:rsid w:val="00234A58"/>
    <w:rsid w:val="00234DBE"/>
    <w:rsid w:val="002352DE"/>
    <w:rsid w:val="00235493"/>
    <w:rsid w:val="00235C8F"/>
    <w:rsid w:val="00235ED6"/>
    <w:rsid w:val="00236355"/>
    <w:rsid w:val="002368BE"/>
    <w:rsid w:val="00236A16"/>
    <w:rsid w:val="00236C2E"/>
    <w:rsid w:val="00237039"/>
    <w:rsid w:val="00237115"/>
    <w:rsid w:val="002375AC"/>
    <w:rsid w:val="0023771B"/>
    <w:rsid w:val="002402D8"/>
    <w:rsid w:val="0024056A"/>
    <w:rsid w:val="00240618"/>
    <w:rsid w:val="0024089D"/>
    <w:rsid w:val="002408E9"/>
    <w:rsid w:val="00240BEE"/>
    <w:rsid w:val="00241073"/>
    <w:rsid w:val="00241D81"/>
    <w:rsid w:val="002420F1"/>
    <w:rsid w:val="002429D4"/>
    <w:rsid w:val="00242CF9"/>
    <w:rsid w:val="002430CB"/>
    <w:rsid w:val="00243357"/>
    <w:rsid w:val="00243369"/>
    <w:rsid w:val="00243453"/>
    <w:rsid w:val="00243619"/>
    <w:rsid w:val="002438D0"/>
    <w:rsid w:val="00244063"/>
    <w:rsid w:val="002444CB"/>
    <w:rsid w:val="002444E7"/>
    <w:rsid w:val="002444F2"/>
    <w:rsid w:val="002445A1"/>
    <w:rsid w:val="002448A2"/>
    <w:rsid w:val="00244993"/>
    <w:rsid w:val="00244D05"/>
    <w:rsid w:val="00244E40"/>
    <w:rsid w:val="00244F63"/>
    <w:rsid w:val="0024529E"/>
    <w:rsid w:val="00245567"/>
    <w:rsid w:val="00245CDE"/>
    <w:rsid w:val="00245E24"/>
    <w:rsid w:val="00245FEE"/>
    <w:rsid w:val="00246042"/>
    <w:rsid w:val="0024675B"/>
    <w:rsid w:val="00246B8A"/>
    <w:rsid w:val="00246D95"/>
    <w:rsid w:val="00246EFA"/>
    <w:rsid w:val="00247275"/>
    <w:rsid w:val="0024753E"/>
    <w:rsid w:val="00247F85"/>
    <w:rsid w:val="00247FDF"/>
    <w:rsid w:val="00250576"/>
    <w:rsid w:val="00250E5F"/>
    <w:rsid w:val="00250EA2"/>
    <w:rsid w:val="0025168A"/>
    <w:rsid w:val="002516E3"/>
    <w:rsid w:val="00251B7B"/>
    <w:rsid w:val="00251D66"/>
    <w:rsid w:val="00251D69"/>
    <w:rsid w:val="002520DD"/>
    <w:rsid w:val="0025230D"/>
    <w:rsid w:val="0025239A"/>
    <w:rsid w:val="00252C83"/>
    <w:rsid w:val="00252CF0"/>
    <w:rsid w:val="00252E08"/>
    <w:rsid w:val="0025302D"/>
    <w:rsid w:val="002530CE"/>
    <w:rsid w:val="002532FB"/>
    <w:rsid w:val="0025378D"/>
    <w:rsid w:val="002537DC"/>
    <w:rsid w:val="00253ACD"/>
    <w:rsid w:val="00253D41"/>
    <w:rsid w:val="002541B3"/>
    <w:rsid w:val="002543FA"/>
    <w:rsid w:val="00254932"/>
    <w:rsid w:val="00254B93"/>
    <w:rsid w:val="00254D03"/>
    <w:rsid w:val="00255440"/>
    <w:rsid w:val="00255630"/>
    <w:rsid w:val="00255A8C"/>
    <w:rsid w:val="00255B11"/>
    <w:rsid w:val="00256146"/>
    <w:rsid w:val="002567D2"/>
    <w:rsid w:val="00256B5B"/>
    <w:rsid w:val="00256DEA"/>
    <w:rsid w:val="00257222"/>
    <w:rsid w:val="00257E65"/>
    <w:rsid w:val="00257FAC"/>
    <w:rsid w:val="0025BC48"/>
    <w:rsid w:val="0026068C"/>
    <w:rsid w:val="00260696"/>
    <w:rsid w:val="00260926"/>
    <w:rsid w:val="00260EAC"/>
    <w:rsid w:val="00261076"/>
    <w:rsid w:val="002611A4"/>
    <w:rsid w:val="00261ACD"/>
    <w:rsid w:val="00261AF3"/>
    <w:rsid w:val="00261DAD"/>
    <w:rsid w:val="00261E45"/>
    <w:rsid w:val="00261EA4"/>
    <w:rsid w:val="00261FE0"/>
    <w:rsid w:val="00261FF2"/>
    <w:rsid w:val="00262040"/>
    <w:rsid w:val="00262157"/>
    <w:rsid w:val="00262915"/>
    <w:rsid w:val="00262CB5"/>
    <w:rsid w:val="00262F7C"/>
    <w:rsid w:val="002631AF"/>
    <w:rsid w:val="0026363F"/>
    <w:rsid w:val="0026380D"/>
    <w:rsid w:val="00263C95"/>
    <w:rsid w:val="00264012"/>
    <w:rsid w:val="002640C7"/>
    <w:rsid w:val="00264188"/>
    <w:rsid w:val="002647EB"/>
    <w:rsid w:val="002648C5"/>
    <w:rsid w:val="00264976"/>
    <w:rsid w:val="00264F00"/>
    <w:rsid w:val="00265010"/>
    <w:rsid w:val="00265400"/>
    <w:rsid w:val="00265EED"/>
    <w:rsid w:val="0026697A"/>
    <w:rsid w:val="00266B1A"/>
    <w:rsid w:val="00266B52"/>
    <w:rsid w:val="00266DD4"/>
    <w:rsid w:val="00266E33"/>
    <w:rsid w:val="002674AE"/>
    <w:rsid w:val="00267A12"/>
    <w:rsid w:val="00267AEB"/>
    <w:rsid w:val="00267D5C"/>
    <w:rsid w:val="00270622"/>
    <w:rsid w:val="00270A6E"/>
    <w:rsid w:val="00270BF6"/>
    <w:rsid w:val="00270F5D"/>
    <w:rsid w:val="0027128F"/>
    <w:rsid w:val="0027189F"/>
    <w:rsid w:val="00271B12"/>
    <w:rsid w:val="00271B39"/>
    <w:rsid w:val="00271DC1"/>
    <w:rsid w:val="002723BD"/>
    <w:rsid w:val="00272B87"/>
    <w:rsid w:val="00272ED5"/>
    <w:rsid w:val="00273039"/>
    <w:rsid w:val="002730B9"/>
    <w:rsid w:val="00273112"/>
    <w:rsid w:val="00273658"/>
    <w:rsid w:val="002736FF"/>
    <w:rsid w:val="00273B86"/>
    <w:rsid w:val="00273D4D"/>
    <w:rsid w:val="002741BB"/>
    <w:rsid w:val="0027456A"/>
    <w:rsid w:val="00274632"/>
    <w:rsid w:val="002746CD"/>
    <w:rsid w:val="00274748"/>
    <w:rsid w:val="00274764"/>
    <w:rsid w:val="002747DF"/>
    <w:rsid w:val="002750CC"/>
    <w:rsid w:val="0027530A"/>
    <w:rsid w:val="002753E8"/>
    <w:rsid w:val="00275833"/>
    <w:rsid w:val="00275984"/>
    <w:rsid w:val="00275D4B"/>
    <w:rsid w:val="00276116"/>
    <w:rsid w:val="00276313"/>
    <w:rsid w:val="002763C3"/>
    <w:rsid w:val="002767AB"/>
    <w:rsid w:val="00276AAF"/>
    <w:rsid w:val="00276B82"/>
    <w:rsid w:val="00276EFD"/>
    <w:rsid w:val="002770D2"/>
    <w:rsid w:val="002771C9"/>
    <w:rsid w:val="002773CF"/>
    <w:rsid w:val="00277D7D"/>
    <w:rsid w:val="002802C0"/>
    <w:rsid w:val="002803E7"/>
    <w:rsid w:val="002804AB"/>
    <w:rsid w:val="00280764"/>
    <w:rsid w:val="0028118F"/>
    <w:rsid w:val="00281298"/>
    <w:rsid w:val="00281314"/>
    <w:rsid w:val="00281419"/>
    <w:rsid w:val="00281D2A"/>
    <w:rsid w:val="00281E20"/>
    <w:rsid w:val="002821AF"/>
    <w:rsid w:val="0028299A"/>
    <w:rsid w:val="002832B7"/>
    <w:rsid w:val="0028341B"/>
    <w:rsid w:val="002835D8"/>
    <w:rsid w:val="0028399A"/>
    <w:rsid w:val="00283B53"/>
    <w:rsid w:val="00283D9D"/>
    <w:rsid w:val="00283F0B"/>
    <w:rsid w:val="00284348"/>
    <w:rsid w:val="0028435B"/>
    <w:rsid w:val="0028458A"/>
    <w:rsid w:val="00284698"/>
    <w:rsid w:val="002849A3"/>
    <w:rsid w:val="00284A37"/>
    <w:rsid w:val="00284AFD"/>
    <w:rsid w:val="00284DF3"/>
    <w:rsid w:val="0028502D"/>
    <w:rsid w:val="00285731"/>
    <w:rsid w:val="00285879"/>
    <w:rsid w:val="00285C0D"/>
    <w:rsid w:val="0028631D"/>
    <w:rsid w:val="002863C6"/>
    <w:rsid w:val="002865E2"/>
    <w:rsid w:val="00286689"/>
    <w:rsid w:val="00286892"/>
    <w:rsid w:val="00286D66"/>
    <w:rsid w:val="00287022"/>
    <w:rsid w:val="002872EE"/>
    <w:rsid w:val="002873C6"/>
    <w:rsid w:val="002873E7"/>
    <w:rsid w:val="00287A1B"/>
    <w:rsid w:val="002900A3"/>
    <w:rsid w:val="00290282"/>
    <w:rsid w:val="002908BC"/>
    <w:rsid w:val="00290EDC"/>
    <w:rsid w:val="00290F93"/>
    <w:rsid w:val="0029106C"/>
    <w:rsid w:val="00291141"/>
    <w:rsid w:val="002913E6"/>
    <w:rsid w:val="002914C9"/>
    <w:rsid w:val="00291848"/>
    <w:rsid w:val="002919BC"/>
    <w:rsid w:val="00291DC1"/>
    <w:rsid w:val="002920BB"/>
    <w:rsid w:val="0029283B"/>
    <w:rsid w:val="002928DB"/>
    <w:rsid w:val="002929A9"/>
    <w:rsid w:val="0029317D"/>
    <w:rsid w:val="00293471"/>
    <w:rsid w:val="0029355C"/>
    <w:rsid w:val="00293AEF"/>
    <w:rsid w:val="00293C03"/>
    <w:rsid w:val="0029416F"/>
    <w:rsid w:val="00294352"/>
    <w:rsid w:val="002945C8"/>
    <w:rsid w:val="00294989"/>
    <w:rsid w:val="00294A81"/>
    <w:rsid w:val="00294AF3"/>
    <w:rsid w:val="00294BD4"/>
    <w:rsid w:val="00294C89"/>
    <w:rsid w:val="00294F53"/>
    <w:rsid w:val="00295656"/>
    <w:rsid w:val="0029571A"/>
    <w:rsid w:val="00295906"/>
    <w:rsid w:val="00295CD9"/>
    <w:rsid w:val="00295D78"/>
    <w:rsid w:val="00296430"/>
    <w:rsid w:val="0029685A"/>
    <w:rsid w:val="00296AB6"/>
    <w:rsid w:val="0029762E"/>
    <w:rsid w:val="00297A32"/>
    <w:rsid w:val="00297ADA"/>
    <w:rsid w:val="00297C8A"/>
    <w:rsid w:val="00297CEA"/>
    <w:rsid w:val="00297EBA"/>
    <w:rsid w:val="002A02C5"/>
    <w:rsid w:val="002A0565"/>
    <w:rsid w:val="002A057D"/>
    <w:rsid w:val="002A0607"/>
    <w:rsid w:val="002A06A3"/>
    <w:rsid w:val="002A0824"/>
    <w:rsid w:val="002A0864"/>
    <w:rsid w:val="002A08A2"/>
    <w:rsid w:val="002A0CAD"/>
    <w:rsid w:val="002A11E2"/>
    <w:rsid w:val="002A11E4"/>
    <w:rsid w:val="002A134B"/>
    <w:rsid w:val="002A1673"/>
    <w:rsid w:val="002A17B0"/>
    <w:rsid w:val="002A28A3"/>
    <w:rsid w:val="002A2F9C"/>
    <w:rsid w:val="002A301C"/>
    <w:rsid w:val="002A318A"/>
    <w:rsid w:val="002A333E"/>
    <w:rsid w:val="002A3863"/>
    <w:rsid w:val="002A39C1"/>
    <w:rsid w:val="002A3D98"/>
    <w:rsid w:val="002A43F5"/>
    <w:rsid w:val="002A4745"/>
    <w:rsid w:val="002A497D"/>
    <w:rsid w:val="002A49D7"/>
    <w:rsid w:val="002A4DE9"/>
    <w:rsid w:val="002A4FD0"/>
    <w:rsid w:val="002A505F"/>
    <w:rsid w:val="002A52E3"/>
    <w:rsid w:val="002A5871"/>
    <w:rsid w:val="002A5B95"/>
    <w:rsid w:val="002A5E38"/>
    <w:rsid w:val="002A61B0"/>
    <w:rsid w:val="002A6250"/>
    <w:rsid w:val="002A6399"/>
    <w:rsid w:val="002A63FA"/>
    <w:rsid w:val="002A64B3"/>
    <w:rsid w:val="002A66A3"/>
    <w:rsid w:val="002A679A"/>
    <w:rsid w:val="002A6836"/>
    <w:rsid w:val="002A6DF5"/>
    <w:rsid w:val="002A6E81"/>
    <w:rsid w:val="002A7342"/>
    <w:rsid w:val="002A749E"/>
    <w:rsid w:val="002A768D"/>
    <w:rsid w:val="002A76FF"/>
    <w:rsid w:val="002A772B"/>
    <w:rsid w:val="002A7802"/>
    <w:rsid w:val="002A7899"/>
    <w:rsid w:val="002A7C4C"/>
    <w:rsid w:val="002B088E"/>
    <w:rsid w:val="002B0D95"/>
    <w:rsid w:val="002B10AE"/>
    <w:rsid w:val="002B1192"/>
    <w:rsid w:val="002B1360"/>
    <w:rsid w:val="002B14E8"/>
    <w:rsid w:val="002B1CAB"/>
    <w:rsid w:val="002B2271"/>
    <w:rsid w:val="002B250F"/>
    <w:rsid w:val="002B2FF1"/>
    <w:rsid w:val="002B3000"/>
    <w:rsid w:val="002B3277"/>
    <w:rsid w:val="002B3314"/>
    <w:rsid w:val="002B3376"/>
    <w:rsid w:val="002B357F"/>
    <w:rsid w:val="002B36D4"/>
    <w:rsid w:val="002B3982"/>
    <w:rsid w:val="002B41BF"/>
    <w:rsid w:val="002B452E"/>
    <w:rsid w:val="002B473E"/>
    <w:rsid w:val="002B47C6"/>
    <w:rsid w:val="002B4E91"/>
    <w:rsid w:val="002B571E"/>
    <w:rsid w:val="002B5E9B"/>
    <w:rsid w:val="002B61BE"/>
    <w:rsid w:val="002B61D5"/>
    <w:rsid w:val="002B6909"/>
    <w:rsid w:val="002B6B79"/>
    <w:rsid w:val="002B6B9E"/>
    <w:rsid w:val="002B6D73"/>
    <w:rsid w:val="002B70D2"/>
    <w:rsid w:val="002B71C9"/>
    <w:rsid w:val="002B71F9"/>
    <w:rsid w:val="002B75B0"/>
    <w:rsid w:val="002B764D"/>
    <w:rsid w:val="002B7764"/>
    <w:rsid w:val="002B776D"/>
    <w:rsid w:val="002B7B18"/>
    <w:rsid w:val="002C01A7"/>
    <w:rsid w:val="002C01B0"/>
    <w:rsid w:val="002C036E"/>
    <w:rsid w:val="002C072C"/>
    <w:rsid w:val="002C0E0A"/>
    <w:rsid w:val="002C0FCD"/>
    <w:rsid w:val="002C10AC"/>
    <w:rsid w:val="002C18D2"/>
    <w:rsid w:val="002C1AB3"/>
    <w:rsid w:val="002C1B73"/>
    <w:rsid w:val="002C2285"/>
    <w:rsid w:val="002C23D7"/>
    <w:rsid w:val="002C267A"/>
    <w:rsid w:val="002C2C7C"/>
    <w:rsid w:val="002C2CD1"/>
    <w:rsid w:val="002C2DE7"/>
    <w:rsid w:val="002C3799"/>
    <w:rsid w:val="002C3D67"/>
    <w:rsid w:val="002C3DB2"/>
    <w:rsid w:val="002C4013"/>
    <w:rsid w:val="002C40A2"/>
    <w:rsid w:val="002C4367"/>
    <w:rsid w:val="002C4419"/>
    <w:rsid w:val="002C496B"/>
    <w:rsid w:val="002C4A66"/>
    <w:rsid w:val="002C5108"/>
    <w:rsid w:val="002C5138"/>
    <w:rsid w:val="002C5428"/>
    <w:rsid w:val="002C547F"/>
    <w:rsid w:val="002C54B9"/>
    <w:rsid w:val="002C54CB"/>
    <w:rsid w:val="002C55D6"/>
    <w:rsid w:val="002C58F6"/>
    <w:rsid w:val="002C5A20"/>
    <w:rsid w:val="002C6028"/>
    <w:rsid w:val="002C7060"/>
    <w:rsid w:val="002C710E"/>
    <w:rsid w:val="002C7700"/>
    <w:rsid w:val="002C7E4D"/>
    <w:rsid w:val="002D09CE"/>
    <w:rsid w:val="002D0A71"/>
    <w:rsid w:val="002D0A82"/>
    <w:rsid w:val="002D0DC1"/>
    <w:rsid w:val="002D1176"/>
    <w:rsid w:val="002D1486"/>
    <w:rsid w:val="002D1806"/>
    <w:rsid w:val="002D1B79"/>
    <w:rsid w:val="002D21DE"/>
    <w:rsid w:val="002D237C"/>
    <w:rsid w:val="002D274C"/>
    <w:rsid w:val="002D2B0B"/>
    <w:rsid w:val="002D2EB7"/>
    <w:rsid w:val="002D2FCC"/>
    <w:rsid w:val="002D33AF"/>
    <w:rsid w:val="002D340B"/>
    <w:rsid w:val="002D353C"/>
    <w:rsid w:val="002D3798"/>
    <w:rsid w:val="002D3876"/>
    <w:rsid w:val="002D3B4A"/>
    <w:rsid w:val="002D3C7C"/>
    <w:rsid w:val="002D3CEE"/>
    <w:rsid w:val="002D3DBE"/>
    <w:rsid w:val="002D3FED"/>
    <w:rsid w:val="002D4048"/>
    <w:rsid w:val="002D4361"/>
    <w:rsid w:val="002D4B9E"/>
    <w:rsid w:val="002D4E7F"/>
    <w:rsid w:val="002D4EE0"/>
    <w:rsid w:val="002D4F55"/>
    <w:rsid w:val="002D52DA"/>
    <w:rsid w:val="002D58AD"/>
    <w:rsid w:val="002D5C69"/>
    <w:rsid w:val="002D5CC7"/>
    <w:rsid w:val="002D5F54"/>
    <w:rsid w:val="002D5F5A"/>
    <w:rsid w:val="002D5FA1"/>
    <w:rsid w:val="002D6187"/>
    <w:rsid w:val="002D622F"/>
    <w:rsid w:val="002D6639"/>
    <w:rsid w:val="002D698D"/>
    <w:rsid w:val="002D6A8B"/>
    <w:rsid w:val="002D6AB7"/>
    <w:rsid w:val="002D6FD2"/>
    <w:rsid w:val="002D76F1"/>
    <w:rsid w:val="002D76F4"/>
    <w:rsid w:val="002D7795"/>
    <w:rsid w:val="002D7C6E"/>
    <w:rsid w:val="002E0039"/>
    <w:rsid w:val="002E031D"/>
    <w:rsid w:val="002E057E"/>
    <w:rsid w:val="002E0661"/>
    <w:rsid w:val="002E06CC"/>
    <w:rsid w:val="002E0808"/>
    <w:rsid w:val="002E082B"/>
    <w:rsid w:val="002E0E31"/>
    <w:rsid w:val="002E0EA9"/>
    <w:rsid w:val="002E0ED1"/>
    <w:rsid w:val="002E0FF2"/>
    <w:rsid w:val="002E12DD"/>
    <w:rsid w:val="002E1537"/>
    <w:rsid w:val="002E1846"/>
    <w:rsid w:val="002E18F7"/>
    <w:rsid w:val="002E2438"/>
    <w:rsid w:val="002E24E3"/>
    <w:rsid w:val="002E2BDA"/>
    <w:rsid w:val="002E2EDF"/>
    <w:rsid w:val="002E32FB"/>
    <w:rsid w:val="002E3471"/>
    <w:rsid w:val="002E347D"/>
    <w:rsid w:val="002E37C8"/>
    <w:rsid w:val="002E3DB6"/>
    <w:rsid w:val="002E3F42"/>
    <w:rsid w:val="002E40ED"/>
    <w:rsid w:val="002E425D"/>
    <w:rsid w:val="002E4779"/>
    <w:rsid w:val="002E47C9"/>
    <w:rsid w:val="002E48D0"/>
    <w:rsid w:val="002E4A89"/>
    <w:rsid w:val="002E4BA6"/>
    <w:rsid w:val="002E4EC2"/>
    <w:rsid w:val="002E4F65"/>
    <w:rsid w:val="002E4F7C"/>
    <w:rsid w:val="002E5155"/>
    <w:rsid w:val="002E540C"/>
    <w:rsid w:val="002E5C3A"/>
    <w:rsid w:val="002E5E0F"/>
    <w:rsid w:val="002E5E47"/>
    <w:rsid w:val="002E5FA7"/>
    <w:rsid w:val="002E614E"/>
    <w:rsid w:val="002E61BB"/>
    <w:rsid w:val="002E6277"/>
    <w:rsid w:val="002E6E90"/>
    <w:rsid w:val="002E6FC6"/>
    <w:rsid w:val="002E773B"/>
    <w:rsid w:val="002E78B5"/>
    <w:rsid w:val="002E7900"/>
    <w:rsid w:val="002E7D68"/>
    <w:rsid w:val="002E7DB5"/>
    <w:rsid w:val="002F00EB"/>
    <w:rsid w:val="002F03FD"/>
    <w:rsid w:val="002F0474"/>
    <w:rsid w:val="002F0811"/>
    <w:rsid w:val="002F0ABB"/>
    <w:rsid w:val="002F0E0F"/>
    <w:rsid w:val="002F12D8"/>
    <w:rsid w:val="002F17A6"/>
    <w:rsid w:val="002F1D3D"/>
    <w:rsid w:val="002F244B"/>
    <w:rsid w:val="002F2687"/>
    <w:rsid w:val="002F27FE"/>
    <w:rsid w:val="002F28BD"/>
    <w:rsid w:val="002F2F5C"/>
    <w:rsid w:val="002F30BB"/>
    <w:rsid w:val="002F30C9"/>
    <w:rsid w:val="002F32B0"/>
    <w:rsid w:val="002F35BD"/>
    <w:rsid w:val="002F3B16"/>
    <w:rsid w:val="002F3CEA"/>
    <w:rsid w:val="002F4527"/>
    <w:rsid w:val="002F4704"/>
    <w:rsid w:val="002F4D53"/>
    <w:rsid w:val="002F536D"/>
    <w:rsid w:val="002F563C"/>
    <w:rsid w:val="002F58E5"/>
    <w:rsid w:val="002F5C1D"/>
    <w:rsid w:val="002F6137"/>
    <w:rsid w:val="002F62C7"/>
    <w:rsid w:val="002F6930"/>
    <w:rsid w:val="002F6B87"/>
    <w:rsid w:val="002F6F17"/>
    <w:rsid w:val="002F7659"/>
    <w:rsid w:val="002F7F78"/>
    <w:rsid w:val="003001E3"/>
    <w:rsid w:val="0030025B"/>
    <w:rsid w:val="003005D2"/>
    <w:rsid w:val="0030071A"/>
    <w:rsid w:val="00300A44"/>
    <w:rsid w:val="00300B25"/>
    <w:rsid w:val="00300DC8"/>
    <w:rsid w:val="0030136A"/>
    <w:rsid w:val="003016D4"/>
    <w:rsid w:val="00301757"/>
    <w:rsid w:val="00301A5B"/>
    <w:rsid w:val="00301BBE"/>
    <w:rsid w:val="0030201C"/>
    <w:rsid w:val="00302078"/>
    <w:rsid w:val="00302191"/>
    <w:rsid w:val="00302723"/>
    <w:rsid w:val="003027E6"/>
    <w:rsid w:val="0030297A"/>
    <w:rsid w:val="003029A3"/>
    <w:rsid w:val="003029BC"/>
    <w:rsid w:val="00302B3D"/>
    <w:rsid w:val="00302C6A"/>
    <w:rsid w:val="00302D5B"/>
    <w:rsid w:val="00302FD6"/>
    <w:rsid w:val="0030327E"/>
    <w:rsid w:val="00303951"/>
    <w:rsid w:val="00303BF3"/>
    <w:rsid w:val="00304136"/>
    <w:rsid w:val="003041CB"/>
    <w:rsid w:val="003043AA"/>
    <w:rsid w:val="0030442E"/>
    <w:rsid w:val="003046C2"/>
    <w:rsid w:val="0030484E"/>
    <w:rsid w:val="00304864"/>
    <w:rsid w:val="00304A39"/>
    <w:rsid w:val="00304ACE"/>
    <w:rsid w:val="00304DF9"/>
    <w:rsid w:val="00304E04"/>
    <w:rsid w:val="003050EE"/>
    <w:rsid w:val="00305146"/>
    <w:rsid w:val="003051BB"/>
    <w:rsid w:val="0030521E"/>
    <w:rsid w:val="00305488"/>
    <w:rsid w:val="00305695"/>
    <w:rsid w:val="00305823"/>
    <w:rsid w:val="00305845"/>
    <w:rsid w:val="0030593D"/>
    <w:rsid w:val="00305BC0"/>
    <w:rsid w:val="00305F62"/>
    <w:rsid w:val="00306027"/>
    <w:rsid w:val="003061EB"/>
    <w:rsid w:val="00306364"/>
    <w:rsid w:val="003065E9"/>
    <w:rsid w:val="003069A4"/>
    <w:rsid w:val="00306C39"/>
    <w:rsid w:val="00307037"/>
    <w:rsid w:val="00307038"/>
    <w:rsid w:val="0030707C"/>
    <w:rsid w:val="003070A1"/>
    <w:rsid w:val="00307124"/>
    <w:rsid w:val="0030723B"/>
    <w:rsid w:val="00307281"/>
    <w:rsid w:val="003074D0"/>
    <w:rsid w:val="0030755A"/>
    <w:rsid w:val="00307964"/>
    <w:rsid w:val="00310145"/>
    <w:rsid w:val="00310604"/>
    <w:rsid w:val="00310786"/>
    <w:rsid w:val="00310810"/>
    <w:rsid w:val="0031091C"/>
    <w:rsid w:val="00310977"/>
    <w:rsid w:val="00310D52"/>
    <w:rsid w:val="00311062"/>
    <w:rsid w:val="00311149"/>
    <w:rsid w:val="0031116A"/>
    <w:rsid w:val="00311687"/>
    <w:rsid w:val="0031169F"/>
    <w:rsid w:val="0031184B"/>
    <w:rsid w:val="003118AA"/>
    <w:rsid w:val="00311A29"/>
    <w:rsid w:val="00311B1C"/>
    <w:rsid w:val="00311E76"/>
    <w:rsid w:val="00311EC0"/>
    <w:rsid w:val="003122CB"/>
    <w:rsid w:val="0031239B"/>
    <w:rsid w:val="00312529"/>
    <w:rsid w:val="00312618"/>
    <w:rsid w:val="00312A13"/>
    <w:rsid w:val="00312E77"/>
    <w:rsid w:val="00312E7E"/>
    <w:rsid w:val="00312F5A"/>
    <w:rsid w:val="003132AC"/>
    <w:rsid w:val="003133AA"/>
    <w:rsid w:val="003135E8"/>
    <w:rsid w:val="003138DB"/>
    <w:rsid w:val="003139E3"/>
    <w:rsid w:val="00313B7F"/>
    <w:rsid w:val="00313CCF"/>
    <w:rsid w:val="00313DA9"/>
    <w:rsid w:val="0031465E"/>
    <w:rsid w:val="003146C1"/>
    <w:rsid w:val="00314A34"/>
    <w:rsid w:val="00314F4B"/>
    <w:rsid w:val="00314FC3"/>
    <w:rsid w:val="00315249"/>
    <w:rsid w:val="0031535E"/>
    <w:rsid w:val="003155EC"/>
    <w:rsid w:val="0031570A"/>
    <w:rsid w:val="00315920"/>
    <w:rsid w:val="00315A56"/>
    <w:rsid w:val="0031607B"/>
    <w:rsid w:val="00316090"/>
    <w:rsid w:val="0031617E"/>
    <w:rsid w:val="0031621C"/>
    <w:rsid w:val="003163CB"/>
    <w:rsid w:val="003163E2"/>
    <w:rsid w:val="0031659A"/>
    <w:rsid w:val="003168E0"/>
    <w:rsid w:val="00316963"/>
    <w:rsid w:val="003170B2"/>
    <w:rsid w:val="003172F8"/>
    <w:rsid w:val="0031736A"/>
    <w:rsid w:val="00317420"/>
    <w:rsid w:val="00317A06"/>
    <w:rsid w:val="00317BB0"/>
    <w:rsid w:val="00317DB3"/>
    <w:rsid w:val="00317E10"/>
    <w:rsid w:val="00320103"/>
    <w:rsid w:val="00320FBC"/>
    <w:rsid w:val="00321016"/>
    <w:rsid w:val="003210AD"/>
    <w:rsid w:val="003214E2"/>
    <w:rsid w:val="003216AC"/>
    <w:rsid w:val="00321CC4"/>
    <w:rsid w:val="00321E81"/>
    <w:rsid w:val="00322028"/>
    <w:rsid w:val="00322044"/>
    <w:rsid w:val="003220F7"/>
    <w:rsid w:val="0032217A"/>
    <w:rsid w:val="00322363"/>
    <w:rsid w:val="003223C8"/>
    <w:rsid w:val="00322625"/>
    <w:rsid w:val="00322727"/>
    <w:rsid w:val="003228D3"/>
    <w:rsid w:val="00322AD8"/>
    <w:rsid w:val="00322C69"/>
    <w:rsid w:val="00322DD8"/>
    <w:rsid w:val="00322E43"/>
    <w:rsid w:val="003237A0"/>
    <w:rsid w:val="00323ABF"/>
    <w:rsid w:val="00323B9E"/>
    <w:rsid w:val="00323BBE"/>
    <w:rsid w:val="00323DA0"/>
    <w:rsid w:val="003241A5"/>
    <w:rsid w:val="0032466D"/>
    <w:rsid w:val="00324766"/>
    <w:rsid w:val="00324D9B"/>
    <w:rsid w:val="00324E51"/>
    <w:rsid w:val="003258F2"/>
    <w:rsid w:val="00325B11"/>
    <w:rsid w:val="00325E3C"/>
    <w:rsid w:val="00325EC9"/>
    <w:rsid w:val="00326030"/>
    <w:rsid w:val="0032605A"/>
    <w:rsid w:val="003265A9"/>
    <w:rsid w:val="00326944"/>
    <w:rsid w:val="00326B24"/>
    <w:rsid w:val="00326C09"/>
    <w:rsid w:val="00327216"/>
    <w:rsid w:val="00327788"/>
    <w:rsid w:val="00327A95"/>
    <w:rsid w:val="00327D9E"/>
    <w:rsid w:val="00327DA4"/>
    <w:rsid w:val="00327F89"/>
    <w:rsid w:val="0033051E"/>
    <w:rsid w:val="003305BA"/>
    <w:rsid w:val="003306E8"/>
    <w:rsid w:val="003308C2"/>
    <w:rsid w:val="0033099D"/>
    <w:rsid w:val="00330B14"/>
    <w:rsid w:val="00330CAE"/>
    <w:rsid w:val="00330E2E"/>
    <w:rsid w:val="00330F2E"/>
    <w:rsid w:val="003313FC"/>
    <w:rsid w:val="00331813"/>
    <w:rsid w:val="00331ADC"/>
    <w:rsid w:val="00332159"/>
    <w:rsid w:val="00332161"/>
    <w:rsid w:val="003327B9"/>
    <w:rsid w:val="00332AA8"/>
    <w:rsid w:val="00332D7D"/>
    <w:rsid w:val="00332D98"/>
    <w:rsid w:val="00333593"/>
    <w:rsid w:val="00333845"/>
    <w:rsid w:val="00333ADD"/>
    <w:rsid w:val="00333B37"/>
    <w:rsid w:val="003342CB"/>
    <w:rsid w:val="0033443B"/>
    <w:rsid w:val="0033469F"/>
    <w:rsid w:val="00334B6B"/>
    <w:rsid w:val="00334DE5"/>
    <w:rsid w:val="00334F0C"/>
    <w:rsid w:val="00335934"/>
    <w:rsid w:val="00335CC2"/>
    <w:rsid w:val="00335D89"/>
    <w:rsid w:val="00335E0D"/>
    <w:rsid w:val="00335ECE"/>
    <w:rsid w:val="0033638A"/>
    <w:rsid w:val="003369B9"/>
    <w:rsid w:val="00336ADB"/>
    <w:rsid w:val="00336AE5"/>
    <w:rsid w:val="00336E04"/>
    <w:rsid w:val="00336EDE"/>
    <w:rsid w:val="003370C4"/>
    <w:rsid w:val="003371FE"/>
    <w:rsid w:val="00337248"/>
    <w:rsid w:val="003373E3"/>
    <w:rsid w:val="0033744B"/>
    <w:rsid w:val="003374F7"/>
    <w:rsid w:val="00337C74"/>
    <w:rsid w:val="00340276"/>
    <w:rsid w:val="003403F4"/>
    <w:rsid w:val="0034042C"/>
    <w:rsid w:val="003404AA"/>
    <w:rsid w:val="00340565"/>
    <w:rsid w:val="003405B1"/>
    <w:rsid w:val="0034063C"/>
    <w:rsid w:val="003406F4"/>
    <w:rsid w:val="00340B7B"/>
    <w:rsid w:val="00340D35"/>
    <w:rsid w:val="00340F12"/>
    <w:rsid w:val="00341166"/>
    <w:rsid w:val="0034119B"/>
    <w:rsid w:val="003413A3"/>
    <w:rsid w:val="00341695"/>
    <w:rsid w:val="00341836"/>
    <w:rsid w:val="00342064"/>
    <w:rsid w:val="003421C3"/>
    <w:rsid w:val="00342222"/>
    <w:rsid w:val="0034241B"/>
    <w:rsid w:val="003424C7"/>
    <w:rsid w:val="0034278F"/>
    <w:rsid w:val="00342E4B"/>
    <w:rsid w:val="003431D4"/>
    <w:rsid w:val="00343F55"/>
    <w:rsid w:val="00344273"/>
    <w:rsid w:val="003442D4"/>
    <w:rsid w:val="00344883"/>
    <w:rsid w:val="00344C17"/>
    <w:rsid w:val="003455CF"/>
    <w:rsid w:val="0034594E"/>
    <w:rsid w:val="003465FE"/>
    <w:rsid w:val="00346D92"/>
    <w:rsid w:val="00347090"/>
    <w:rsid w:val="0034725F"/>
    <w:rsid w:val="00347325"/>
    <w:rsid w:val="003477F1"/>
    <w:rsid w:val="00350260"/>
    <w:rsid w:val="00350710"/>
    <w:rsid w:val="003509DB"/>
    <w:rsid w:val="00350DA1"/>
    <w:rsid w:val="00350DEC"/>
    <w:rsid w:val="0035105D"/>
    <w:rsid w:val="0035124C"/>
    <w:rsid w:val="00351563"/>
    <w:rsid w:val="003516A3"/>
    <w:rsid w:val="0035178E"/>
    <w:rsid w:val="003517B7"/>
    <w:rsid w:val="0035197B"/>
    <w:rsid w:val="00352639"/>
    <w:rsid w:val="00352661"/>
    <w:rsid w:val="00352795"/>
    <w:rsid w:val="00352929"/>
    <w:rsid w:val="00352E0B"/>
    <w:rsid w:val="00352E20"/>
    <w:rsid w:val="00353BB1"/>
    <w:rsid w:val="00354260"/>
    <w:rsid w:val="00354486"/>
    <w:rsid w:val="00354B8A"/>
    <w:rsid w:val="00354D7F"/>
    <w:rsid w:val="00355054"/>
    <w:rsid w:val="0035538B"/>
    <w:rsid w:val="003553ED"/>
    <w:rsid w:val="003554B9"/>
    <w:rsid w:val="0035561A"/>
    <w:rsid w:val="00355D7A"/>
    <w:rsid w:val="00356034"/>
    <w:rsid w:val="00356120"/>
    <w:rsid w:val="003562C4"/>
    <w:rsid w:val="00356619"/>
    <w:rsid w:val="00356AAA"/>
    <w:rsid w:val="00356B28"/>
    <w:rsid w:val="00356D9E"/>
    <w:rsid w:val="00356FEF"/>
    <w:rsid w:val="0035721E"/>
    <w:rsid w:val="00357536"/>
    <w:rsid w:val="003576F8"/>
    <w:rsid w:val="003577B4"/>
    <w:rsid w:val="00357972"/>
    <w:rsid w:val="00357B7D"/>
    <w:rsid w:val="00357C3E"/>
    <w:rsid w:val="00357F83"/>
    <w:rsid w:val="00357FC6"/>
    <w:rsid w:val="0036024A"/>
    <w:rsid w:val="00360638"/>
    <w:rsid w:val="003607FF"/>
    <w:rsid w:val="00360CCA"/>
    <w:rsid w:val="00360FDA"/>
    <w:rsid w:val="0036107A"/>
    <w:rsid w:val="00361311"/>
    <w:rsid w:val="0036180D"/>
    <w:rsid w:val="00361884"/>
    <w:rsid w:val="0036199A"/>
    <w:rsid w:val="00361C85"/>
    <w:rsid w:val="00361C94"/>
    <w:rsid w:val="0036263F"/>
    <w:rsid w:val="003628A1"/>
    <w:rsid w:val="00362C30"/>
    <w:rsid w:val="00362CF4"/>
    <w:rsid w:val="00362D7F"/>
    <w:rsid w:val="00363089"/>
    <w:rsid w:val="00363385"/>
    <w:rsid w:val="00363E10"/>
    <w:rsid w:val="00363E12"/>
    <w:rsid w:val="00363FAE"/>
    <w:rsid w:val="0036432D"/>
    <w:rsid w:val="003645C1"/>
    <w:rsid w:val="00364684"/>
    <w:rsid w:val="00364CCA"/>
    <w:rsid w:val="003652DB"/>
    <w:rsid w:val="003653A3"/>
    <w:rsid w:val="00365415"/>
    <w:rsid w:val="0036551D"/>
    <w:rsid w:val="00365DB7"/>
    <w:rsid w:val="0036628B"/>
    <w:rsid w:val="003664A9"/>
    <w:rsid w:val="0036668F"/>
    <w:rsid w:val="003666E6"/>
    <w:rsid w:val="00366755"/>
    <w:rsid w:val="00366785"/>
    <w:rsid w:val="00366C72"/>
    <w:rsid w:val="00366ED3"/>
    <w:rsid w:val="0036704F"/>
    <w:rsid w:val="003672C9"/>
    <w:rsid w:val="003673D1"/>
    <w:rsid w:val="00367699"/>
    <w:rsid w:val="0036784B"/>
    <w:rsid w:val="00367B62"/>
    <w:rsid w:val="00367BC1"/>
    <w:rsid w:val="00367C35"/>
    <w:rsid w:val="00367C96"/>
    <w:rsid w:val="00370352"/>
    <w:rsid w:val="003703C8"/>
    <w:rsid w:val="0037069A"/>
    <w:rsid w:val="003708CF"/>
    <w:rsid w:val="003714D2"/>
    <w:rsid w:val="003716E7"/>
    <w:rsid w:val="00371B74"/>
    <w:rsid w:val="00371E64"/>
    <w:rsid w:val="00372213"/>
    <w:rsid w:val="00372224"/>
    <w:rsid w:val="003724CA"/>
    <w:rsid w:val="00372640"/>
    <w:rsid w:val="00372B42"/>
    <w:rsid w:val="00372C8C"/>
    <w:rsid w:val="00372E86"/>
    <w:rsid w:val="003733D9"/>
    <w:rsid w:val="003734BF"/>
    <w:rsid w:val="003737A5"/>
    <w:rsid w:val="00373E12"/>
    <w:rsid w:val="003742EE"/>
    <w:rsid w:val="00374DAE"/>
    <w:rsid w:val="00374F0C"/>
    <w:rsid w:val="0037523B"/>
    <w:rsid w:val="003752CF"/>
    <w:rsid w:val="00375338"/>
    <w:rsid w:val="00375A33"/>
    <w:rsid w:val="00375A5C"/>
    <w:rsid w:val="00375CD6"/>
    <w:rsid w:val="00375F5D"/>
    <w:rsid w:val="00376104"/>
    <w:rsid w:val="00376144"/>
    <w:rsid w:val="0037646C"/>
    <w:rsid w:val="00376803"/>
    <w:rsid w:val="00376992"/>
    <w:rsid w:val="00376B06"/>
    <w:rsid w:val="00376DA1"/>
    <w:rsid w:val="0037715A"/>
    <w:rsid w:val="003775A2"/>
    <w:rsid w:val="003776FA"/>
    <w:rsid w:val="00377786"/>
    <w:rsid w:val="00377788"/>
    <w:rsid w:val="003778A2"/>
    <w:rsid w:val="0037796C"/>
    <w:rsid w:val="00377A38"/>
    <w:rsid w:val="00377A45"/>
    <w:rsid w:val="003802D4"/>
    <w:rsid w:val="00380980"/>
    <w:rsid w:val="00381309"/>
    <w:rsid w:val="003817E4"/>
    <w:rsid w:val="00381935"/>
    <w:rsid w:val="003824B6"/>
    <w:rsid w:val="00382546"/>
    <w:rsid w:val="00382755"/>
    <w:rsid w:val="003829E1"/>
    <w:rsid w:val="00383012"/>
    <w:rsid w:val="00383196"/>
    <w:rsid w:val="00383493"/>
    <w:rsid w:val="00383683"/>
    <w:rsid w:val="00383921"/>
    <w:rsid w:val="003839FA"/>
    <w:rsid w:val="00383A0D"/>
    <w:rsid w:val="00383CF8"/>
    <w:rsid w:val="00383FD9"/>
    <w:rsid w:val="00383FE4"/>
    <w:rsid w:val="00384037"/>
    <w:rsid w:val="00384360"/>
    <w:rsid w:val="00384398"/>
    <w:rsid w:val="00384489"/>
    <w:rsid w:val="0038486C"/>
    <w:rsid w:val="00384BBB"/>
    <w:rsid w:val="00384D13"/>
    <w:rsid w:val="00384E36"/>
    <w:rsid w:val="00384EA2"/>
    <w:rsid w:val="003851A4"/>
    <w:rsid w:val="003851E6"/>
    <w:rsid w:val="00385444"/>
    <w:rsid w:val="00385987"/>
    <w:rsid w:val="00385B34"/>
    <w:rsid w:val="00385C50"/>
    <w:rsid w:val="00385D2D"/>
    <w:rsid w:val="00385FD3"/>
    <w:rsid w:val="0038666F"/>
    <w:rsid w:val="00386B7E"/>
    <w:rsid w:val="003879C2"/>
    <w:rsid w:val="00387D5B"/>
    <w:rsid w:val="00387F35"/>
    <w:rsid w:val="003900C9"/>
    <w:rsid w:val="0039033D"/>
    <w:rsid w:val="00390392"/>
    <w:rsid w:val="00390495"/>
    <w:rsid w:val="003904AB"/>
    <w:rsid w:val="00391032"/>
    <w:rsid w:val="0039106A"/>
    <w:rsid w:val="00391078"/>
    <w:rsid w:val="0039135D"/>
    <w:rsid w:val="00391401"/>
    <w:rsid w:val="003917BE"/>
    <w:rsid w:val="0039182F"/>
    <w:rsid w:val="00391B40"/>
    <w:rsid w:val="00391DBF"/>
    <w:rsid w:val="00392021"/>
    <w:rsid w:val="0039209A"/>
    <w:rsid w:val="003920BE"/>
    <w:rsid w:val="00392111"/>
    <w:rsid w:val="0039283E"/>
    <w:rsid w:val="003929F1"/>
    <w:rsid w:val="00392C4C"/>
    <w:rsid w:val="00392D7E"/>
    <w:rsid w:val="00392FBC"/>
    <w:rsid w:val="00393563"/>
    <w:rsid w:val="00393A65"/>
    <w:rsid w:val="00393B8D"/>
    <w:rsid w:val="00394161"/>
    <w:rsid w:val="00394327"/>
    <w:rsid w:val="00394CCF"/>
    <w:rsid w:val="003950D4"/>
    <w:rsid w:val="00395150"/>
    <w:rsid w:val="003952CC"/>
    <w:rsid w:val="00395427"/>
    <w:rsid w:val="003954C9"/>
    <w:rsid w:val="00395756"/>
    <w:rsid w:val="00395773"/>
    <w:rsid w:val="003957B5"/>
    <w:rsid w:val="003957B9"/>
    <w:rsid w:val="00395848"/>
    <w:rsid w:val="00395CBE"/>
    <w:rsid w:val="00395EB8"/>
    <w:rsid w:val="00396211"/>
    <w:rsid w:val="00396297"/>
    <w:rsid w:val="003963E9"/>
    <w:rsid w:val="00396501"/>
    <w:rsid w:val="00396AB7"/>
    <w:rsid w:val="00396AC1"/>
    <w:rsid w:val="00396CD0"/>
    <w:rsid w:val="00396DA1"/>
    <w:rsid w:val="00396F7F"/>
    <w:rsid w:val="00396FAD"/>
    <w:rsid w:val="003970FB"/>
    <w:rsid w:val="00397128"/>
    <w:rsid w:val="00397763"/>
    <w:rsid w:val="003A0165"/>
    <w:rsid w:val="003A0217"/>
    <w:rsid w:val="003A0943"/>
    <w:rsid w:val="003A0F25"/>
    <w:rsid w:val="003A1725"/>
    <w:rsid w:val="003A1A45"/>
    <w:rsid w:val="003A1C32"/>
    <w:rsid w:val="003A1D36"/>
    <w:rsid w:val="003A204C"/>
    <w:rsid w:val="003A2A2D"/>
    <w:rsid w:val="003A2D39"/>
    <w:rsid w:val="003A2FDF"/>
    <w:rsid w:val="003A33D0"/>
    <w:rsid w:val="003A35F1"/>
    <w:rsid w:val="003A372C"/>
    <w:rsid w:val="003A3A8A"/>
    <w:rsid w:val="003A3C9B"/>
    <w:rsid w:val="003A3D28"/>
    <w:rsid w:val="003A3E1B"/>
    <w:rsid w:val="003A4048"/>
    <w:rsid w:val="003A45EA"/>
    <w:rsid w:val="003A495C"/>
    <w:rsid w:val="003A4CA1"/>
    <w:rsid w:val="003A4FA3"/>
    <w:rsid w:val="003A58F2"/>
    <w:rsid w:val="003A5C1C"/>
    <w:rsid w:val="003A5D8C"/>
    <w:rsid w:val="003A66B7"/>
    <w:rsid w:val="003A6BCA"/>
    <w:rsid w:val="003A6CB3"/>
    <w:rsid w:val="003A6DAC"/>
    <w:rsid w:val="003A6E3D"/>
    <w:rsid w:val="003A700B"/>
    <w:rsid w:val="003A727E"/>
    <w:rsid w:val="003A74E1"/>
    <w:rsid w:val="003A77BF"/>
    <w:rsid w:val="003A789C"/>
    <w:rsid w:val="003A7C46"/>
    <w:rsid w:val="003B0397"/>
    <w:rsid w:val="003B03BA"/>
    <w:rsid w:val="003B0863"/>
    <w:rsid w:val="003B0951"/>
    <w:rsid w:val="003B1062"/>
    <w:rsid w:val="003B1112"/>
    <w:rsid w:val="003B19A6"/>
    <w:rsid w:val="003B1CB4"/>
    <w:rsid w:val="003B1D2B"/>
    <w:rsid w:val="003B1DF0"/>
    <w:rsid w:val="003B2B54"/>
    <w:rsid w:val="003B2C8A"/>
    <w:rsid w:val="003B3212"/>
    <w:rsid w:val="003B35A7"/>
    <w:rsid w:val="003B3A36"/>
    <w:rsid w:val="003B3D0F"/>
    <w:rsid w:val="003B42F5"/>
    <w:rsid w:val="003B459B"/>
    <w:rsid w:val="003B48D9"/>
    <w:rsid w:val="003B4AA5"/>
    <w:rsid w:val="003B4CEE"/>
    <w:rsid w:val="003B4F66"/>
    <w:rsid w:val="003B50D3"/>
    <w:rsid w:val="003B525E"/>
    <w:rsid w:val="003B526D"/>
    <w:rsid w:val="003B52A6"/>
    <w:rsid w:val="003B57AF"/>
    <w:rsid w:val="003B5AB4"/>
    <w:rsid w:val="003B5C81"/>
    <w:rsid w:val="003B5EC2"/>
    <w:rsid w:val="003B5F9C"/>
    <w:rsid w:val="003B6032"/>
    <w:rsid w:val="003B6165"/>
    <w:rsid w:val="003B62D4"/>
    <w:rsid w:val="003B6650"/>
    <w:rsid w:val="003B6C43"/>
    <w:rsid w:val="003B713D"/>
    <w:rsid w:val="003B71C4"/>
    <w:rsid w:val="003B7259"/>
    <w:rsid w:val="003B75C6"/>
    <w:rsid w:val="003B76BF"/>
    <w:rsid w:val="003B7979"/>
    <w:rsid w:val="003B7A0B"/>
    <w:rsid w:val="003B7CC9"/>
    <w:rsid w:val="003B7EAC"/>
    <w:rsid w:val="003B7EFF"/>
    <w:rsid w:val="003C01AE"/>
    <w:rsid w:val="003C042F"/>
    <w:rsid w:val="003C0880"/>
    <w:rsid w:val="003C0A0C"/>
    <w:rsid w:val="003C1202"/>
    <w:rsid w:val="003C1237"/>
    <w:rsid w:val="003C14B0"/>
    <w:rsid w:val="003C1520"/>
    <w:rsid w:val="003C1658"/>
    <w:rsid w:val="003C183C"/>
    <w:rsid w:val="003C18C1"/>
    <w:rsid w:val="003C18C9"/>
    <w:rsid w:val="003C1A94"/>
    <w:rsid w:val="003C1C04"/>
    <w:rsid w:val="003C1C0C"/>
    <w:rsid w:val="003C1D77"/>
    <w:rsid w:val="003C1F49"/>
    <w:rsid w:val="003C25B8"/>
    <w:rsid w:val="003C288B"/>
    <w:rsid w:val="003C2ADF"/>
    <w:rsid w:val="003C31CB"/>
    <w:rsid w:val="003C3230"/>
    <w:rsid w:val="003C32A6"/>
    <w:rsid w:val="003C32ED"/>
    <w:rsid w:val="003C3B40"/>
    <w:rsid w:val="003C404D"/>
    <w:rsid w:val="003C4807"/>
    <w:rsid w:val="003C4EC7"/>
    <w:rsid w:val="003C4F90"/>
    <w:rsid w:val="003C65EE"/>
    <w:rsid w:val="003C683B"/>
    <w:rsid w:val="003C690B"/>
    <w:rsid w:val="003C69C0"/>
    <w:rsid w:val="003C6D69"/>
    <w:rsid w:val="003C706F"/>
    <w:rsid w:val="003C75BF"/>
    <w:rsid w:val="003C7E35"/>
    <w:rsid w:val="003C7EC7"/>
    <w:rsid w:val="003C7EF7"/>
    <w:rsid w:val="003D0341"/>
    <w:rsid w:val="003D034A"/>
    <w:rsid w:val="003D0C0A"/>
    <w:rsid w:val="003D0E0E"/>
    <w:rsid w:val="003D10A6"/>
    <w:rsid w:val="003D1371"/>
    <w:rsid w:val="003D152B"/>
    <w:rsid w:val="003D1562"/>
    <w:rsid w:val="003D1820"/>
    <w:rsid w:val="003D19D6"/>
    <w:rsid w:val="003D1F7E"/>
    <w:rsid w:val="003D2365"/>
    <w:rsid w:val="003D28C6"/>
    <w:rsid w:val="003D2B19"/>
    <w:rsid w:val="003D2D03"/>
    <w:rsid w:val="003D2EFB"/>
    <w:rsid w:val="003D2FDF"/>
    <w:rsid w:val="003D313B"/>
    <w:rsid w:val="003D31AB"/>
    <w:rsid w:val="003D31AF"/>
    <w:rsid w:val="003D34E1"/>
    <w:rsid w:val="003D36A0"/>
    <w:rsid w:val="003D3819"/>
    <w:rsid w:val="003D3902"/>
    <w:rsid w:val="003D392B"/>
    <w:rsid w:val="003D3A07"/>
    <w:rsid w:val="003D4175"/>
    <w:rsid w:val="003D4350"/>
    <w:rsid w:val="003D4548"/>
    <w:rsid w:val="003D4E55"/>
    <w:rsid w:val="003D50D0"/>
    <w:rsid w:val="003D53F2"/>
    <w:rsid w:val="003D6060"/>
    <w:rsid w:val="003D65C8"/>
    <w:rsid w:val="003D699E"/>
    <w:rsid w:val="003D7169"/>
    <w:rsid w:val="003D7478"/>
    <w:rsid w:val="003D74C5"/>
    <w:rsid w:val="003D75D4"/>
    <w:rsid w:val="003D7644"/>
    <w:rsid w:val="003D779B"/>
    <w:rsid w:val="003D7BC9"/>
    <w:rsid w:val="003DA68E"/>
    <w:rsid w:val="003E0011"/>
    <w:rsid w:val="003E0361"/>
    <w:rsid w:val="003E04EA"/>
    <w:rsid w:val="003E0531"/>
    <w:rsid w:val="003E06FD"/>
    <w:rsid w:val="003E0810"/>
    <w:rsid w:val="003E0C2F"/>
    <w:rsid w:val="003E0D00"/>
    <w:rsid w:val="003E0D04"/>
    <w:rsid w:val="003E0D56"/>
    <w:rsid w:val="003E0F05"/>
    <w:rsid w:val="003E1405"/>
    <w:rsid w:val="003E1636"/>
    <w:rsid w:val="003E16EB"/>
    <w:rsid w:val="003E182D"/>
    <w:rsid w:val="003E186C"/>
    <w:rsid w:val="003E191F"/>
    <w:rsid w:val="003E1E97"/>
    <w:rsid w:val="003E1FC4"/>
    <w:rsid w:val="003E228A"/>
    <w:rsid w:val="003E250E"/>
    <w:rsid w:val="003E32A7"/>
    <w:rsid w:val="003E32AE"/>
    <w:rsid w:val="003E32D4"/>
    <w:rsid w:val="003E3814"/>
    <w:rsid w:val="003E3B7A"/>
    <w:rsid w:val="003E3EE6"/>
    <w:rsid w:val="003E3F1E"/>
    <w:rsid w:val="003E3F75"/>
    <w:rsid w:val="003E41A7"/>
    <w:rsid w:val="003E455F"/>
    <w:rsid w:val="003E4911"/>
    <w:rsid w:val="003E49B6"/>
    <w:rsid w:val="003E526F"/>
    <w:rsid w:val="003E53D0"/>
    <w:rsid w:val="003E53E6"/>
    <w:rsid w:val="003E5914"/>
    <w:rsid w:val="003E5C16"/>
    <w:rsid w:val="003E5C28"/>
    <w:rsid w:val="003E5DD8"/>
    <w:rsid w:val="003E5FC7"/>
    <w:rsid w:val="003E61D3"/>
    <w:rsid w:val="003E6509"/>
    <w:rsid w:val="003E6754"/>
    <w:rsid w:val="003E6984"/>
    <w:rsid w:val="003E6C16"/>
    <w:rsid w:val="003E6E4A"/>
    <w:rsid w:val="003E6FE4"/>
    <w:rsid w:val="003E7207"/>
    <w:rsid w:val="003E7503"/>
    <w:rsid w:val="003E7517"/>
    <w:rsid w:val="003E77B0"/>
    <w:rsid w:val="003F04B4"/>
    <w:rsid w:val="003F066C"/>
    <w:rsid w:val="003F0765"/>
    <w:rsid w:val="003F07A9"/>
    <w:rsid w:val="003F08B9"/>
    <w:rsid w:val="003F08F7"/>
    <w:rsid w:val="003F09C0"/>
    <w:rsid w:val="003F0B89"/>
    <w:rsid w:val="003F0C81"/>
    <w:rsid w:val="003F0F02"/>
    <w:rsid w:val="003F0FA9"/>
    <w:rsid w:val="003F1062"/>
    <w:rsid w:val="003F1429"/>
    <w:rsid w:val="003F1492"/>
    <w:rsid w:val="003F14C5"/>
    <w:rsid w:val="003F1681"/>
    <w:rsid w:val="003F17A7"/>
    <w:rsid w:val="003F1A48"/>
    <w:rsid w:val="003F1D6A"/>
    <w:rsid w:val="003F241D"/>
    <w:rsid w:val="003F32C1"/>
    <w:rsid w:val="003F33BB"/>
    <w:rsid w:val="003F4113"/>
    <w:rsid w:val="003F4A10"/>
    <w:rsid w:val="003F4A58"/>
    <w:rsid w:val="003F4BCC"/>
    <w:rsid w:val="003F4EF9"/>
    <w:rsid w:val="003F52DE"/>
    <w:rsid w:val="003F5386"/>
    <w:rsid w:val="003F594F"/>
    <w:rsid w:val="003F599E"/>
    <w:rsid w:val="003F60CD"/>
    <w:rsid w:val="003F611F"/>
    <w:rsid w:val="003F666A"/>
    <w:rsid w:val="003F6828"/>
    <w:rsid w:val="003F692C"/>
    <w:rsid w:val="003F6AF5"/>
    <w:rsid w:val="003F6C16"/>
    <w:rsid w:val="003F6C1E"/>
    <w:rsid w:val="003F7047"/>
    <w:rsid w:val="003F717A"/>
    <w:rsid w:val="003F7494"/>
    <w:rsid w:val="003F74C1"/>
    <w:rsid w:val="003F7756"/>
    <w:rsid w:val="003F7826"/>
    <w:rsid w:val="003F79A0"/>
    <w:rsid w:val="004005BC"/>
    <w:rsid w:val="004005FF"/>
    <w:rsid w:val="004008BF"/>
    <w:rsid w:val="00400AB2"/>
    <w:rsid w:val="00401006"/>
    <w:rsid w:val="0040183D"/>
    <w:rsid w:val="00401964"/>
    <w:rsid w:val="00401E00"/>
    <w:rsid w:val="00402863"/>
    <w:rsid w:val="00402A4C"/>
    <w:rsid w:val="00402EA2"/>
    <w:rsid w:val="00403120"/>
    <w:rsid w:val="004032C0"/>
    <w:rsid w:val="00403446"/>
    <w:rsid w:val="00403892"/>
    <w:rsid w:val="0040391A"/>
    <w:rsid w:val="00403A60"/>
    <w:rsid w:val="00403C71"/>
    <w:rsid w:val="00403EB7"/>
    <w:rsid w:val="00404016"/>
    <w:rsid w:val="00404525"/>
    <w:rsid w:val="00404595"/>
    <w:rsid w:val="004047A6"/>
    <w:rsid w:val="00404B9B"/>
    <w:rsid w:val="00404ED9"/>
    <w:rsid w:val="0040501D"/>
    <w:rsid w:val="004053CD"/>
    <w:rsid w:val="00405483"/>
    <w:rsid w:val="004057D5"/>
    <w:rsid w:val="00405B0F"/>
    <w:rsid w:val="00406024"/>
    <w:rsid w:val="004061E6"/>
    <w:rsid w:val="00406345"/>
    <w:rsid w:val="00406993"/>
    <w:rsid w:val="00406EBE"/>
    <w:rsid w:val="00407238"/>
    <w:rsid w:val="00407709"/>
    <w:rsid w:val="00407BD4"/>
    <w:rsid w:val="00407F1C"/>
    <w:rsid w:val="0041000F"/>
    <w:rsid w:val="0041011B"/>
    <w:rsid w:val="00410825"/>
    <w:rsid w:val="00410865"/>
    <w:rsid w:val="00410D64"/>
    <w:rsid w:val="00410DC0"/>
    <w:rsid w:val="00410FAB"/>
    <w:rsid w:val="0041117F"/>
    <w:rsid w:val="00411258"/>
    <w:rsid w:val="004112A6"/>
    <w:rsid w:val="004114F6"/>
    <w:rsid w:val="0041169B"/>
    <w:rsid w:val="004116BE"/>
    <w:rsid w:val="00412054"/>
    <w:rsid w:val="004123BB"/>
    <w:rsid w:val="0041277F"/>
    <w:rsid w:val="00412797"/>
    <w:rsid w:val="004129AD"/>
    <w:rsid w:val="00412BC5"/>
    <w:rsid w:val="00412F0F"/>
    <w:rsid w:val="00413129"/>
    <w:rsid w:val="004134E9"/>
    <w:rsid w:val="00413B01"/>
    <w:rsid w:val="00413B3E"/>
    <w:rsid w:val="00413CB2"/>
    <w:rsid w:val="00413DFE"/>
    <w:rsid w:val="004140CC"/>
    <w:rsid w:val="00414778"/>
    <w:rsid w:val="00414C9C"/>
    <w:rsid w:val="00414E13"/>
    <w:rsid w:val="0041517A"/>
    <w:rsid w:val="004152B8"/>
    <w:rsid w:val="004152DF"/>
    <w:rsid w:val="004155AC"/>
    <w:rsid w:val="00415B3C"/>
    <w:rsid w:val="00415B6B"/>
    <w:rsid w:val="00415FE8"/>
    <w:rsid w:val="00416353"/>
    <w:rsid w:val="00416792"/>
    <w:rsid w:val="00416C1A"/>
    <w:rsid w:val="00416C24"/>
    <w:rsid w:val="004171F1"/>
    <w:rsid w:val="004175E2"/>
    <w:rsid w:val="004177BC"/>
    <w:rsid w:val="00417A1C"/>
    <w:rsid w:val="00417C8A"/>
    <w:rsid w:val="00417D43"/>
    <w:rsid w:val="004200B8"/>
    <w:rsid w:val="0042019E"/>
    <w:rsid w:val="004208E3"/>
    <w:rsid w:val="00420D24"/>
    <w:rsid w:val="00420DAA"/>
    <w:rsid w:val="00420DB0"/>
    <w:rsid w:val="004214B0"/>
    <w:rsid w:val="00421AB3"/>
    <w:rsid w:val="00422620"/>
    <w:rsid w:val="004226FC"/>
    <w:rsid w:val="0042274A"/>
    <w:rsid w:val="0042288A"/>
    <w:rsid w:val="00422E16"/>
    <w:rsid w:val="00422EC4"/>
    <w:rsid w:val="00423629"/>
    <w:rsid w:val="0042394D"/>
    <w:rsid w:val="00423C19"/>
    <w:rsid w:val="00423F10"/>
    <w:rsid w:val="00424282"/>
    <w:rsid w:val="004244CC"/>
    <w:rsid w:val="00424615"/>
    <w:rsid w:val="004246D4"/>
    <w:rsid w:val="004247C9"/>
    <w:rsid w:val="004248A6"/>
    <w:rsid w:val="004249B0"/>
    <w:rsid w:val="0042511D"/>
    <w:rsid w:val="0042546D"/>
    <w:rsid w:val="00425533"/>
    <w:rsid w:val="004256A6"/>
    <w:rsid w:val="00425DCF"/>
    <w:rsid w:val="00425E83"/>
    <w:rsid w:val="00425F22"/>
    <w:rsid w:val="004260C6"/>
    <w:rsid w:val="0042616B"/>
    <w:rsid w:val="004262F9"/>
    <w:rsid w:val="00426463"/>
    <w:rsid w:val="00426B40"/>
    <w:rsid w:val="00426D55"/>
    <w:rsid w:val="004270E6"/>
    <w:rsid w:val="004273BC"/>
    <w:rsid w:val="004273E8"/>
    <w:rsid w:val="004278EC"/>
    <w:rsid w:val="00427ADA"/>
    <w:rsid w:val="0043003E"/>
    <w:rsid w:val="00430387"/>
    <w:rsid w:val="0043052F"/>
    <w:rsid w:val="00430614"/>
    <w:rsid w:val="004307E2"/>
    <w:rsid w:val="00430AE8"/>
    <w:rsid w:val="00430DDA"/>
    <w:rsid w:val="00430E9A"/>
    <w:rsid w:val="00430EFD"/>
    <w:rsid w:val="00431809"/>
    <w:rsid w:val="0043192F"/>
    <w:rsid w:val="004319A7"/>
    <w:rsid w:val="00431E70"/>
    <w:rsid w:val="00432060"/>
    <w:rsid w:val="004320E3"/>
    <w:rsid w:val="004322EB"/>
    <w:rsid w:val="00432570"/>
    <w:rsid w:val="004325F8"/>
    <w:rsid w:val="00432690"/>
    <w:rsid w:val="004327C9"/>
    <w:rsid w:val="00432A73"/>
    <w:rsid w:val="00432B0D"/>
    <w:rsid w:val="00433051"/>
    <w:rsid w:val="00433101"/>
    <w:rsid w:val="0043313D"/>
    <w:rsid w:val="00433276"/>
    <w:rsid w:val="00433980"/>
    <w:rsid w:val="00433F4C"/>
    <w:rsid w:val="00434532"/>
    <w:rsid w:val="00434F92"/>
    <w:rsid w:val="00435F7C"/>
    <w:rsid w:val="00436191"/>
    <w:rsid w:val="00436348"/>
    <w:rsid w:val="004363F4"/>
    <w:rsid w:val="00436684"/>
    <w:rsid w:val="00436B45"/>
    <w:rsid w:val="00436F65"/>
    <w:rsid w:val="00436FEA"/>
    <w:rsid w:val="00437634"/>
    <w:rsid w:val="00437B5D"/>
    <w:rsid w:val="0044029D"/>
    <w:rsid w:val="004403BE"/>
    <w:rsid w:val="004403EA"/>
    <w:rsid w:val="00440CCD"/>
    <w:rsid w:val="00441419"/>
    <w:rsid w:val="00441A0A"/>
    <w:rsid w:val="00441F25"/>
    <w:rsid w:val="00442712"/>
    <w:rsid w:val="00442847"/>
    <w:rsid w:val="004428ED"/>
    <w:rsid w:val="00442A37"/>
    <w:rsid w:val="00442ABC"/>
    <w:rsid w:val="0044349A"/>
    <w:rsid w:val="00443830"/>
    <w:rsid w:val="00443894"/>
    <w:rsid w:val="00443A09"/>
    <w:rsid w:val="00443A46"/>
    <w:rsid w:val="0044444D"/>
    <w:rsid w:val="00444465"/>
    <w:rsid w:val="00444545"/>
    <w:rsid w:val="004449A5"/>
    <w:rsid w:val="00444E39"/>
    <w:rsid w:val="00444E52"/>
    <w:rsid w:val="00444FEC"/>
    <w:rsid w:val="00445083"/>
    <w:rsid w:val="00445181"/>
    <w:rsid w:val="004451A1"/>
    <w:rsid w:val="00445384"/>
    <w:rsid w:val="0044542A"/>
    <w:rsid w:val="0044555F"/>
    <w:rsid w:val="004456FD"/>
    <w:rsid w:val="00445C74"/>
    <w:rsid w:val="00445D56"/>
    <w:rsid w:val="00445EA6"/>
    <w:rsid w:val="0044633C"/>
    <w:rsid w:val="004466FF"/>
    <w:rsid w:val="004469AB"/>
    <w:rsid w:val="0044714F"/>
    <w:rsid w:val="00447159"/>
    <w:rsid w:val="004472BA"/>
    <w:rsid w:val="00447427"/>
    <w:rsid w:val="0044743F"/>
    <w:rsid w:val="0044788E"/>
    <w:rsid w:val="00447A31"/>
    <w:rsid w:val="00447C44"/>
    <w:rsid w:val="004506CE"/>
    <w:rsid w:val="00450839"/>
    <w:rsid w:val="00450A06"/>
    <w:rsid w:val="00450D41"/>
    <w:rsid w:val="00450FCD"/>
    <w:rsid w:val="00451002"/>
    <w:rsid w:val="00451060"/>
    <w:rsid w:val="0045109A"/>
    <w:rsid w:val="00451143"/>
    <w:rsid w:val="00451287"/>
    <w:rsid w:val="0045135B"/>
    <w:rsid w:val="004513EF"/>
    <w:rsid w:val="00451697"/>
    <w:rsid w:val="00451A84"/>
    <w:rsid w:val="00451BB6"/>
    <w:rsid w:val="00452C8A"/>
    <w:rsid w:val="00453764"/>
    <w:rsid w:val="00453877"/>
    <w:rsid w:val="004539D5"/>
    <w:rsid w:val="00453CC8"/>
    <w:rsid w:val="00454101"/>
    <w:rsid w:val="004541AA"/>
    <w:rsid w:val="00455333"/>
    <w:rsid w:val="0045561A"/>
    <w:rsid w:val="00455A36"/>
    <w:rsid w:val="00456070"/>
    <w:rsid w:val="004563A1"/>
    <w:rsid w:val="00456774"/>
    <w:rsid w:val="00456AED"/>
    <w:rsid w:val="00456CD3"/>
    <w:rsid w:val="00456DFB"/>
    <w:rsid w:val="004571B6"/>
    <w:rsid w:val="0045745C"/>
    <w:rsid w:val="00457469"/>
    <w:rsid w:val="004574E1"/>
    <w:rsid w:val="004575F7"/>
    <w:rsid w:val="00457AC6"/>
    <w:rsid w:val="00457FE9"/>
    <w:rsid w:val="0046016E"/>
    <w:rsid w:val="00460323"/>
    <w:rsid w:val="004603C5"/>
    <w:rsid w:val="0046063B"/>
    <w:rsid w:val="004606A2"/>
    <w:rsid w:val="00460AB4"/>
    <w:rsid w:val="00460E80"/>
    <w:rsid w:val="0046101D"/>
    <w:rsid w:val="00461745"/>
    <w:rsid w:val="0046195F"/>
    <w:rsid w:val="00461E9A"/>
    <w:rsid w:val="00461EDA"/>
    <w:rsid w:val="00461F0A"/>
    <w:rsid w:val="0046278A"/>
    <w:rsid w:val="00462A09"/>
    <w:rsid w:val="00462FEF"/>
    <w:rsid w:val="004633C8"/>
    <w:rsid w:val="0046345D"/>
    <w:rsid w:val="00463639"/>
    <w:rsid w:val="0046364E"/>
    <w:rsid w:val="004637EC"/>
    <w:rsid w:val="00463968"/>
    <w:rsid w:val="00463AFF"/>
    <w:rsid w:val="00463D3E"/>
    <w:rsid w:val="00463F26"/>
    <w:rsid w:val="00464278"/>
    <w:rsid w:val="00464419"/>
    <w:rsid w:val="004646AB"/>
    <w:rsid w:val="0046472E"/>
    <w:rsid w:val="00464B3A"/>
    <w:rsid w:val="00465145"/>
    <w:rsid w:val="00465217"/>
    <w:rsid w:val="00465501"/>
    <w:rsid w:val="004659C3"/>
    <w:rsid w:val="00465E9E"/>
    <w:rsid w:val="00465EB8"/>
    <w:rsid w:val="00465FF9"/>
    <w:rsid w:val="0046605C"/>
    <w:rsid w:val="0046652E"/>
    <w:rsid w:val="0046682D"/>
    <w:rsid w:val="00466BF7"/>
    <w:rsid w:val="00466F0B"/>
    <w:rsid w:val="0046770B"/>
    <w:rsid w:val="00467826"/>
    <w:rsid w:val="0046783D"/>
    <w:rsid w:val="00467C21"/>
    <w:rsid w:val="0047000D"/>
    <w:rsid w:val="00470088"/>
    <w:rsid w:val="00470272"/>
    <w:rsid w:val="0047036B"/>
    <w:rsid w:val="0047086D"/>
    <w:rsid w:val="00470A42"/>
    <w:rsid w:val="00470D53"/>
    <w:rsid w:val="00470D94"/>
    <w:rsid w:val="004713BE"/>
    <w:rsid w:val="00471535"/>
    <w:rsid w:val="00471603"/>
    <w:rsid w:val="0047182C"/>
    <w:rsid w:val="00471933"/>
    <w:rsid w:val="00471D91"/>
    <w:rsid w:val="004722C2"/>
    <w:rsid w:val="00472520"/>
    <w:rsid w:val="00472B1A"/>
    <w:rsid w:val="00472E8E"/>
    <w:rsid w:val="00472FA0"/>
    <w:rsid w:val="00473183"/>
    <w:rsid w:val="0047326C"/>
    <w:rsid w:val="0047362F"/>
    <w:rsid w:val="00473741"/>
    <w:rsid w:val="00473A39"/>
    <w:rsid w:val="00473D21"/>
    <w:rsid w:val="00473EF1"/>
    <w:rsid w:val="004740B6"/>
    <w:rsid w:val="004743CA"/>
    <w:rsid w:val="004745B4"/>
    <w:rsid w:val="00474AC5"/>
    <w:rsid w:val="00474ED0"/>
    <w:rsid w:val="00475744"/>
    <w:rsid w:val="00475A0A"/>
    <w:rsid w:val="00475B93"/>
    <w:rsid w:val="00475D4E"/>
    <w:rsid w:val="00475F42"/>
    <w:rsid w:val="004761FC"/>
    <w:rsid w:val="004769F9"/>
    <w:rsid w:val="004771F0"/>
    <w:rsid w:val="004773E8"/>
    <w:rsid w:val="00477967"/>
    <w:rsid w:val="00477BE6"/>
    <w:rsid w:val="00477BEC"/>
    <w:rsid w:val="004802C3"/>
    <w:rsid w:val="0048073E"/>
    <w:rsid w:val="00480B48"/>
    <w:rsid w:val="00480D0C"/>
    <w:rsid w:val="0048119C"/>
    <w:rsid w:val="00481209"/>
    <w:rsid w:val="004819A2"/>
    <w:rsid w:val="00481D03"/>
    <w:rsid w:val="00482E57"/>
    <w:rsid w:val="00482EA2"/>
    <w:rsid w:val="00483127"/>
    <w:rsid w:val="00483945"/>
    <w:rsid w:val="004839A1"/>
    <w:rsid w:val="00483A2C"/>
    <w:rsid w:val="00483F76"/>
    <w:rsid w:val="0048421A"/>
    <w:rsid w:val="00484239"/>
    <w:rsid w:val="00484473"/>
    <w:rsid w:val="004845D1"/>
    <w:rsid w:val="004845E4"/>
    <w:rsid w:val="004846A8"/>
    <w:rsid w:val="00484BE8"/>
    <w:rsid w:val="00484D30"/>
    <w:rsid w:val="00484D38"/>
    <w:rsid w:val="00484E6E"/>
    <w:rsid w:val="0048507B"/>
    <w:rsid w:val="0048510E"/>
    <w:rsid w:val="00485311"/>
    <w:rsid w:val="004853CB"/>
    <w:rsid w:val="00485408"/>
    <w:rsid w:val="00485A11"/>
    <w:rsid w:val="00485F7F"/>
    <w:rsid w:val="00486121"/>
    <w:rsid w:val="004868A5"/>
    <w:rsid w:val="00486C89"/>
    <w:rsid w:val="004872F0"/>
    <w:rsid w:val="004876D3"/>
    <w:rsid w:val="004878A5"/>
    <w:rsid w:val="0048794B"/>
    <w:rsid w:val="00487CD4"/>
    <w:rsid w:val="00487F2C"/>
    <w:rsid w:val="00488227"/>
    <w:rsid w:val="00490025"/>
    <w:rsid w:val="0049057B"/>
    <w:rsid w:val="0049065A"/>
    <w:rsid w:val="004909AA"/>
    <w:rsid w:val="00490BD1"/>
    <w:rsid w:val="00490F7C"/>
    <w:rsid w:val="004917D6"/>
    <w:rsid w:val="0049182A"/>
    <w:rsid w:val="00491932"/>
    <w:rsid w:val="004920C7"/>
    <w:rsid w:val="004921B5"/>
    <w:rsid w:val="00492220"/>
    <w:rsid w:val="00492394"/>
    <w:rsid w:val="00492624"/>
    <w:rsid w:val="00492862"/>
    <w:rsid w:val="00492EB2"/>
    <w:rsid w:val="0049338B"/>
    <w:rsid w:val="00493805"/>
    <w:rsid w:val="004938A3"/>
    <w:rsid w:val="004938B5"/>
    <w:rsid w:val="00493AC2"/>
    <w:rsid w:val="00493B1C"/>
    <w:rsid w:val="00493D39"/>
    <w:rsid w:val="00494071"/>
    <w:rsid w:val="00494675"/>
    <w:rsid w:val="00494898"/>
    <w:rsid w:val="00494AA8"/>
    <w:rsid w:val="00494AB4"/>
    <w:rsid w:val="00494ED4"/>
    <w:rsid w:val="00494EDC"/>
    <w:rsid w:val="004953BA"/>
    <w:rsid w:val="00495DC8"/>
    <w:rsid w:val="00495F80"/>
    <w:rsid w:val="004961F5"/>
    <w:rsid w:val="00496949"/>
    <w:rsid w:val="004975BF"/>
    <w:rsid w:val="004977D2"/>
    <w:rsid w:val="00497874"/>
    <w:rsid w:val="00497A8D"/>
    <w:rsid w:val="00497E08"/>
    <w:rsid w:val="004A0041"/>
    <w:rsid w:val="004A0B45"/>
    <w:rsid w:val="004A0CEB"/>
    <w:rsid w:val="004A188B"/>
    <w:rsid w:val="004A18B3"/>
    <w:rsid w:val="004A1C79"/>
    <w:rsid w:val="004A1CDE"/>
    <w:rsid w:val="004A1F10"/>
    <w:rsid w:val="004A204E"/>
    <w:rsid w:val="004A26D8"/>
    <w:rsid w:val="004A2909"/>
    <w:rsid w:val="004A29AC"/>
    <w:rsid w:val="004A2B01"/>
    <w:rsid w:val="004A3333"/>
    <w:rsid w:val="004A36E5"/>
    <w:rsid w:val="004A3A11"/>
    <w:rsid w:val="004A3C27"/>
    <w:rsid w:val="004A3E07"/>
    <w:rsid w:val="004A4202"/>
    <w:rsid w:val="004A439D"/>
    <w:rsid w:val="004A44B6"/>
    <w:rsid w:val="004A4502"/>
    <w:rsid w:val="004A4AF8"/>
    <w:rsid w:val="004A4E2B"/>
    <w:rsid w:val="004A4FBE"/>
    <w:rsid w:val="004A5169"/>
    <w:rsid w:val="004A5538"/>
    <w:rsid w:val="004A5683"/>
    <w:rsid w:val="004A56BD"/>
    <w:rsid w:val="004A5F97"/>
    <w:rsid w:val="004A6116"/>
    <w:rsid w:val="004A62BE"/>
    <w:rsid w:val="004A64EE"/>
    <w:rsid w:val="004A66F6"/>
    <w:rsid w:val="004A6927"/>
    <w:rsid w:val="004A6D7D"/>
    <w:rsid w:val="004A6D86"/>
    <w:rsid w:val="004A6E37"/>
    <w:rsid w:val="004A7011"/>
    <w:rsid w:val="004A759B"/>
    <w:rsid w:val="004A7B33"/>
    <w:rsid w:val="004A7D38"/>
    <w:rsid w:val="004B00AF"/>
    <w:rsid w:val="004B0F73"/>
    <w:rsid w:val="004B1096"/>
    <w:rsid w:val="004B1428"/>
    <w:rsid w:val="004B1462"/>
    <w:rsid w:val="004B1FFB"/>
    <w:rsid w:val="004B243A"/>
    <w:rsid w:val="004B2533"/>
    <w:rsid w:val="004B2715"/>
    <w:rsid w:val="004B2AE4"/>
    <w:rsid w:val="004B2C30"/>
    <w:rsid w:val="004B2D28"/>
    <w:rsid w:val="004B2F71"/>
    <w:rsid w:val="004B2F94"/>
    <w:rsid w:val="004B3033"/>
    <w:rsid w:val="004B31F5"/>
    <w:rsid w:val="004B32E8"/>
    <w:rsid w:val="004B380C"/>
    <w:rsid w:val="004B3C7F"/>
    <w:rsid w:val="004B3DEF"/>
    <w:rsid w:val="004B3E68"/>
    <w:rsid w:val="004B40E1"/>
    <w:rsid w:val="004B4D9D"/>
    <w:rsid w:val="004B50BC"/>
    <w:rsid w:val="004B5198"/>
    <w:rsid w:val="004B55B7"/>
    <w:rsid w:val="004B55DD"/>
    <w:rsid w:val="004B55E5"/>
    <w:rsid w:val="004B58A4"/>
    <w:rsid w:val="004B5933"/>
    <w:rsid w:val="004B5FAE"/>
    <w:rsid w:val="004B63C8"/>
    <w:rsid w:val="004B6518"/>
    <w:rsid w:val="004B6777"/>
    <w:rsid w:val="004B6AB2"/>
    <w:rsid w:val="004B7069"/>
    <w:rsid w:val="004B735B"/>
    <w:rsid w:val="004B73C8"/>
    <w:rsid w:val="004B73D8"/>
    <w:rsid w:val="004B75A9"/>
    <w:rsid w:val="004B7608"/>
    <w:rsid w:val="004B7682"/>
    <w:rsid w:val="004B7863"/>
    <w:rsid w:val="004B78B3"/>
    <w:rsid w:val="004B7A6E"/>
    <w:rsid w:val="004B7C6A"/>
    <w:rsid w:val="004B7C90"/>
    <w:rsid w:val="004B7E6F"/>
    <w:rsid w:val="004B7E72"/>
    <w:rsid w:val="004C0501"/>
    <w:rsid w:val="004C062B"/>
    <w:rsid w:val="004C06A0"/>
    <w:rsid w:val="004C0D6C"/>
    <w:rsid w:val="004C0DC5"/>
    <w:rsid w:val="004C0DE3"/>
    <w:rsid w:val="004C1160"/>
    <w:rsid w:val="004C11C0"/>
    <w:rsid w:val="004C1785"/>
    <w:rsid w:val="004C18EC"/>
    <w:rsid w:val="004C1DE6"/>
    <w:rsid w:val="004C1E16"/>
    <w:rsid w:val="004C1F67"/>
    <w:rsid w:val="004C1FBC"/>
    <w:rsid w:val="004C2042"/>
    <w:rsid w:val="004C23D5"/>
    <w:rsid w:val="004C2438"/>
    <w:rsid w:val="004C24FA"/>
    <w:rsid w:val="004C259A"/>
    <w:rsid w:val="004C2706"/>
    <w:rsid w:val="004C28D9"/>
    <w:rsid w:val="004C2DAE"/>
    <w:rsid w:val="004C36A1"/>
    <w:rsid w:val="004C37B5"/>
    <w:rsid w:val="004C3EA3"/>
    <w:rsid w:val="004C3F21"/>
    <w:rsid w:val="004C4A13"/>
    <w:rsid w:val="004C4BC8"/>
    <w:rsid w:val="004C4CA9"/>
    <w:rsid w:val="004C5105"/>
    <w:rsid w:val="004C53A7"/>
    <w:rsid w:val="004C5457"/>
    <w:rsid w:val="004C5647"/>
    <w:rsid w:val="004C56C4"/>
    <w:rsid w:val="004C5916"/>
    <w:rsid w:val="004C5AFC"/>
    <w:rsid w:val="004C5EB7"/>
    <w:rsid w:val="004C605F"/>
    <w:rsid w:val="004C60C2"/>
    <w:rsid w:val="004C61E8"/>
    <w:rsid w:val="004C6491"/>
    <w:rsid w:val="004C6773"/>
    <w:rsid w:val="004C7288"/>
    <w:rsid w:val="004C72E7"/>
    <w:rsid w:val="004C767B"/>
    <w:rsid w:val="004C7737"/>
    <w:rsid w:val="004C7787"/>
    <w:rsid w:val="004C7BE2"/>
    <w:rsid w:val="004C7F9B"/>
    <w:rsid w:val="004D00F7"/>
    <w:rsid w:val="004D03A5"/>
    <w:rsid w:val="004D0465"/>
    <w:rsid w:val="004D0754"/>
    <w:rsid w:val="004D08EE"/>
    <w:rsid w:val="004D0A78"/>
    <w:rsid w:val="004D10A7"/>
    <w:rsid w:val="004D11FA"/>
    <w:rsid w:val="004D1526"/>
    <w:rsid w:val="004D15FA"/>
    <w:rsid w:val="004D1886"/>
    <w:rsid w:val="004D1A0E"/>
    <w:rsid w:val="004D1C46"/>
    <w:rsid w:val="004D1D56"/>
    <w:rsid w:val="004D26B6"/>
    <w:rsid w:val="004D27C5"/>
    <w:rsid w:val="004D283B"/>
    <w:rsid w:val="004D2900"/>
    <w:rsid w:val="004D2C4F"/>
    <w:rsid w:val="004D2E7D"/>
    <w:rsid w:val="004D3368"/>
    <w:rsid w:val="004D3680"/>
    <w:rsid w:val="004D373E"/>
    <w:rsid w:val="004D3E3C"/>
    <w:rsid w:val="004D4192"/>
    <w:rsid w:val="004D426A"/>
    <w:rsid w:val="004D479C"/>
    <w:rsid w:val="004D48FB"/>
    <w:rsid w:val="004D4FD8"/>
    <w:rsid w:val="004D560F"/>
    <w:rsid w:val="004D56D2"/>
    <w:rsid w:val="004D56E8"/>
    <w:rsid w:val="004D59E1"/>
    <w:rsid w:val="004D5A32"/>
    <w:rsid w:val="004D5B24"/>
    <w:rsid w:val="004D6005"/>
    <w:rsid w:val="004D62BE"/>
    <w:rsid w:val="004D6318"/>
    <w:rsid w:val="004D645F"/>
    <w:rsid w:val="004D6473"/>
    <w:rsid w:val="004D661F"/>
    <w:rsid w:val="004D68A8"/>
    <w:rsid w:val="004D699C"/>
    <w:rsid w:val="004D6C7E"/>
    <w:rsid w:val="004D6CEC"/>
    <w:rsid w:val="004D6D08"/>
    <w:rsid w:val="004D7022"/>
    <w:rsid w:val="004D7046"/>
    <w:rsid w:val="004D7090"/>
    <w:rsid w:val="004D71CA"/>
    <w:rsid w:val="004D7812"/>
    <w:rsid w:val="004D7D85"/>
    <w:rsid w:val="004D7DFC"/>
    <w:rsid w:val="004E00D6"/>
    <w:rsid w:val="004E02E9"/>
    <w:rsid w:val="004E07BA"/>
    <w:rsid w:val="004E08FB"/>
    <w:rsid w:val="004E0F4F"/>
    <w:rsid w:val="004E0FF8"/>
    <w:rsid w:val="004E12F4"/>
    <w:rsid w:val="004E1418"/>
    <w:rsid w:val="004E1499"/>
    <w:rsid w:val="004E1B62"/>
    <w:rsid w:val="004E1D60"/>
    <w:rsid w:val="004E212C"/>
    <w:rsid w:val="004E219F"/>
    <w:rsid w:val="004E2627"/>
    <w:rsid w:val="004E2837"/>
    <w:rsid w:val="004E2CA3"/>
    <w:rsid w:val="004E2D11"/>
    <w:rsid w:val="004E2D14"/>
    <w:rsid w:val="004E2D61"/>
    <w:rsid w:val="004E2E9F"/>
    <w:rsid w:val="004E31CE"/>
    <w:rsid w:val="004E3997"/>
    <w:rsid w:val="004E3D7B"/>
    <w:rsid w:val="004E4316"/>
    <w:rsid w:val="004E4613"/>
    <w:rsid w:val="004E4AD2"/>
    <w:rsid w:val="004E4C33"/>
    <w:rsid w:val="004E4E56"/>
    <w:rsid w:val="004E4ED2"/>
    <w:rsid w:val="004E4EEB"/>
    <w:rsid w:val="004E505B"/>
    <w:rsid w:val="004E5236"/>
    <w:rsid w:val="004E5276"/>
    <w:rsid w:val="004E53F7"/>
    <w:rsid w:val="004E54CF"/>
    <w:rsid w:val="004E54E9"/>
    <w:rsid w:val="004E56FE"/>
    <w:rsid w:val="004E5749"/>
    <w:rsid w:val="004E5E02"/>
    <w:rsid w:val="004E5F5D"/>
    <w:rsid w:val="004E5F84"/>
    <w:rsid w:val="004E6160"/>
    <w:rsid w:val="004E6247"/>
    <w:rsid w:val="004E649C"/>
    <w:rsid w:val="004E6976"/>
    <w:rsid w:val="004E7616"/>
    <w:rsid w:val="004E770A"/>
    <w:rsid w:val="004E7AE8"/>
    <w:rsid w:val="004E7CD9"/>
    <w:rsid w:val="004E7D11"/>
    <w:rsid w:val="004E7D90"/>
    <w:rsid w:val="004F040E"/>
    <w:rsid w:val="004F0542"/>
    <w:rsid w:val="004F062C"/>
    <w:rsid w:val="004F09B2"/>
    <w:rsid w:val="004F0AA8"/>
    <w:rsid w:val="004F0C6F"/>
    <w:rsid w:val="004F0D40"/>
    <w:rsid w:val="004F0D6D"/>
    <w:rsid w:val="004F0FD9"/>
    <w:rsid w:val="004F1301"/>
    <w:rsid w:val="004F1946"/>
    <w:rsid w:val="004F1B3A"/>
    <w:rsid w:val="004F1C0A"/>
    <w:rsid w:val="004F1ED9"/>
    <w:rsid w:val="004F22E1"/>
    <w:rsid w:val="004F260B"/>
    <w:rsid w:val="004F2695"/>
    <w:rsid w:val="004F27D7"/>
    <w:rsid w:val="004F29DD"/>
    <w:rsid w:val="004F2EC3"/>
    <w:rsid w:val="004F3373"/>
    <w:rsid w:val="004F33CA"/>
    <w:rsid w:val="004F348E"/>
    <w:rsid w:val="004F3AE4"/>
    <w:rsid w:val="004F3BA1"/>
    <w:rsid w:val="004F3C29"/>
    <w:rsid w:val="004F3EDC"/>
    <w:rsid w:val="004F3F67"/>
    <w:rsid w:val="004F4222"/>
    <w:rsid w:val="004F42CA"/>
    <w:rsid w:val="004F42E6"/>
    <w:rsid w:val="004F4A00"/>
    <w:rsid w:val="004F4FA3"/>
    <w:rsid w:val="004F50B3"/>
    <w:rsid w:val="004F50C7"/>
    <w:rsid w:val="004F51C0"/>
    <w:rsid w:val="004F52FB"/>
    <w:rsid w:val="004F5680"/>
    <w:rsid w:val="004F5E07"/>
    <w:rsid w:val="004F632C"/>
    <w:rsid w:val="004F638E"/>
    <w:rsid w:val="004F6C64"/>
    <w:rsid w:val="004F704B"/>
    <w:rsid w:val="004F72C1"/>
    <w:rsid w:val="004F7F97"/>
    <w:rsid w:val="004FBF1F"/>
    <w:rsid w:val="00500286"/>
    <w:rsid w:val="00500EE8"/>
    <w:rsid w:val="0050107A"/>
    <w:rsid w:val="00501337"/>
    <w:rsid w:val="00501835"/>
    <w:rsid w:val="00501A61"/>
    <w:rsid w:val="00501E04"/>
    <w:rsid w:val="00502312"/>
    <w:rsid w:val="00502422"/>
    <w:rsid w:val="00502AE9"/>
    <w:rsid w:val="00502B2D"/>
    <w:rsid w:val="00502CE8"/>
    <w:rsid w:val="00503168"/>
    <w:rsid w:val="005036DF"/>
    <w:rsid w:val="00503820"/>
    <w:rsid w:val="00503895"/>
    <w:rsid w:val="005038E6"/>
    <w:rsid w:val="00503E6D"/>
    <w:rsid w:val="00504053"/>
    <w:rsid w:val="00504174"/>
    <w:rsid w:val="005042FD"/>
    <w:rsid w:val="0050438B"/>
    <w:rsid w:val="005044EC"/>
    <w:rsid w:val="005052E6"/>
    <w:rsid w:val="0050559C"/>
    <w:rsid w:val="0050567A"/>
    <w:rsid w:val="00505830"/>
    <w:rsid w:val="0050584E"/>
    <w:rsid w:val="005058F7"/>
    <w:rsid w:val="00505AA4"/>
    <w:rsid w:val="00505B50"/>
    <w:rsid w:val="005060CD"/>
    <w:rsid w:val="00506199"/>
    <w:rsid w:val="005063A0"/>
    <w:rsid w:val="00506519"/>
    <w:rsid w:val="00506805"/>
    <w:rsid w:val="005071A3"/>
    <w:rsid w:val="005071F7"/>
    <w:rsid w:val="0050736F"/>
    <w:rsid w:val="005074F7"/>
    <w:rsid w:val="0050750C"/>
    <w:rsid w:val="005076E9"/>
    <w:rsid w:val="00507DE8"/>
    <w:rsid w:val="00507F10"/>
    <w:rsid w:val="00507F13"/>
    <w:rsid w:val="0051038F"/>
    <w:rsid w:val="00510730"/>
    <w:rsid w:val="005107E4"/>
    <w:rsid w:val="00510A1B"/>
    <w:rsid w:val="00510B6B"/>
    <w:rsid w:val="00510DF4"/>
    <w:rsid w:val="00510EC5"/>
    <w:rsid w:val="00511922"/>
    <w:rsid w:val="00511BCF"/>
    <w:rsid w:val="00511C89"/>
    <w:rsid w:val="00511EC2"/>
    <w:rsid w:val="00512A7D"/>
    <w:rsid w:val="00512AC8"/>
    <w:rsid w:val="00512C04"/>
    <w:rsid w:val="00512C7B"/>
    <w:rsid w:val="00512E91"/>
    <w:rsid w:val="00512F14"/>
    <w:rsid w:val="0051312E"/>
    <w:rsid w:val="00513205"/>
    <w:rsid w:val="0051345B"/>
    <w:rsid w:val="00513469"/>
    <w:rsid w:val="0051364C"/>
    <w:rsid w:val="0051367F"/>
    <w:rsid w:val="00513E14"/>
    <w:rsid w:val="00513FCD"/>
    <w:rsid w:val="005140EF"/>
    <w:rsid w:val="00514221"/>
    <w:rsid w:val="005145E4"/>
    <w:rsid w:val="0051493B"/>
    <w:rsid w:val="00514946"/>
    <w:rsid w:val="00514961"/>
    <w:rsid w:val="00514B42"/>
    <w:rsid w:val="00514D1E"/>
    <w:rsid w:val="00514D49"/>
    <w:rsid w:val="00514D5C"/>
    <w:rsid w:val="00514D83"/>
    <w:rsid w:val="00515500"/>
    <w:rsid w:val="00515526"/>
    <w:rsid w:val="005156A9"/>
    <w:rsid w:val="00515850"/>
    <w:rsid w:val="005158B3"/>
    <w:rsid w:val="00515A21"/>
    <w:rsid w:val="00515BAA"/>
    <w:rsid w:val="0051617F"/>
    <w:rsid w:val="00516261"/>
    <w:rsid w:val="0051644F"/>
    <w:rsid w:val="005167F6"/>
    <w:rsid w:val="00516821"/>
    <w:rsid w:val="00516887"/>
    <w:rsid w:val="00516E5F"/>
    <w:rsid w:val="00517013"/>
    <w:rsid w:val="00517301"/>
    <w:rsid w:val="005175A1"/>
    <w:rsid w:val="005175F5"/>
    <w:rsid w:val="0051770C"/>
    <w:rsid w:val="005177F0"/>
    <w:rsid w:val="0051788C"/>
    <w:rsid w:val="00517BFB"/>
    <w:rsid w:val="00517F20"/>
    <w:rsid w:val="0052020D"/>
    <w:rsid w:val="00520553"/>
    <w:rsid w:val="00520BDC"/>
    <w:rsid w:val="005211C5"/>
    <w:rsid w:val="005213A4"/>
    <w:rsid w:val="005214E4"/>
    <w:rsid w:val="005216BB"/>
    <w:rsid w:val="00521DF3"/>
    <w:rsid w:val="0052242E"/>
    <w:rsid w:val="00522451"/>
    <w:rsid w:val="00522B76"/>
    <w:rsid w:val="00523466"/>
    <w:rsid w:val="00523BBB"/>
    <w:rsid w:val="00523CE9"/>
    <w:rsid w:val="00523DE7"/>
    <w:rsid w:val="00523E22"/>
    <w:rsid w:val="00523E40"/>
    <w:rsid w:val="00524016"/>
    <w:rsid w:val="0052402F"/>
    <w:rsid w:val="005241B0"/>
    <w:rsid w:val="00524202"/>
    <w:rsid w:val="0052438A"/>
    <w:rsid w:val="005245FA"/>
    <w:rsid w:val="00524AD6"/>
    <w:rsid w:val="00524E68"/>
    <w:rsid w:val="00524F23"/>
    <w:rsid w:val="00524F5D"/>
    <w:rsid w:val="005256AF"/>
    <w:rsid w:val="005256D0"/>
    <w:rsid w:val="00525733"/>
    <w:rsid w:val="00525CC3"/>
    <w:rsid w:val="005261F3"/>
    <w:rsid w:val="0052694E"/>
    <w:rsid w:val="00526AE2"/>
    <w:rsid w:val="00526EAC"/>
    <w:rsid w:val="00527159"/>
    <w:rsid w:val="00527246"/>
    <w:rsid w:val="00527456"/>
    <w:rsid w:val="0052791A"/>
    <w:rsid w:val="00527CE1"/>
    <w:rsid w:val="005304BA"/>
    <w:rsid w:val="005305AC"/>
    <w:rsid w:val="00530803"/>
    <w:rsid w:val="00530A54"/>
    <w:rsid w:val="00530D1E"/>
    <w:rsid w:val="00530E7C"/>
    <w:rsid w:val="00531392"/>
    <w:rsid w:val="0053189E"/>
    <w:rsid w:val="00531B0D"/>
    <w:rsid w:val="00531BAB"/>
    <w:rsid w:val="0053224A"/>
    <w:rsid w:val="005322C4"/>
    <w:rsid w:val="005322F4"/>
    <w:rsid w:val="005323F5"/>
    <w:rsid w:val="00532425"/>
    <w:rsid w:val="00532431"/>
    <w:rsid w:val="0053275E"/>
    <w:rsid w:val="0053323A"/>
    <w:rsid w:val="00533262"/>
    <w:rsid w:val="00533324"/>
    <w:rsid w:val="0053347C"/>
    <w:rsid w:val="0053355A"/>
    <w:rsid w:val="005336B4"/>
    <w:rsid w:val="00533740"/>
    <w:rsid w:val="00533D40"/>
    <w:rsid w:val="00533ECD"/>
    <w:rsid w:val="00533F97"/>
    <w:rsid w:val="005341F2"/>
    <w:rsid w:val="005342E3"/>
    <w:rsid w:val="00534440"/>
    <w:rsid w:val="00534791"/>
    <w:rsid w:val="00534C27"/>
    <w:rsid w:val="0053550F"/>
    <w:rsid w:val="00535511"/>
    <w:rsid w:val="00535A91"/>
    <w:rsid w:val="00535CEE"/>
    <w:rsid w:val="00535E81"/>
    <w:rsid w:val="00535F8B"/>
    <w:rsid w:val="00536228"/>
    <w:rsid w:val="005363E9"/>
    <w:rsid w:val="005364A9"/>
    <w:rsid w:val="00537185"/>
    <w:rsid w:val="005371D8"/>
    <w:rsid w:val="0053732C"/>
    <w:rsid w:val="00537470"/>
    <w:rsid w:val="00537547"/>
    <w:rsid w:val="005375BB"/>
    <w:rsid w:val="00537770"/>
    <w:rsid w:val="005378D5"/>
    <w:rsid w:val="005378EC"/>
    <w:rsid w:val="005378F8"/>
    <w:rsid w:val="00537CD8"/>
    <w:rsid w:val="0053BC5D"/>
    <w:rsid w:val="00540040"/>
    <w:rsid w:val="00540122"/>
    <w:rsid w:val="0054016E"/>
    <w:rsid w:val="00540297"/>
    <w:rsid w:val="00540CBE"/>
    <w:rsid w:val="0054118F"/>
    <w:rsid w:val="00541A83"/>
    <w:rsid w:val="00541DB0"/>
    <w:rsid w:val="00541FAB"/>
    <w:rsid w:val="00542219"/>
    <w:rsid w:val="00542324"/>
    <w:rsid w:val="0054267B"/>
    <w:rsid w:val="00542895"/>
    <w:rsid w:val="0054289F"/>
    <w:rsid w:val="005429DA"/>
    <w:rsid w:val="00542D92"/>
    <w:rsid w:val="00542E3F"/>
    <w:rsid w:val="005431E7"/>
    <w:rsid w:val="0054349E"/>
    <w:rsid w:val="00543737"/>
    <w:rsid w:val="00543873"/>
    <w:rsid w:val="005438FD"/>
    <w:rsid w:val="00543A96"/>
    <w:rsid w:val="00543D73"/>
    <w:rsid w:val="00543DFE"/>
    <w:rsid w:val="00544576"/>
    <w:rsid w:val="005446B9"/>
    <w:rsid w:val="00544776"/>
    <w:rsid w:val="00544AB7"/>
    <w:rsid w:val="00545159"/>
    <w:rsid w:val="005452F8"/>
    <w:rsid w:val="00545667"/>
    <w:rsid w:val="00545752"/>
    <w:rsid w:val="005459B3"/>
    <w:rsid w:val="00545AFC"/>
    <w:rsid w:val="00546264"/>
    <w:rsid w:val="005462BD"/>
    <w:rsid w:val="005462BF"/>
    <w:rsid w:val="00546C58"/>
    <w:rsid w:val="00546E6D"/>
    <w:rsid w:val="00546FAE"/>
    <w:rsid w:val="00547037"/>
    <w:rsid w:val="005470E3"/>
    <w:rsid w:val="00547425"/>
    <w:rsid w:val="005474EB"/>
    <w:rsid w:val="00547613"/>
    <w:rsid w:val="00547943"/>
    <w:rsid w:val="00547A1B"/>
    <w:rsid w:val="00547E2E"/>
    <w:rsid w:val="00547F66"/>
    <w:rsid w:val="005502A2"/>
    <w:rsid w:val="00550633"/>
    <w:rsid w:val="00550947"/>
    <w:rsid w:val="00550F63"/>
    <w:rsid w:val="00550FD8"/>
    <w:rsid w:val="005511E9"/>
    <w:rsid w:val="005515D7"/>
    <w:rsid w:val="005515EC"/>
    <w:rsid w:val="00552314"/>
    <w:rsid w:val="00552356"/>
    <w:rsid w:val="005525F3"/>
    <w:rsid w:val="00552735"/>
    <w:rsid w:val="0055303F"/>
    <w:rsid w:val="00553478"/>
    <w:rsid w:val="00553491"/>
    <w:rsid w:val="00553647"/>
    <w:rsid w:val="005536D7"/>
    <w:rsid w:val="00553829"/>
    <w:rsid w:val="00553A61"/>
    <w:rsid w:val="00553DA6"/>
    <w:rsid w:val="00553DBC"/>
    <w:rsid w:val="005540BE"/>
    <w:rsid w:val="005545A7"/>
    <w:rsid w:val="00554B5A"/>
    <w:rsid w:val="00554D5D"/>
    <w:rsid w:val="00554D7E"/>
    <w:rsid w:val="00554FE0"/>
    <w:rsid w:val="005550ED"/>
    <w:rsid w:val="00555521"/>
    <w:rsid w:val="00555AB5"/>
    <w:rsid w:val="005560E3"/>
    <w:rsid w:val="0055618E"/>
    <w:rsid w:val="005561D1"/>
    <w:rsid w:val="005564C4"/>
    <w:rsid w:val="00556834"/>
    <w:rsid w:val="00556852"/>
    <w:rsid w:val="005569E4"/>
    <w:rsid w:val="00556B5C"/>
    <w:rsid w:val="00556CF8"/>
    <w:rsid w:val="005571C9"/>
    <w:rsid w:val="005571E3"/>
    <w:rsid w:val="00557200"/>
    <w:rsid w:val="005576DD"/>
    <w:rsid w:val="00557994"/>
    <w:rsid w:val="00557EC3"/>
    <w:rsid w:val="00557FBA"/>
    <w:rsid w:val="0056014C"/>
    <w:rsid w:val="00560441"/>
    <w:rsid w:val="005604B5"/>
    <w:rsid w:val="005605DF"/>
    <w:rsid w:val="0056078A"/>
    <w:rsid w:val="005608A2"/>
    <w:rsid w:val="00560ADD"/>
    <w:rsid w:val="00560CFA"/>
    <w:rsid w:val="00560D86"/>
    <w:rsid w:val="00560E07"/>
    <w:rsid w:val="005612EA"/>
    <w:rsid w:val="0056152A"/>
    <w:rsid w:val="0056157E"/>
    <w:rsid w:val="0056158C"/>
    <w:rsid w:val="00561943"/>
    <w:rsid w:val="00561D9C"/>
    <w:rsid w:val="005621E7"/>
    <w:rsid w:val="00562489"/>
    <w:rsid w:val="00562950"/>
    <w:rsid w:val="005629F7"/>
    <w:rsid w:val="00562A29"/>
    <w:rsid w:val="00562E73"/>
    <w:rsid w:val="00563B6E"/>
    <w:rsid w:val="00563D46"/>
    <w:rsid w:val="00564299"/>
    <w:rsid w:val="0056488E"/>
    <w:rsid w:val="00564A74"/>
    <w:rsid w:val="00565009"/>
    <w:rsid w:val="005651F2"/>
    <w:rsid w:val="0056558A"/>
    <w:rsid w:val="0056560E"/>
    <w:rsid w:val="005657E3"/>
    <w:rsid w:val="0056605C"/>
    <w:rsid w:val="0056625E"/>
    <w:rsid w:val="0056648A"/>
    <w:rsid w:val="00566588"/>
    <w:rsid w:val="005667A4"/>
    <w:rsid w:val="00566D2E"/>
    <w:rsid w:val="00566E41"/>
    <w:rsid w:val="005674D4"/>
    <w:rsid w:val="0056767A"/>
    <w:rsid w:val="00567848"/>
    <w:rsid w:val="00567903"/>
    <w:rsid w:val="00567A34"/>
    <w:rsid w:val="00567B29"/>
    <w:rsid w:val="00567C47"/>
    <w:rsid w:val="00567D82"/>
    <w:rsid w:val="00567E3A"/>
    <w:rsid w:val="00567F45"/>
    <w:rsid w:val="005700B0"/>
    <w:rsid w:val="00570C53"/>
    <w:rsid w:val="00570FF3"/>
    <w:rsid w:val="0057117E"/>
    <w:rsid w:val="00571944"/>
    <w:rsid w:val="0057195C"/>
    <w:rsid w:val="00571A55"/>
    <w:rsid w:val="00571BE3"/>
    <w:rsid w:val="005727BE"/>
    <w:rsid w:val="005728F2"/>
    <w:rsid w:val="00572C91"/>
    <w:rsid w:val="005732C2"/>
    <w:rsid w:val="00573529"/>
    <w:rsid w:val="0057394C"/>
    <w:rsid w:val="00573C08"/>
    <w:rsid w:val="00574740"/>
    <w:rsid w:val="00574913"/>
    <w:rsid w:val="00574BBA"/>
    <w:rsid w:val="00574DA8"/>
    <w:rsid w:val="00575638"/>
    <w:rsid w:val="0057569D"/>
    <w:rsid w:val="005760DA"/>
    <w:rsid w:val="005764B0"/>
    <w:rsid w:val="00576771"/>
    <w:rsid w:val="0057730F"/>
    <w:rsid w:val="005779B8"/>
    <w:rsid w:val="00577B15"/>
    <w:rsid w:val="00577F7F"/>
    <w:rsid w:val="00580109"/>
    <w:rsid w:val="00580385"/>
    <w:rsid w:val="0058088F"/>
    <w:rsid w:val="00581433"/>
    <w:rsid w:val="00581D3C"/>
    <w:rsid w:val="00581EDE"/>
    <w:rsid w:val="00582070"/>
    <w:rsid w:val="00582207"/>
    <w:rsid w:val="0058224A"/>
    <w:rsid w:val="0058252E"/>
    <w:rsid w:val="005825CD"/>
    <w:rsid w:val="00582979"/>
    <w:rsid w:val="00582B1F"/>
    <w:rsid w:val="00582BE6"/>
    <w:rsid w:val="00582ECD"/>
    <w:rsid w:val="005832D0"/>
    <w:rsid w:val="005833F5"/>
    <w:rsid w:val="00583A0A"/>
    <w:rsid w:val="00583AE6"/>
    <w:rsid w:val="00583E84"/>
    <w:rsid w:val="0058415A"/>
    <w:rsid w:val="005842B3"/>
    <w:rsid w:val="005846E1"/>
    <w:rsid w:val="0058479F"/>
    <w:rsid w:val="00584AAD"/>
    <w:rsid w:val="00584B21"/>
    <w:rsid w:val="00584C2D"/>
    <w:rsid w:val="00584C46"/>
    <w:rsid w:val="0058523E"/>
    <w:rsid w:val="005853F1"/>
    <w:rsid w:val="00585996"/>
    <w:rsid w:val="00585ADC"/>
    <w:rsid w:val="00585B26"/>
    <w:rsid w:val="00585C99"/>
    <w:rsid w:val="00585DC6"/>
    <w:rsid w:val="00585E01"/>
    <w:rsid w:val="0058622D"/>
    <w:rsid w:val="00586447"/>
    <w:rsid w:val="0058665E"/>
    <w:rsid w:val="005866C6"/>
    <w:rsid w:val="0058688F"/>
    <w:rsid w:val="00586936"/>
    <w:rsid w:val="00586C00"/>
    <w:rsid w:val="00586C71"/>
    <w:rsid w:val="0058722F"/>
    <w:rsid w:val="0058723C"/>
    <w:rsid w:val="005872DC"/>
    <w:rsid w:val="0058738D"/>
    <w:rsid w:val="00587627"/>
    <w:rsid w:val="00587907"/>
    <w:rsid w:val="00587A13"/>
    <w:rsid w:val="00587BD0"/>
    <w:rsid w:val="005902FA"/>
    <w:rsid w:val="0059043A"/>
    <w:rsid w:val="00590929"/>
    <w:rsid w:val="00590A3D"/>
    <w:rsid w:val="00590A9B"/>
    <w:rsid w:val="00590CE4"/>
    <w:rsid w:val="00590F12"/>
    <w:rsid w:val="00590F6F"/>
    <w:rsid w:val="00591197"/>
    <w:rsid w:val="005911B2"/>
    <w:rsid w:val="0059168C"/>
    <w:rsid w:val="0059179A"/>
    <w:rsid w:val="005917C6"/>
    <w:rsid w:val="0059205B"/>
    <w:rsid w:val="00592438"/>
    <w:rsid w:val="00592FC9"/>
    <w:rsid w:val="00593880"/>
    <w:rsid w:val="00593DC4"/>
    <w:rsid w:val="00593EAB"/>
    <w:rsid w:val="00593EC1"/>
    <w:rsid w:val="00593EC6"/>
    <w:rsid w:val="00594726"/>
    <w:rsid w:val="00594AA3"/>
    <w:rsid w:val="00594D0C"/>
    <w:rsid w:val="00594F95"/>
    <w:rsid w:val="0059531F"/>
    <w:rsid w:val="005958C9"/>
    <w:rsid w:val="00595A98"/>
    <w:rsid w:val="005962D7"/>
    <w:rsid w:val="005964D2"/>
    <w:rsid w:val="00596692"/>
    <w:rsid w:val="00596850"/>
    <w:rsid w:val="00596873"/>
    <w:rsid w:val="0059690E"/>
    <w:rsid w:val="00596A31"/>
    <w:rsid w:val="00596BBC"/>
    <w:rsid w:val="00596C9D"/>
    <w:rsid w:val="00596CB4"/>
    <w:rsid w:val="00596EE7"/>
    <w:rsid w:val="00596FEE"/>
    <w:rsid w:val="0059762B"/>
    <w:rsid w:val="00597932"/>
    <w:rsid w:val="00597BCF"/>
    <w:rsid w:val="00597C6D"/>
    <w:rsid w:val="00597D90"/>
    <w:rsid w:val="00597DC8"/>
    <w:rsid w:val="00597E86"/>
    <w:rsid w:val="005A0333"/>
    <w:rsid w:val="005A03CE"/>
    <w:rsid w:val="005A048F"/>
    <w:rsid w:val="005A0779"/>
    <w:rsid w:val="005A07C6"/>
    <w:rsid w:val="005A07F8"/>
    <w:rsid w:val="005A09AF"/>
    <w:rsid w:val="005A0A3E"/>
    <w:rsid w:val="005A1006"/>
    <w:rsid w:val="005A192B"/>
    <w:rsid w:val="005A19FE"/>
    <w:rsid w:val="005A1BD7"/>
    <w:rsid w:val="005A1D97"/>
    <w:rsid w:val="005A1E4D"/>
    <w:rsid w:val="005A1F71"/>
    <w:rsid w:val="005A204A"/>
    <w:rsid w:val="005A2275"/>
    <w:rsid w:val="005A235C"/>
    <w:rsid w:val="005A2731"/>
    <w:rsid w:val="005A27DC"/>
    <w:rsid w:val="005A2B97"/>
    <w:rsid w:val="005A2BF8"/>
    <w:rsid w:val="005A2CFA"/>
    <w:rsid w:val="005A2F9D"/>
    <w:rsid w:val="005A3348"/>
    <w:rsid w:val="005A33F9"/>
    <w:rsid w:val="005A3BCB"/>
    <w:rsid w:val="005A3C3C"/>
    <w:rsid w:val="005A3CFB"/>
    <w:rsid w:val="005A3E96"/>
    <w:rsid w:val="005A451D"/>
    <w:rsid w:val="005A4A32"/>
    <w:rsid w:val="005A4A58"/>
    <w:rsid w:val="005A4CBE"/>
    <w:rsid w:val="005A4FAE"/>
    <w:rsid w:val="005A568F"/>
    <w:rsid w:val="005A5866"/>
    <w:rsid w:val="005A5B15"/>
    <w:rsid w:val="005A60CE"/>
    <w:rsid w:val="005A6AB3"/>
    <w:rsid w:val="005A6C4B"/>
    <w:rsid w:val="005A6C5B"/>
    <w:rsid w:val="005A6E0E"/>
    <w:rsid w:val="005A6E5B"/>
    <w:rsid w:val="005A6EA6"/>
    <w:rsid w:val="005A7082"/>
    <w:rsid w:val="005A7193"/>
    <w:rsid w:val="005A7627"/>
    <w:rsid w:val="005A7B79"/>
    <w:rsid w:val="005A7C53"/>
    <w:rsid w:val="005A7CE9"/>
    <w:rsid w:val="005A7F19"/>
    <w:rsid w:val="005B042F"/>
    <w:rsid w:val="005B05BB"/>
    <w:rsid w:val="005B076E"/>
    <w:rsid w:val="005B096C"/>
    <w:rsid w:val="005B098D"/>
    <w:rsid w:val="005B0DB9"/>
    <w:rsid w:val="005B0E29"/>
    <w:rsid w:val="005B13CE"/>
    <w:rsid w:val="005B1E0B"/>
    <w:rsid w:val="005B2037"/>
    <w:rsid w:val="005B2264"/>
    <w:rsid w:val="005B264C"/>
    <w:rsid w:val="005B28F0"/>
    <w:rsid w:val="005B2948"/>
    <w:rsid w:val="005B2A36"/>
    <w:rsid w:val="005B2B3B"/>
    <w:rsid w:val="005B305B"/>
    <w:rsid w:val="005B3169"/>
    <w:rsid w:val="005B3664"/>
    <w:rsid w:val="005B372F"/>
    <w:rsid w:val="005B39EA"/>
    <w:rsid w:val="005B3AEC"/>
    <w:rsid w:val="005B4432"/>
    <w:rsid w:val="005B4896"/>
    <w:rsid w:val="005B4DCA"/>
    <w:rsid w:val="005B53C0"/>
    <w:rsid w:val="005B55B2"/>
    <w:rsid w:val="005B5BFA"/>
    <w:rsid w:val="005B5CF0"/>
    <w:rsid w:val="005B5F07"/>
    <w:rsid w:val="005B61A6"/>
    <w:rsid w:val="005B627D"/>
    <w:rsid w:val="005B650D"/>
    <w:rsid w:val="005B660F"/>
    <w:rsid w:val="005B66A2"/>
    <w:rsid w:val="005B6A5B"/>
    <w:rsid w:val="005B6A81"/>
    <w:rsid w:val="005B6CC2"/>
    <w:rsid w:val="005B6E25"/>
    <w:rsid w:val="005B6E88"/>
    <w:rsid w:val="005B6EA0"/>
    <w:rsid w:val="005B6FAE"/>
    <w:rsid w:val="005B70AE"/>
    <w:rsid w:val="005B7150"/>
    <w:rsid w:val="005B7256"/>
    <w:rsid w:val="005B74BC"/>
    <w:rsid w:val="005B7754"/>
    <w:rsid w:val="005B7886"/>
    <w:rsid w:val="005B7C36"/>
    <w:rsid w:val="005C012A"/>
    <w:rsid w:val="005C0317"/>
    <w:rsid w:val="005C0D1C"/>
    <w:rsid w:val="005C1152"/>
    <w:rsid w:val="005C131E"/>
    <w:rsid w:val="005C14CC"/>
    <w:rsid w:val="005C1846"/>
    <w:rsid w:val="005C1B9E"/>
    <w:rsid w:val="005C1CE9"/>
    <w:rsid w:val="005C29D6"/>
    <w:rsid w:val="005C2E2D"/>
    <w:rsid w:val="005C2F0F"/>
    <w:rsid w:val="005C3847"/>
    <w:rsid w:val="005C3BA1"/>
    <w:rsid w:val="005C3BCE"/>
    <w:rsid w:val="005C3CFD"/>
    <w:rsid w:val="005C43FB"/>
    <w:rsid w:val="005C44E2"/>
    <w:rsid w:val="005C468E"/>
    <w:rsid w:val="005C4D07"/>
    <w:rsid w:val="005C4F52"/>
    <w:rsid w:val="005C5196"/>
    <w:rsid w:val="005C536B"/>
    <w:rsid w:val="005C59EC"/>
    <w:rsid w:val="005C5B74"/>
    <w:rsid w:val="005C5D71"/>
    <w:rsid w:val="005C6011"/>
    <w:rsid w:val="005C605E"/>
    <w:rsid w:val="005C6186"/>
    <w:rsid w:val="005C6592"/>
    <w:rsid w:val="005C65A2"/>
    <w:rsid w:val="005C67B1"/>
    <w:rsid w:val="005C692D"/>
    <w:rsid w:val="005C6C58"/>
    <w:rsid w:val="005C6E3A"/>
    <w:rsid w:val="005C7736"/>
    <w:rsid w:val="005C77BF"/>
    <w:rsid w:val="005C7AF0"/>
    <w:rsid w:val="005C7B2A"/>
    <w:rsid w:val="005C7C53"/>
    <w:rsid w:val="005C7EC7"/>
    <w:rsid w:val="005D0098"/>
    <w:rsid w:val="005D0C2F"/>
    <w:rsid w:val="005D0E8D"/>
    <w:rsid w:val="005D1358"/>
    <w:rsid w:val="005D150C"/>
    <w:rsid w:val="005D191C"/>
    <w:rsid w:val="005D1CDD"/>
    <w:rsid w:val="005D1D5D"/>
    <w:rsid w:val="005D1DD5"/>
    <w:rsid w:val="005D1DD7"/>
    <w:rsid w:val="005D1EAA"/>
    <w:rsid w:val="005D1FC1"/>
    <w:rsid w:val="005D21FF"/>
    <w:rsid w:val="005D2529"/>
    <w:rsid w:val="005D260F"/>
    <w:rsid w:val="005D2788"/>
    <w:rsid w:val="005D2E8D"/>
    <w:rsid w:val="005D3007"/>
    <w:rsid w:val="005D321D"/>
    <w:rsid w:val="005D380A"/>
    <w:rsid w:val="005D3A92"/>
    <w:rsid w:val="005D3CE8"/>
    <w:rsid w:val="005D43D0"/>
    <w:rsid w:val="005D4485"/>
    <w:rsid w:val="005D47AC"/>
    <w:rsid w:val="005D4847"/>
    <w:rsid w:val="005D48D6"/>
    <w:rsid w:val="005D4A95"/>
    <w:rsid w:val="005D4CA2"/>
    <w:rsid w:val="005D4D09"/>
    <w:rsid w:val="005D5020"/>
    <w:rsid w:val="005D509D"/>
    <w:rsid w:val="005D561D"/>
    <w:rsid w:val="005D57FA"/>
    <w:rsid w:val="005D5AA6"/>
    <w:rsid w:val="005D5FB4"/>
    <w:rsid w:val="005D6068"/>
    <w:rsid w:val="005D6323"/>
    <w:rsid w:val="005D6CC8"/>
    <w:rsid w:val="005D6EF1"/>
    <w:rsid w:val="005D742E"/>
    <w:rsid w:val="005D7B75"/>
    <w:rsid w:val="005D7CE1"/>
    <w:rsid w:val="005D7D52"/>
    <w:rsid w:val="005D7E44"/>
    <w:rsid w:val="005D7FB8"/>
    <w:rsid w:val="005E00C6"/>
    <w:rsid w:val="005E020E"/>
    <w:rsid w:val="005E05E6"/>
    <w:rsid w:val="005E0B3C"/>
    <w:rsid w:val="005E0C27"/>
    <w:rsid w:val="005E0F9F"/>
    <w:rsid w:val="005E1131"/>
    <w:rsid w:val="005E136D"/>
    <w:rsid w:val="005E149D"/>
    <w:rsid w:val="005E17E0"/>
    <w:rsid w:val="005E1C6F"/>
    <w:rsid w:val="005E1D5A"/>
    <w:rsid w:val="005E1E9A"/>
    <w:rsid w:val="005E24A5"/>
    <w:rsid w:val="005E24D7"/>
    <w:rsid w:val="005E2557"/>
    <w:rsid w:val="005E2D9A"/>
    <w:rsid w:val="005E2FCF"/>
    <w:rsid w:val="005E324F"/>
    <w:rsid w:val="005E328F"/>
    <w:rsid w:val="005E32B0"/>
    <w:rsid w:val="005E331E"/>
    <w:rsid w:val="005E3556"/>
    <w:rsid w:val="005E3A74"/>
    <w:rsid w:val="005E3C82"/>
    <w:rsid w:val="005E4271"/>
    <w:rsid w:val="005E428B"/>
    <w:rsid w:val="005E4322"/>
    <w:rsid w:val="005E433D"/>
    <w:rsid w:val="005E58F8"/>
    <w:rsid w:val="005E5A60"/>
    <w:rsid w:val="005E5F64"/>
    <w:rsid w:val="005E606F"/>
    <w:rsid w:val="005E61DB"/>
    <w:rsid w:val="005E6BA2"/>
    <w:rsid w:val="005E7B72"/>
    <w:rsid w:val="005E7D92"/>
    <w:rsid w:val="005E7ECD"/>
    <w:rsid w:val="005E7F1C"/>
    <w:rsid w:val="005F0202"/>
    <w:rsid w:val="005F0F8B"/>
    <w:rsid w:val="005F0FE5"/>
    <w:rsid w:val="005F1253"/>
    <w:rsid w:val="005F1690"/>
    <w:rsid w:val="005F16CD"/>
    <w:rsid w:val="005F1777"/>
    <w:rsid w:val="005F1AC9"/>
    <w:rsid w:val="005F1C8B"/>
    <w:rsid w:val="005F1C8C"/>
    <w:rsid w:val="005F1CC0"/>
    <w:rsid w:val="005F1E72"/>
    <w:rsid w:val="005F240F"/>
    <w:rsid w:val="005F2862"/>
    <w:rsid w:val="005F2AB2"/>
    <w:rsid w:val="005F2D07"/>
    <w:rsid w:val="005F3769"/>
    <w:rsid w:val="005F382A"/>
    <w:rsid w:val="005F39B3"/>
    <w:rsid w:val="005F3A0C"/>
    <w:rsid w:val="005F3AE5"/>
    <w:rsid w:val="005F3B15"/>
    <w:rsid w:val="005F3D0A"/>
    <w:rsid w:val="005F3D68"/>
    <w:rsid w:val="005F3FE4"/>
    <w:rsid w:val="005F4328"/>
    <w:rsid w:val="005F4561"/>
    <w:rsid w:val="005F4754"/>
    <w:rsid w:val="005F497D"/>
    <w:rsid w:val="005F4E32"/>
    <w:rsid w:val="005F5051"/>
    <w:rsid w:val="005F50CC"/>
    <w:rsid w:val="005F5317"/>
    <w:rsid w:val="005F540E"/>
    <w:rsid w:val="005F5A5B"/>
    <w:rsid w:val="005F5CBC"/>
    <w:rsid w:val="005F5FA8"/>
    <w:rsid w:val="005F6288"/>
    <w:rsid w:val="005F6456"/>
    <w:rsid w:val="005F685F"/>
    <w:rsid w:val="005F691A"/>
    <w:rsid w:val="005F6AF4"/>
    <w:rsid w:val="005F6BB5"/>
    <w:rsid w:val="005F6D03"/>
    <w:rsid w:val="005F706A"/>
    <w:rsid w:val="005F710E"/>
    <w:rsid w:val="005F74DE"/>
    <w:rsid w:val="005F77AC"/>
    <w:rsid w:val="005F77B5"/>
    <w:rsid w:val="005F7BE6"/>
    <w:rsid w:val="005F7DB3"/>
    <w:rsid w:val="005FB3E8"/>
    <w:rsid w:val="006000CB"/>
    <w:rsid w:val="00600276"/>
    <w:rsid w:val="00600495"/>
    <w:rsid w:val="00600CA7"/>
    <w:rsid w:val="006010CE"/>
    <w:rsid w:val="0060127A"/>
    <w:rsid w:val="006015B0"/>
    <w:rsid w:val="00601831"/>
    <w:rsid w:val="00601832"/>
    <w:rsid w:val="00601FB5"/>
    <w:rsid w:val="00602898"/>
    <w:rsid w:val="00603049"/>
    <w:rsid w:val="006034BF"/>
    <w:rsid w:val="00603786"/>
    <w:rsid w:val="00603A83"/>
    <w:rsid w:val="00603DDA"/>
    <w:rsid w:val="006040B8"/>
    <w:rsid w:val="0060500C"/>
    <w:rsid w:val="006058D0"/>
    <w:rsid w:val="00605BCF"/>
    <w:rsid w:val="00605C97"/>
    <w:rsid w:val="00605FDF"/>
    <w:rsid w:val="00606906"/>
    <w:rsid w:val="00606963"/>
    <w:rsid w:val="00606A32"/>
    <w:rsid w:val="00606C42"/>
    <w:rsid w:val="00606DE6"/>
    <w:rsid w:val="006071DC"/>
    <w:rsid w:val="006071FF"/>
    <w:rsid w:val="0060745B"/>
    <w:rsid w:val="006075E0"/>
    <w:rsid w:val="00607CA1"/>
    <w:rsid w:val="00607DD9"/>
    <w:rsid w:val="00607F70"/>
    <w:rsid w:val="006101FC"/>
    <w:rsid w:val="00610293"/>
    <w:rsid w:val="006103BC"/>
    <w:rsid w:val="006103D2"/>
    <w:rsid w:val="00610522"/>
    <w:rsid w:val="00610546"/>
    <w:rsid w:val="00610579"/>
    <w:rsid w:val="006106D6"/>
    <w:rsid w:val="00610962"/>
    <w:rsid w:val="00610D85"/>
    <w:rsid w:val="00611312"/>
    <w:rsid w:val="00611327"/>
    <w:rsid w:val="006113E1"/>
    <w:rsid w:val="00611645"/>
    <w:rsid w:val="00611CDE"/>
    <w:rsid w:val="00611D4F"/>
    <w:rsid w:val="00611FA0"/>
    <w:rsid w:val="00611FFE"/>
    <w:rsid w:val="00612503"/>
    <w:rsid w:val="00612663"/>
    <w:rsid w:val="00612ED2"/>
    <w:rsid w:val="006130DD"/>
    <w:rsid w:val="0061316C"/>
    <w:rsid w:val="006139B9"/>
    <w:rsid w:val="00613BA5"/>
    <w:rsid w:val="00613C51"/>
    <w:rsid w:val="006142EB"/>
    <w:rsid w:val="00614436"/>
    <w:rsid w:val="00614BE0"/>
    <w:rsid w:val="00614F77"/>
    <w:rsid w:val="00614FEB"/>
    <w:rsid w:val="00615670"/>
    <w:rsid w:val="006159AD"/>
    <w:rsid w:val="00615CF6"/>
    <w:rsid w:val="00615ECD"/>
    <w:rsid w:val="00615EEE"/>
    <w:rsid w:val="006160C9"/>
    <w:rsid w:val="006160EC"/>
    <w:rsid w:val="006161E0"/>
    <w:rsid w:val="006161E8"/>
    <w:rsid w:val="00616372"/>
    <w:rsid w:val="00616DC8"/>
    <w:rsid w:val="00617257"/>
    <w:rsid w:val="00617698"/>
    <w:rsid w:val="006177CA"/>
    <w:rsid w:val="00617F77"/>
    <w:rsid w:val="0062030C"/>
    <w:rsid w:val="00620311"/>
    <w:rsid w:val="00620C1A"/>
    <w:rsid w:val="00620E32"/>
    <w:rsid w:val="00620E3F"/>
    <w:rsid w:val="00621036"/>
    <w:rsid w:val="0062128F"/>
    <w:rsid w:val="0062134D"/>
    <w:rsid w:val="0062148C"/>
    <w:rsid w:val="006218F2"/>
    <w:rsid w:val="006219C6"/>
    <w:rsid w:val="00621A61"/>
    <w:rsid w:val="00621BAE"/>
    <w:rsid w:val="00621E29"/>
    <w:rsid w:val="00622161"/>
    <w:rsid w:val="006221BC"/>
    <w:rsid w:val="00622248"/>
    <w:rsid w:val="00622517"/>
    <w:rsid w:val="00622558"/>
    <w:rsid w:val="006225A1"/>
    <w:rsid w:val="00622BEA"/>
    <w:rsid w:val="00622E36"/>
    <w:rsid w:val="00623535"/>
    <w:rsid w:val="0062370A"/>
    <w:rsid w:val="00623770"/>
    <w:rsid w:val="006237B2"/>
    <w:rsid w:val="00623933"/>
    <w:rsid w:val="006239DB"/>
    <w:rsid w:val="00623A09"/>
    <w:rsid w:val="00623A5C"/>
    <w:rsid w:val="00623B54"/>
    <w:rsid w:val="00623BD5"/>
    <w:rsid w:val="00624401"/>
    <w:rsid w:val="00624548"/>
    <w:rsid w:val="006245C4"/>
    <w:rsid w:val="006246F2"/>
    <w:rsid w:val="00624B40"/>
    <w:rsid w:val="00624D0C"/>
    <w:rsid w:val="00624EC1"/>
    <w:rsid w:val="006252CC"/>
    <w:rsid w:val="0062536F"/>
    <w:rsid w:val="00625AB1"/>
    <w:rsid w:val="00625E39"/>
    <w:rsid w:val="00626079"/>
    <w:rsid w:val="00626167"/>
    <w:rsid w:val="00626316"/>
    <w:rsid w:val="00626362"/>
    <w:rsid w:val="00626619"/>
    <w:rsid w:val="006267E6"/>
    <w:rsid w:val="006268AB"/>
    <w:rsid w:val="00626BCD"/>
    <w:rsid w:val="00626E58"/>
    <w:rsid w:val="00627089"/>
    <w:rsid w:val="006273DD"/>
    <w:rsid w:val="00627447"/>
    <w:rsid w:val="00627C82"/>
    <w:rsid w:val="00630187"/>
    <w:rsid w:val="0063056C"/>
    <w:rsid w:val="0063066C"/>
    <w:rsid w:val="0063099F"/>
    <w:rsid w:val="00630E57"/>
    <w:rsid w:val="006311DF"/>
    <w:rsid w:val="00631454"/>
    <w:rsid w:val="00631649"/>
    <w:rsid w:val="00631872"/>
    <w:rsid w:val="00631980"/>
    <w:rsid w:val="00631C6F"/>
    <w:rsid w:val="00631F1B"/>
    <w:rsid w:val="0063203B"/>
    <w:rsid w:val="0063238A"/>
    <w:rsid w:val="00632428"/>
    <w:rsid w:val="00632643"/>
    <w:rsid w:val="00632772"/>
    <w:rsid w:val="006331F0"/>
    <w:rsid w:val="0063325E"/>
    <w:rsid w:val="006333C4"/>
    <w:rsid w:val="00633ADD"/>
    <w:rsid w:val="00633DAE"/>
    <w:rsid w:val="00633EEB"/>
    <w:rsid w:val="00633FF2"/>
    <w:rsid w:val="00634617"/>
    <w:rsid w:val="0063469D"/>
    <w:rsid w:val="006348C8"/>
    <w:rsid w:val="00634A2F"/>
    <w:rsid w:val="00634FF7"/>
    <w:rsid w:val="0063530C"/>
    <w:rsid w:val="00635533"/>
    <w:rsid w:val="0063556B"/>
    <w:rsid w:val="006359F8"/>
    <w:rsid w:val="00635AC6"/>
    <w:rsid w:val="00636567"/>
    <w:rsid w:val="006365C1"/>
    <w:rsid w:val="0063666C"/>
    <w:rsid w:val="00636839"/>
    <w:rsid w:val="0063689D"/>
    <w:rsid w:val="006369DD"/>
    <w:rsid w:val="00636D4D"/>
    <w:rsid w:val="00637405"/>
    <w:rsid w:val="006375D0"/>
    <w:rsid w:val="00637AD2"/>
    <w:rsid w:val="00637CA0"/>
    <w:rsid w:val="00637FCA"/>
    <w:rsid w:val="0064028C"/>
    <w:rsid w:val="00640BB0"/>
    <w:rsid w:val="00640C89"/>
    <w:rsid w:val="00640D46"/>
    <w:rsid w:val="00640E50"/>
    <w:rsid w:val="00640EDA"/>
    <w:rsid w:val="0064121C"/>
    <w:rsid w:val="006415E3"/>
    <w:rsid w:val="006417C0"/>
    <w:rsid w:val="00641BE3"/>
    <w:rsid w:val="00641C69"/>
    <w:rsid w:val="0064227D"/>
    <w:rsid w:val="00642447"/>
    <w:rsid w:val="00642881"/>
    <w:rsid w:val="00642C66"/>
    <w:rsid w:val="00642CBD"/>
    <w:rsid w:val="00643127"/>
    <w:rsid w:val="006431A0"/>
    <w:rsid w:val="0064396F"/>
    <w:rsid w:val="00643C1B"/>
    <w:rsid w:val="00643E37"/>
    <w:rsid w:val="006441A5"/>
    <w:rsid w:val="00644828"/>
    <w:rsid w:val="00644A7D"/>
    <w:rsid w:val="00644E90"/>
    <w:rsid w:val="00644F38"/>
    <w:rsid w:val="006450F6"/>
    <w:rsid w:val="0064560C"/>
    <w:rsid w:val="00645750"/>
    <w:rsid w:val="00645A4A"/>
    <w:rsid w:val="00645CFF"/>
    <w:rsid w:val="00646072"/>
    <w:rsid w:val="006462D1"/>
    <w:rsid w:val="00646A07"/>
    <w:rsid w:val="00646A65"/>
    <w:rsid w:val="00646BA5"/>
    <w:rsid w:val="00646DB0"/>
    <w:rsid w:val="00646F32"/>
    <w:rsid w:val="00646F45"/>
    <w:rsid w:val="00647057"/>
    <w:rsid w:val="0064741C"/>
    <w:rsid w:val="00647541"/>
    <w:rsid w:val="0064797D"/>
    <w:rsid w:val="0064F605"/>
    <w:rsid w:val="0065011E"/>
    <w:rsid w:val="0065106C"/>
    <w:rsid w:val="00651418"/>
    <w:rsid w:val="006519BB"/>
    <w:rsid w:val="00651B3C"/>
    <w:rsid w:val="0065286D"/>
    <w:rsid w:val="00652A59"/>
    <w:rsid w:val="00652D6F"/>
    <w:rsid w:val="00652E42"/>
    <w:rsid w:val="00653451"/>
    <w:rsid w:val="0065358E"/>
    <w:rsid w:val="006535BF"/>
    <w:rsid w:val="00653A90"/>
    <w:rsid w:val="00653E85"/>
    <w:rsid w:val="00653FC6"/>
    <w:rsid w:val="006540DF"/>
    <w:rsid w:val="00654603"/>
    <w:rsid w:val="00654861"/>
    <w:rsid w:val="0065501A"/>
    <w:rsid w:val="006553A9"/>
    <w:rsid w:val="00655695"/>
    <w:rsid w:val="00655FCA"/>
    <w:rsid w:val="006560E9"/>
    <w:rsid w:val="0065643A"/>
    <w:rsid w:val="006565D0"/>
    <w:rsid w:val="0065676A"/>
    <w:rsid w:val="00656806"/>
    <w:rsid w:val="0065686D"/>
    <w:rsid w:val="006569D7"/>
    <w:rsid w:val="00656E0A"/>
    <w:rsid w:val="0065701F"/>
    <w:rsid w:val="006570AB"/>
    <w:rsid w:val="0065722E"/>
    <w:rsid w:val="0065729C"/>
    <w:rsid w:val="0065733E"/>
    <w:rsid w:val="0065759D"/>
    <w:rsid w:val="006576DA"/>
    <w:rsid w:val="00657A28"/>
    <w:rsid w:val="00657AEB"/>
    <w:rsid w:val="00657B31"/>
    <w:rsid w:val="00657C0D"/>
    <w:rsid w:val="00657D1A"/>
    <w:rsid w:val="00657D47"/>
    <w:rsid w:val="00657DCC"/>
    <w:rsid w:val="0066032C"/>
    <w:rsid w:val="006608E1"/>
    <w:rsid w:val="00660BC0"/>
    <w:rsid w:val="00660DB3"/>
    <w:rsid w:val="00660F87"/>
    <w:rsid w:val="006610A3"/>
    <w:rsid w:val="006613B9"/>
    <w:rsid w:val="00661610"/>
    <w:rsid w:val="00661789"/>
    <w:rsid w:val="00661A5B"/>
    <w:rsid w:val="006621EA"/>
    <w:rsid w:val="006622BB"/>
    <w:rsid w:val="006624AA"/>
    <w:rsid w:val="0066280B"/>
    <w:rsid w:val="00662A05"/>
    <w:rsid w:val="00662A0B"/>
    <w:rsid w:val="00662B4A"/>
    <w:rsid w:val="00663164"/>
    <w:rsid w:val="006632DF"/>
    <w:rsid w:val="006633BF"/>
    <w:rsid w:val="00663420"/>
    <w:rsid w:val="00663553"/>
    <w:rsid w:val="006636CC"/>
    <w:rsid w:val="006636DB"/>
    <w:rsid w:val="00663868"/>
    <w:rsid w:val="00663936"/>
    <w:rsid w:val="00663A37"/>
    <w:rsid w:val="00663AB0"/>
    <w:rsid w:val="006645EE"/>
    <w:rsid w:val="00664759"/>
    <w:rsid w:val="006649E5"/>
    <w:rsid w:val="0066575F"/>
    <w:rsid w:val="00665F31"/>
    <w:rsid w:val="00666250"/>
    <w:rsid w:val="006664B5"/>
    <w:rsid w:val="00666982"/>
    <w:rsid w:val="00666CB8"/>
    <w:rsid w:val="00666EEB"/>
    <w:rsid w:val="00666F66"/>
    <w:rsid w:val="00667181"/>
    <w:rsid w:val="00667298"/>
    <w:rsid w:val="0066731B"/>
    <w:rsid w:val="0066736C"/>
    <w:rsid w:val="006673F3"/>
    <w:rsid w:val="006674D6"/>
    <w:rsid w:val="00667594"/>
    <w:rsid w:val="00667B48"/>
    <w:rsid w:val="006701F4"/>
    <w:rsid w:val="00670690"/>
    <w:rsid w:val="0067085E"/>
    <w:rsid w:val="006708EC"/>
    <w:rsid w:val="0067092E"/>
    <w:rsid w:val="00670E04"/>
    <w:rsid w:val="006712DB"/>
    <w:rsid w:val="0067153A"/>
    <w:rsid w:val="006715D1"/>
    <w:rsid w:val="006722A6"/>
    <w:rsid w:val="00672440"/>
    <w:rsid w:val="00672D1B"/>
    <w:rsid w:val="0067323F"/>
    <w:rsid w:val="00673360"/>
    <w:rsid w:val="006733D0"/>
    <w:rsid w:val="006733EF"/>
    <w:rsid w:val="0067358F"/>
    <w:rsid w:val="0067388D"/>
    <w:rsid w:val="00673EBE"/>
    <w:rsid w:val="00674455"/>
    <w:rsid w:val="00674BE5"/>
    <w:rsid w:val="00674F26"/>
    <w:rsid w:val="006751D5"/>
    <w:rsid w:val="006759AF"/>
    <w:rsid w:val="00675C20"/>
    <w:rsid w:val="00675F09"/>
    <w:rsid w:val="006764CC"/>
    <w:rsid w:val="00676A5D"/>
    <w:rsid w:val="00676D60"/>
    <w:rsid w:val="00676FAB"/>
    <w:rsid w:val="006775E8"/>
    <w:rsid w:val="0067769A"/>
    <w:rsid w:val="00677751"/>
    <w:rsid w:val="00677CD2"/>
    <w:rsid w:val="00677EB2"/>
    <w:rsid w:val="00677F97"/>
    <w:rsid w:val="0068025B"/>
    <w:rsid w:val="006803EA"/>
    <w:rsid w:val="00680E2D"/>
    <w:rsid w:val="00680F66"/>
    <w:rsid w:val="00681209"/>
    <w:rsid w:val="0068123B"/>
    <w:rsid w:val="0068130C"/>
    <w:rsid w:val="00681492"/>
    <w:rsid w:val="00681648"/>
    <w:rsid w:val="006819B5"/>
    <w:rsid w:val="0068217A"/>
    <w:rsid w:val="006821A0"/>
    <w:rsid w:val="006824C9"/>
    <w:rsid w:val="00682A28"/>
    <w:rsid w:val="00682B87"/>
    <w:rsid w:val="00682FD1"/>
    <w:rsid w:val="00683814"/>
    <w:rsid w:val="00683CF9"/>
    <w:rsid w:val="006840C5"/>
    <w:rsid w:val="00684857"/>
    <w:rsid w:val="006849FA"/>
    <w:rsid w:val="00684A67"/>
    <w:rsid w:val="00684C8F"/>
    <w:rsid w:val="00684F8A"/>
    <w:rsid w:val="00685686"/>
    <w:rsid w:val="006856CF"/>
    <w:rsid w:val="006857B1"/>
    <w:rsid w:val="00685A2E"/>
    <w:rsid w:val="00685D5C"/>
    <w:rsid w:val="00685D5F"/>
    <w:rsid w:val="006867D8"/>
    <w:rsid w:val="00686839"/>
    <w:rsid w:val="00686975"/>
    <w:rsid w:val="00686D34"/>
    <w:rsid w:val="0068716B"/>
    <w:rsid w:val="0068772F"/>
    <w:rsid w:val="00687A54"/>
    <w:rsid w:val="00687FD0"/>
    <w:rsid w:val="00690696"/>
    <w:rsid w:val="00690978"/>
    <w:rsid w:val="0069098F"/>
    <w:rsid w:val="00690A98"/>
    <w:rsid w:val="00691485"/>
    <w:rsid w:val="0069169D"/>
    <w:rsid w:val="006919CA"/>
    <w:rsid w:val="00691D94"/>
    <w:rsid w:val="006922D7"/>
    <w:rsid w:val="00692373"/>
    <w:rsid w:val="006925DA"/>
    <w:rsid w:val="00692643"/>
    <w:rsid w:val="00692C69"/>
    <w:rsid w:val="00692C92"/>
    <w:rsid w:val="00693084"/>
    <w:rsid w:val="006931D7"/>
    <w:rsid w:val="0069370B"/>
    <w:rsid w:val="00693BEC"/>
    <w:rsid w:val="00694014"/>
    <w:rsid w:val="0069421B"/>
    <w:rsid w:val="00694909"/>
    <w:rsid w:val="00694FF4"/>
    <w:rsid w:val="0069542B"/>
    <w:rsid w:val="0069564A"/>
    <w:rsid w:val="006958A9"/>
    <w:rsid w:val="006958F2"/>
    <w:rsid w:val="00695F61"/>
    <w:rsid w:val="006962EC"/>
    <w:rsid w:val="0069679B"/>
    <w:rsid w:val="00696EDA"/>
    <w:rsid w:val="006973C0"/>
    <w:rsid w:val="00697870"/>
    <w:rsid w:val="00697A8C"/>
    <w:rsid w:val="00697EB9"/>
    <w:rsid w:val="00697FB8"/>
    <w:rsid w:val="006A002A"/>
    <w:rsid w:val="006A0279"/>
    <w:rsid w:val="006A02F1"/>
    <w:rsid w:val="006A0641"/>
    <w:rsid w:val="006A0A34"/>
    <w:rsid w:val="006A0E73"/>
    <w:rsid w:val="006A1206"/>
    <w:rsid w:val="006A1377"/>
    <w:rsid w:val="006A1521"/>
    <w:rsid w:val="006A1A01"/>
    <w:rsid w:val="006A1A9F"/>
    <w:rsid w:val="006A1D47"/>
    <w:rsid w:val="006A1DDA"/>
    <w:rsid w:val="006A1F60"/>
    <w:rsid w:val="006A1F9C"/>
    <w:rsid w:val="006A2472"/>
    <w:rsid w:val="006A25E5"/>
    <w:rsid w:val="006A2676"/>
    <w:rsid w:val="006A2AAF"/>
    <w:rsid w:val="006A2E60"/>
    <w:rsid w:val="006A326E"/>
    <w:rsid w:val="006A40A8"/>
    <w:rsid w:val="006A4BEE"/>
    <w:rsid w:val="006A4E2D"/>
    <w:rsid w:val="006A4E68"/>
    <w:rsid w:val="006A541A"/>
    <w:rsid w:val="006A5460"/>
    <w:rsid w:val="006A59B6"/>
    <w:rsid w:val="006A620A"/>
    <w:rsid w:val="006A6400"/>
    <w:rsid w:val="006A66D9"/>
    <w:rsid w:val="006A670B"/>
    <w:rsid w:val="006A6745"/>
    <w:rsid w:val="006A67FC"/>
    <w:rsid w:val="006A6826"/>
    <w:rsid w:val="006A697A"/>
    <w:rsid w:val="006A7A80"/>
    <w:rsid w:val="006A7B29"/>
    <w:rsid w:val="006A7DD2"/>
    <w:rsid w:val="006AC707"/>
    <w:rsid w:val="006B045B"/>
    <w:rsid w:val="006B08F9"/>
    <w:rsid w:val="006B0CE7"/>
    <w:rsid w:val="006B0FF4"/>
    <w:rsid w:val="006B10E3"/>
    <w:rsid w:val="006B1609"/>
    <w:rsid w:val="006B1B98"/>
    <w:rsid w:val="006B1D87"/>
    <w:rsid w:val="006B1E1F"/>
    <w:rsid w:val="006B25C7"/>
    <w:rsid w:val="006B292C"/>
    <w:rsid w:val="006B29E4"/>
    <w:rsid w:val="006B2A36"/>
    <w:rsid w:val="006B2CB5"/>
    <w:rsid w:val="006B2DE7"/>
    <w:rsid w:val="006B2F48"/>
    <w:rsid w:val="006B33FB"/>
    <w:rsid w:val="006B391C"/>
    <w:rsid w:val="006B3941"/>
    <w:rsid w:val="006B41B6"/>
    <w:rsid w:val="006B428F"/>
    <w:rsid w:val="006B42F2"/>
    <w:rsid w:val="006B4457"/>
    <w:rsid w:val="006B467E"/>
    <w:rsid w:val="006B48D0"/>
    <w:rsid w:val="006B4D88"/>
    <w:rsid w:val="006B4F51"/>
    <w:rsid w:val="006B5037"/>
    <w:rsid w:val="006B52A9"/>
    <w:rsid w:val="006B5303"/>
    <w:rsid w:val="006B568F"/>
    <w:rsid w:val="006B56DF"/>
    <w:rsid w:val="006B594D"/>
    <w:rsid w:val="006B5EBC"/>
    <w:rsid w:val="006B63CD"/>
    <w:rsid w:val="006B63D6"/>
    <w:rsid w:val="006B6C87"/>
    <w:rsid w:val="006B6D44"/>
    <w:rsid w:val="006B7232"/>
    <w:rsid w:val="006B730D"/>
    <w:rsid w:val="006B7857"/>
    <w:rsid w:val="006B7BA5"/>
    <w:rsid w:val="006B7C3D"/>
    <w:rsid w:val="006C069F"/>
    <w:rsid w:val="006C0835"/>
    <w:rsid w:val="006C0A3B"/>
    <w:rsid w:val="006C0DD5"/>
    <w:rsid w:val="006C1422"/>
    <w:rsid w:val="006C1899"/>
    <w:rsid w:val="006C19C0"/>
    <w:rsid w:val="006C2366"/>
    <w:rsid w:val="006C2388"/>
    <w:rsid w:val="006C2534"/>
    <w:rsid w:val="006C260D"/>
    <w:rsid w:val="006C2694"/>
    <w:rsid w:val="006C2BAA"/>
    <w:rsid w:val="006C2CA3"/>
    <w:rsid w:val="006C2EC7"/>
    <w:rsid w:val="006C3550"/>
    <w:rsid w:val="006C364B"/>
    <w:rsid w:val="006C36C4"/>
    <w:rsid w:val="006C3A14"/>
    <w:rsid w:val="006C3E73"/>
    <w:rsid w:val="006C40C4"/>
    <w:rsid w:val="006C40DD"/>
    <w:rsid w:val="006C41CC"/>
    <w:rsid w:val="006C420E"/>
    <w:rsid w:val="006C4706"/>
    <w:rsid w:val="006C4C19"/>
    <w:rsid w:val="006C51F8"/>
    <w:rsid w:val="006C5636"/>
    <w:rsid w:val="006C575A"/>
    <w:rsid w:val="006C5C43"/>
    <w:rsid w:val="006C5DCC"/>
    <w:rsid w:val="006C5FCB"/>
    <w:rsid w:val="006C659C"/>
    <w:rsid w:val="006C66CB"/>
    <w:rsid w:val="006C6741"/>
    <w:rsid w:val="006C6821"/>
    <w:rsid w:val="006C6988"/>
    <w:rsid w:val="006C6BD7"/>
    <w:rsid w:val="006C71C4"/>
    <w:rsid w:val="006C75F7"/>
    <w:rsid w:val="006C761C"/>
    <w:rsid w:val="006C7693"/>
    <w:rsid w:val="006C76C3"/>
    <w:rsid w:val="006C78E2"/>
    <w:rsid w:val="006C7D64"/>
    <w:rsid w:val="006C7E03"/>
    <w:rsid w:val="006C7EEE"/>
    <w:rsid w:val="006C7F2B"/>
    <w:rsid w:val="006D088C"/>
    <w:rsid w:val="006D1004"/>
    <w:rsid w:val="006D109E"/>
    <w:rsid w:val="006D151B"/>
    <w:rsid w:val="006D184C"/>
    <w:rsid w:val="006D2827"/>
    <w:rsid w:val="006D2923"/>
    <w:rsid w:val="006D2953"/>
    <w:rsid w:val="006D29C9"/>
    <w:rsid w:val="006D3727"/>
    <w:rsid w:val="006D3946"/>
    <w:rsid w:val="006D39CE"/>
    <w:rsid w:val="006D39DF"/>
    <w:rsid w:val="006D3A28"/>
    <w:rsid w:val="006D4C19"/>
    <w:rsid w:val="006D4D79"/>
    <w:rsid w:val="006D5309"/>
    <w:rsid w:val="006D5AF3"/>
    <w:rsid w:val="006D63E5"/>
    <w:rsid w:val="006D64A3"/>
    <w:rsid w:val="006D65D9"/>
    <w:rsid w:val="006D6DB9"/>
    <w:rsid w:val="006D6E23"/>
    <w:rsid w:val="006D6F35"/>
    <w:rsid w:val="006D725E"/>
    <w:rsid w:val="006D729E"/>
    <w:rsid w:val="006D7356"/>
    <w:rsid w:val="006D7629"/>
    <w:rsid w:val="006D7A3C"/>
    <w:rsid w:val="006D7B0A"/>
    <w:rsid w:val="006D9CAD"/>
    <w:rsid w:val="006E0178"/>
    <w:rsid w:val="006E0391"/>
    <w:rsid w:val="006E03B0"/>
    <w:rsid w:val="006E0BC1"/>
    <w:rsid w:val="006E0EBB"/>
    <w:rsid w:val="006E106B"/>
    <w:rsid w:val="006E125A"/>
    <w:rsid w:val="006E1433"/>
    <w:rsid w:val="006E1502"/>
    <w:rsid w:val="006E18BA"/>
    <w:rsid w:val="006E1B7E"/>
    <w:rsid w:val="006E1CAB"/>
    <w:rsid w:val="006E218F"/>
    <w:rsid w:val="006E235B"/>
    <w:rsid w:val="006E245E"/>
    <w:rsid w:val="006E2549"/>
    <w:rsid w:val="006E25C8"/>
    <w:rsid w:val="006E26C1"/>
    <w:rsid w:val="006E2724"/>
    <w:rsid w:val="006E2DE9"/>
    <w:rsid w:val="006E39D0"/>
    <w:rsid w:val="006E3C4B"/>
    <w:rsid w:val="006E3EA0"/>
    <w:rsid w:val="006E4842"/>
    <w:rsid w:val="006E493E"/>
    <w:rsid w:val="006E4F36"/>
    <w:rsid w:val="006E5497"/>
    <w:rsid w:val="006E5631"/>
    <w:rsid w:val="006E5929"/>
    <w:rsid w:val="006E5BFA"/>
    <w:rsid w:val="006E6317"/>
    <w:rsid w:val="006E669D"/>
    <w:rsid w:val="006E67A5"/>
    <w:rsid w:val="006E682D"/>
    <w:rsid w:val="006E6971"/>
    <w:rsid w:val="006E6A02"/>
    <w:rsid w:val="006E6B98"/>
    <w:rsid w:val="006E6FB5"/>
    <w:rsid w:val="006E71F2"/>
    <w:rsid w:val="006E75EF"/>
    <w:rsid w:val="006E7FBF"/>
    <w:rsid w:val="006F04F8"/>
    <w:rsid w:val="006F0527"/>
    <w:rsid w:val="006F063D"/>
    <w:rsid w:val="006F0985"/>
    <w:rsid w:val="006F0B2E"/>
    <w:rsid w:val="006F0B7F"/>
    <w:rsid w:val="006F0EC4"/>
    <w:rsid w:val="006F0F8C"/>
    <w:rsid w:val="006F13C8"/>
    <w:rsid w:val="006F16B5"/>
    <w:rsid w:val="006F1D40"/>
    <w:rsid w:val="006F1F59"/>
    <w:rsid w:val="006F2142"/>
    <w:rsid w:val="006F2661"/>
    <w:rsid w:val="006F266E"/>
    <w:rsid w:val="006F274A"/>
    <w:rsid w:val="006F2886"/>
    <w:rsid w:val="006F2B63"/>
    <w:rsid w:val="006F2D15"/>
    <w:rsid w:val="006F3135"/>
    <w:rsid w:val="006F32C2"/>
    <w:rsid w:val="006F3387"/>
    <w:rsid w:val="006F34AF"/>
    <w:rsid w:val="006F38F6"/>
    <w:rsid w:val="006F3C26"/>
    <w:rsid w:val="006F3D74"/>
    <w:rsid w:val="006F42AD"/>
    <w:rsid w:val="006F4441"/>
    <w:rsid w:val="006F44FF"/>
    <w:rsid w:val="006F4791"/>
    <w:rsid w:val="006F4831"/>
    <w:rsid w:val="006F4E21"/>
    <w:rsid w:val="006F4FF5"/>
    <w:rsid w:val="006F5051"/>
    <w:rsid w:val="006F5682"/>
    <w:rsid w:val="006F5A70"/>
    <w:rsid w:val="006F5BC4"/>
    <w:rsid w:val="006F5DFF"/>
    <w:rsid w:val="006F5E99"/>
    <w:rsid w:val="006F630D"/>
    <w:rsid w:val="006F63D8"/>
    <w:rsid w:val="006F65B4"/>
    <w:rsid w:val="006F66BB"/>
    <w:rsid w:val="006F6774"/>
    <w:rsid w:val="006F69B3"/>
    <w:rsid w:val="006F6E60"/>
    <w:rsid w:val="006F7554"/>
    <w:rsid w:val="006F75CF"/>
    <w:rsid w:val="006F7791"/>
    <w:rsid w:val="007002D4"/>
    <w:rsid w:val="00700527"/>
    <w:rsid w:val="00700615"/>
    <w:rsid w:val="00700704"/>
    <w:rsid w:val="0070079E"/>
    <w:rsid w:val="007008AE"/>
    <w:rsid w:val="007008F6"/>
    <w:rsid w:val="00700912"/>
    <w:rsid w:val="00700D13"/>
    <w:rsid w:val="0070150D"/>
    <w:rsid w:val="0070172F"/>
    <w:rsid w:val="00701764"/>
    <w:rsid w:val="00701784"/>
    <w:rsid w:val="0070193E"/>
    <w:rsid w:val="0070258C"/>
    <w:rsid w:val="00702DA1"/>
    <w:rsid w:val="00702F87"/>
    <w:rsid w:val="00702FE2"/>
    <w:rsid w:val="007031F8"/>
    <w:rsid w:val="007032B5"/>
    <w:rsid w:val="00703740"/>
    <w:rsid w:val="00703C36"/>
    <w:rsid w:val="0070425E"/>
    <w:rsid w:val="00704374"/>
    <w:rsid w:val="007043ED"/>
    <w:rsid w:val="007043FE"/>
    <w:rsid w:val="00704804"/>
    <w:rsid w:val="007049D3"/>
    <w:rsid w:val="00704C49"/>
    <w:rsid w:val="00704D83"/>
    <w:rsid w:val="00704DF6"/>
    <w:rsid w:val="0070507E"/>
    <w:rsid w:val="0070538C"/>
    <w:rsid w:val="0070553B"/>
    <w:rsid w:val="007055DB"/>
    <w:rsid w:val="007055DC"/>
    <w:rsid w:val="00706063"/>
    <w:rsid w:val="007061D7"/>
    <w:rsid w:val="007063C1"/>
    <w:rsid w:val="007066C0"/>
    <w:rsid w:val="0070670C"/>
    <w:rsid w:val="007067C8"/>
    <w:rsid w:val="007068D4"/>
    <w:rsid w:val="00706EE1"/>
    <w:rsid w:val="00707407"/>
    <w:rsid w:val="007075B0"/>
    <w:rsid w:val="00707623"/>
    <w:rsid w:val="00707791"/>
    <w:rsid w:val="007077EA"/>
    <w:rsid w:val="00707855"/>
    <w:rsid w:val="00707B4B"/>
    <w:rsid w:val="007100F4"/>
    <w:rsid w:val="00710244"/>
    <w:rsid w:val="007104AB"/>
    <w:rsid w:val="007104B5"/>
    <w:rsid w:val="00710BED"/>
    <w:rsid w:val="00711353"/>
    <w:rsid w:val="007114C6"/>
    <w:rsid w:val="007114D4"/>
    <w:rsid w:val="007114DB"/>
    <w:rsid w:val="00711573"/>
    <w:rsid w:val="00711782"/>
    <w:rsid w:val="007121A2"/>
    <w:rsid w:val="00712398"/>
    <w:rsid w:val="007124D5"/>
    <w:rsid w:val="00712723"/>
    <w:rsid w:val="007129A6"/>
    <w:rsid w:val="00712A96"/>
    <w:rsid w:val="00712D23"/>
    <w:rsid w:val="00712E1E"/>
    <w:rsid w:val="00713351"/>
    <w:rsid w:val="0071348C"/>
    <w:rsid w:val="00713B5D"/>
    <w:rsid w:val="00713BCC"/>
    <w:rsid w:val="00713D90"/>
    <w:rsid w:val="00713DD3"/>
    <w:rsid w:val="007140B1"/>
    <w:rsid w:val="007146A8"/>
    <w:rsid w:val="00714A30"/>
    <w:rsid w:val="00714ADC"/>
    <w:rsid w:val="00714DD8"/>
    <w:rsid w:val="00715283"/>
    <w:rsid w:val="00715307"/>
    <w:rsid w:val="00715842"/>
    <w:rsid w:val="00715B34"/>
    <w:rsid w:val="00715D96"/>
    <w:rsid w:val="00716090"/>
    <w:rsid w:val="0071629B"/>
    <w:rsid w:val="0071630D"/>
    <w:rsid w:val="00716601"/>
    <w:rsid w:val="00716C39"/>
    <w:rsid w:val="00716C93"/>
    <w:rsid w:val="00716E35"/>
    <w:rsid w:val="00717498"/>
    <w:rsid w:val="0071761E"/>
    <w:rsid w:val="007176AC"/>
    <w:rsid w:val="007177E2"/>
    <w:rsid w:val="007177E6"/>
    <w:rsid w:val="007178C6"/>
    <w:rsid w:val="0071794C"/>
    <w:rsid w:val="00717C11"/>
    <w:rsid w:val="007200AD"/>
    <w:rsid w:val="007205CC"/>
    <w:rsid w:val="007207E1"/>
    <w:rsid w:val="007209A9"/>
    <w:rsid w:val="00720A80"/>
    <w:rsid w:val="00720BFA"/>
    <w:rsid w:val="00720F3A"/>
    <w:rsid w:val="00720FD4"/>
    <w:rsid w:val="007212C7"/>
    <w:rsid w:val="00721676"/>
    <w:rsid w:val="007216E2"/>
    <w:rsid w:val="0072179A"/>
    <w:rsid w:val="0072186A"/>
    <w:rsid w:val="00721CC1"/>
    <w:rsid w:val="00721D01"/>
    <w:rsid w:val="00721E55"/>
    <w:rsid w:val="007223C7"/>
    <w:rsid w:val="007227D9"/>
    <w:rsid w:val="007228EC"/>
    <w:rsid w:val="00722974"/>
    <w:rsid w:val="00722E17"/>
    <w:rsid w:val="00722E86"/>
    <w:rsid w:val="00723B3A"/>
    <w:rsid w:val="00724138"/>
    <w:rsid w:val="00724664"/>
    <w:rsid w:val="00724668"/>
    <w:rsid w:val="007249F9"/>
    <w:rsid w:val="00724B0B"/>
    <w:rsid w:val="00724C03"/>
    <w:rsid w:val="00725371"/>
    <w:rsid w:val="00725503"/>
    <w:rsid w:val="007258BA"/>
    <w:rsid w:val="00725B94"/>
    <w:rsid w:val="007262B7"/>
    <w:rsid w:val="007263C9"/>
    <w:rsid w:val="00726627"/>
    <w:rsid w:val="007266E3"/>
    <w:rsid w:val="00726E8E"/>
    <w:rsid w:val="00727316"/>
    <w:rsid w:val="0072774E"/>
    <w:rsid w:val="007278BD"/>
    <w:rsid w:val="00727CE5"/>
    <w:rsid w:val="007306EA"/>
    <w:rsid w:val="0073090E"/>
    <w:rsid w:val="00730CC1"/>
    <w:rsid w:val="00730DF0"/>
    <w:rsid w:val="00730E60"/>
    <w:rsid w:val="00730E6F"/>
    <w:rsid w:val="00730FE8"/>
    <w:rsid w:val="00731013"/>
    <w:rsid w:val="0073111B"/>
    <w:rsid w:val="0073154B"/>
    <w:rsid w:val="007315BF"/>
    <w:rsid w:val="0073162C"/>
    <w:rsid w:val="0073200F"/>
    <w:rsid w:val="0073219B"/>
    <w:rsid w:val="00732493"/>
    <w:rsid w:val="0073262A"/>
    <w:rsid w:val="007329A5"/>
    <w:rsid w:val="00732D54"/>
    <w:rsid w:val="00732E47"/>
    <w:rsid w:val="00732F4C"/>
    <w:rsid w:val="00733169"/>
    <w:rsid w:val="007336D9"/>
    <w:rsid w:val="007336EA"/>
    <w:rsid w:val="0073395E"/>
    <w:rsid w:val="0073400B"/>
    <w:rsid w:val="007341C6"/>
    <w:rsid w:val="0073445D"/>
    <w:rsid w:val="007347B2"/>
    <w:rsid w:val="00734C14"/>
    <w:rsid w:val="00734D9C"/>
    <w:rsid w:val="00735191"/>
    <w:rsid w:val="007355B1"/>
    <w:rsid w:val="00735636"/>
    <w:rsid w:val="00735A31"/>
    <w:rsid w:val="00735F35"/>
    <w:rsid w:val="00736214"/>
    <w:rsid w:val="0073622F"/>
    <w:rsid w:val="00736527"/>
    <w:rsid w:val="00736582"/>
    <w:rsid w:val="00736D5C"/>
    <w:rsid w:val="007370F9"/>
    <w:rsid w:val="007378E5"/>
    <w:rsid w:val="0073796C"/>
    <w:rsid w:val="00737A41"/>
    <w:rsid w:val="00737B38"/>
    <w:rsid w:val="00737B78"/>
    <w:rsid w:val="00737BA1"/>
    <w:rsid w:val="00737F71"/>
    <w:rsid w:val="0073A9D5"/>
    <w:rsid w:val="0074006D"/>
    <w:rsid w:val="007401D6"/>
    <w:rsid w:val="007404B3"/>
    <w:rsid w:val="007405DD"/>
    <w:rsid w:val="0074124D"/>
    <w:rsid w:val="00741773"/>
    <w:rsid w:val="00741B67"/>
    <w:rsid w:val="00741DC3"/>
    <w:rsid w:val="00741E46"/>
    <w:rsid w:val="00742005"/>
    <w:rsid w:val="00742287"/>
    <w:rsid w:val="00742615"/>
    <w:rsid w:val="0074262D"/>
    <w:rsid w:val="00742AFA"/>
    <w:rsid w:val="00742DF9"/>
    <w:rsid w:val="007435F0"/>
    <w:rsid w:val="0074389F"/>
    <w:rsid w:val="00743954"/>
    <w:rsid w:val="007439FF"/>
    <w:rsid w:val="007440FE"/>
    <w:rsid w:val="00744297"/>
    <w:rsid w:val="00744787"/>
    <w:rsid w:val="0074482D"/>
    <w:rsid w:val="0074494A"/>
    <w:rsid w:val="00744D19"/>
    <w:rsid w:val="00744F61"/>
    <w:rsid w:val="00745139"/>
    <w:rsid w:val="0074561C"/>
    <w:rsid w:val="0074594C"/>
    <w:rsid w:val="00745CA8"/>
    <w:rsid w:val="00746003"/>
    <w:rsid w:val="007464AA"/>
    <w:rsid w:val="007467E7"/>
    <w:rsid w:val="007468DF"/>
    <w:rsid w:val="00746956"/>
    <w:rsid w:val="00747696"/>
    <w:rsid w:val="007476C5"/>
    <w:rsid w:val="007477E3"/>
    <w:rsid w:val="00747B83"/>
    <w:rsid w:val="00747F93"/>
    <w:rsid w:val="00750552"/>
    <w:rsid w:val="00750644"/>
    <w:rsid w:val="00750A97"/>
    <w:rsid w:val="0075155D"/>
    <w:rsid w:val="00751A3E"/>
    <w:rsid w:val="00751B07"/>
    <w:rsid w:val="00751B9A"/>
    <w:rsid w:val="00751DBE"/>
    <w:rsid w:val="007526DD"/>
    <w:rsid w:val="007528D1"/>
    <w:rsid w:val="00752D32"/>
    <w:rsid w:val="00753320"/>
    <w:rsid w:val="00753CAB"/>
    <w:rsid w:val="0075405E"/>
    <w:rsid w:val="0075409D"/>
    <w:rsid w:val="00754337"/>
    <w:rsid w:val="0075439F"/>
    <w:rsid w:val="00754B83"/>
    <w:rsid w:val="00754BCC"/>
    <w:rsid w:val="00754E07"/>
    <w:rsid w:val="00755396"/>
    <w:rsid w:val="00755544"/>
    <w:rsid w:val="0075584D"/>
    <w:rsid w:val="00755914"/>
    <w:rsid w:val="00755FC4"/>
    <w:rsid w:val="00756345"/>
    <w:rsid w:val="00756890"/>
    <w:rsid w:val="00756903"/>
    <w:rsid w:val="00756BAC"/>
    <w:rsid w:val="00756E01"/>
    <w:rsid w:val="007576FC"/>
    <w:rsid w:val="0075775E"/>
    <w:rsid w:val="00757889"/>
    <w:rsid w:val="00757B67"/>
    <w:rsid w:val="00760074"/>
    <w:rsid w:val="00760244"/>
    <w:rsid w:val="00760925"/>
    <w:rsid w:val="00760F53"/>
    <w:rsid w:val="007610BA"/>
    <w:rsid w:val="00761594"/>
    <w:rsid w:val="007617CC"/>
    <w:rsid w:val="0076193F"/>
    <w:rsid w:val="00761C5F"/>
    <w:rsid w:val="00761D4C"/>
    <w:rsid w:val="00761F4B"/>
    <w:rsid w:val="007625A5"/>
    <w:rsid w:val="0076276A"/>
    <w:rsid w:val="007632CA"/>
    <w:rsid w:val="00763493"/>
    <w:rsid w:val="0076358E"/>
    <w:rsid w:val="007636A7"/>
    <w:rsid w:val="00763C50"/>
    <w:rsid w:val="00764319"/>
    <w:rsid w:val="00764344"/>
    <w:rsid w:val="0076490B"/>
    <w:rsid w:val="00764992"/>
    <w:rsid w:val="00764BE3"/>
    <w:rsid w:val="00764E75"/>
    <w:rsid w:val="00764F50"/>
    <w:rsid w:val="007653AD"/>
    <w:rsid w:val="0076559F"/>
    <w:rsid w:val="0076568E"/>
    <w:rsid w:val="00765859"/>
    <w:rsid w:val="00765AF4"/>
    <w:rsid w:val="00765BF0"/>
    <w:rsid w:val="00765C37"/>
    <w:rsid w:val="00765C72"/>
    <w:rsid w:val="00766250"/>
    <w:rsid w:val="0076656A"/>
    <w:rsid w:val="00766A2F"/>
    <w:rsid w:val="00766D61"/>
    <w:rsid w:val="00766EFD"/>
    <w:rsid w:val="00766FEE"/>
    <w:rsid w:val="00767700"/>
    <w:rsid w:val="00767704"/>
    <w:rsid w:val="00767752"/>
    <w:rsid w:val="00767820"/>
    <w:rsid w:val="00767DDF"/>
    <w:rsid w:val="007700A4"/>
    <w:rsid w:val="00770497"/>
    <w:rsid w:val="00770B54"/>
    <w:rsid w:val="00770DC6"/>
    <w:rsid w:val="00770FA9"/>
    <w:rsid w:val="007710E6"/>
    <w:rsid w:val="00771147"/>
    <w:rsid w:val="00771356"/>
    <w:rsid w:val="0077138F"/>
    <w:rsid w:val="00771395"/>
    <w:rsid w:val="007719B3"/>
    <w:rsid w:val="00771BB2"/>
    <w:rsid w:val="00771D4C"/>
    <w:rsid w:val="00771F0A"/>
    <w:rsid w:val="0077208D"/>
    <w:rsid w:val="00772BAE"/>
    <w:rsid w:val="00772C64"/>
    <w:rsid w:val="007738DB"/>
    <w:rsid w:val="00773B8F"/>
    <w:rsid w:val="00773EAA"/>
    <w:rsid w:val="00774772"/>
    <w:rsid w:val="00774881"/>
    <w:rsid w:val="007748FF"/>
    <w:rsid w:val="00774E89"/>
    <w:rsid w:val="00774F89"/>
    <w:rsid w:val="007753BA"/>
    <w:rsid w:val="0077552C"/>
    <w:rsid w:val="00775554"/>
    <w:rsid w:val="007755A0"/>
    <w:rsid w:val="00775682"/>
    <w:rsid w:val="00775B0F"/>
    <w:rsid w:val="00775C40"/>
    <w:rsid w:val="00775CD1"/>
    <w:rsid w:val="00775ECD"/>
    <w:rsid w:val="0077601B"/>
    <w:rsid w:val="007762BE"/>
    <w:rsid w:val="0077639E"/>
    <w:rsid w:val="007765C8"/>
    <w:rsid w:val="007765DC"/>
    <w:rsid w:val="00776677"/>
    <w:rsid w:val="0077674C"/>
    <w:rsid w:val="007768BE"/>
    <w:rsid w:val="0077694C"/>
    <w:rsid w:val="00776F22"/>
    <w:rsid w:val="007773A5"/>
    <w:rsid w:val="00777560"/>
    <w:rsid w:val="007779D4"/>
    <w:rsid w:val="00780026"/>
    <w:rsid w:val="007805FE"/>
    <w:rsid w:val="00780731"/>
    <w:rsid w:val="00780E7A"/>
    <w:rsid w:val="007813F1"/>
    <w:rsid w:val="007815FD"/>
    <w:rsid w:val="007822D8"/>
    <w:rsid w:val="0078230C"/>
    <w:rsid w:val="0078268C"/>
    <w:rsid w:val="00782E57"/>
    <w:rsid w:val="00782E73"/>
    <w:rsid w:val="0078311C"/>
    <w:rsid w:val="00783150"/>
    <w:rsid w:val="007831AD"/>
    <w:rsid w:val="00783315"/>
    <w:rsid w:val="00783316"/>
    <w:rsid w:val="007837EE"/>
    <w:rsid w:val="00783C65"/>
    <w:rsid w:val="00783D44"/>
    <w:rsid w:val="007843C9"/>
    <w:rsid w:val="00784461"/>
    <w:rsid w:val="00784946"/>
    <w:rsid w:val="00784C75"/>
    <w:rsid w:val="00784E88"/>
    <w:rsid w:val="00784F02"/>
    <w:rsid w:val="0078575E"/>
    <w:rsid w:val="00785920"/>
    <w:rsid w:val="00785A5F"/>
    <w:rsid w:val="00785C49"/>
    <w:rsid w:val="00785E56"/>
    <w:rsid w:val="00785EDF"/>
    <w:rsid w:val="0078606D"/>
    <w:rsid w:val="007861FC"/>
    <w:rsid w:val="00786292"/>
    <w:rsid w:val="00786389"/>
    <w:rsid w:val="007865DD"/>
    <w:rsid w:val="007865FF"/>
    <w:rsid w:val="007869C2"/>
    <w:rsid w:val="00786A28"/>
    <w:rsid w:val="00786A5A"/>
    <w:rsid w:val="00786B74"/>
    <w:rsid w:val="00787321"/>
    <w:rsid w:val="00787345"/>
    <w:rsid w:val="007874FF"/>
    <w:rsid w:val="007875A3"/>
    <w:rsid w:val="007877B2"/>
    <w:rsid w:val="00787C20"/>
    <w:rsid w:val="00787C4F"/>
    <w:rsid w:val="007907F0"/>
    <w:rsid w:val="007908A6"/>
    <w:rsid w:val="0079124F"/>
    <w:rsid w:val="00791287"/>
    <w:rsid w:val="00791379"/>
    <w:rsid w:val="007915F7"/>
    <w:rsid w:val="007917D8"/>
    <w:rsid w:val="007917F8"/>
    <w:rsid w:val="00791977"/>
    <w:rsid w:val="00791C3B"/>
    <w:rsid w:val="00791DDF"/>
    <w:rsid w:val="0079238F"/>
    <w:rsid w:val="00792553"/>
    <w:rsid w:val="0079262A"/>
    <w:rsid w:val="00792C6F"/>
    <w:rsid w:val="00792F7A"/>
    <w:rsid w:val="00793330"/>
    <w:rsid w:val="0079369B"/>
    <w:rsid w:val="0079369D"/>
    <w:rsid w:val="00793C66"/>
    <w:rsid w:val="00793FCA"/>
    <w:rsid w:val="0079459D"/>
    <w:rsid w:val="00794952"/>
    <w:rsid w:val="00794C3A"/>
    <w:rsid w:val="00794CAA"/>
    <w:rsid w:val="00794CEB"/>
    <w:rsid w:val="007951A5"/>
    <w:rsid w:val="007952E5"/>
    <w:rsid w:val="00795314"/>
    <w:rsid w:val="00795915"/>
    <w:rsid w:val="00795A70"/>
    <w:rsid w:val="00795D1D"/>
    <w:rsid w:val="00795F60"/>
    <w:rsid w:val="00796297"/>
    <w:rsid w:val="00796A7F"/>
    <w:rsid w:val="00796C6D"/>
    <w:rsid w:val="0079783A"/>
    <w:rsid w:val="007979D8"/>
    <w:rsid w:val="007979E1"/>
    <w:rsid w:val="00797A31"/>
    <w:rsid w:val="00797C14"/>
    <w:rsid w:val="00797FD7"/>
    <w:rsid w:val="007A0245"/>
    <w:rsid w:val="007A05C2"/>
    <w:rsid w:val="007A08AC"/>
    <w:rsid w:val="007A0B82"/>
    <w:rsid w:val="007A0B9D"/>
    <w:rsid w:val="007A0F72"/>
    <w:rsid w:val="007A14C7"/>
    <w:rsid w:val="007A160E"/>
    <w:rsid w:val="007A1D37"/>
    <w:rsid w:val="007A1DFE"/>
    <w:rsid w:val="007A1E09"/>
    <w:rsid w:val="007A1E44"/>
    <w:rsid w:val="007A2478"/>
    <w:rsid w:val="007A268B"/>
    <w:rsid w:val="007A28F3"/>
    <w:rsid w:val="007A2A29"/>
    <w:rsid w:val="007A2ACE"/>
    <w:rsid w:val="007A2D73"/>
    <w:rsid w:val="007A2FFA"/>
    <w:rsid w:val="007A3009"/>
    <w:rsid w:val="007A32F4"/>
    <w:rsid w:val="007A34D5"/>
    <w:rsid w:val="007A36CF"/>
    <w:rsid w:val="007A36EA"/>
    <w:rsid w:val="007A3AD0"/>
    <w:rsid w:val="007A3D54"/>
    <w:rsid w:val="007A445C"/>
    <w:rsid w:val="007A4731"/>
    <w:rsid w:val="007A4812"/>
    <w:rsid w:val="007A4909"/>
    <w:rsid w:val="007A4979"/>
    <w:rsid w:val="007A4DDA"/>
    <w:rsid w:val="007A4EEC"/>
    <w:rsid w:val="007A504B"/>
    <w:rsid w:val="007A5348"/>
    <w:rsid w:val="007A5465"/>
    <w:rsid w:val="007A567F"/>
    <w:rsid w:val="007A5BE7"/>
    <w:rsid w:val="007A5CD4"/>
    <w:rsid w:val="007A6264"/>
    <w:rsid w:val="007A6531"/>
    <w:rsid w:val="007A680B"/>
    <w:rsid w:val="007A68D6"/>
    <w:rsid w:val="007A69F0"/>
    <w:rsid w:val="007A6E93"/>
    <w:rsid w:val="007A7021"/>
    <w:rsid w:val="007A747B"/>
    <w:rsid w:val="007A75E1"/>
    <w:rsid w:val="007A7881"/>
    <w:rsid w:val="007A7DD9"/>
    <w:rsid w:val="007A7E48"/>
    <w:rsid w:val="007AE367"/>
    <w:rsid w:val="007B0660"/>
    <w:rsid w:val="007B0694"/>
    <w:rsid w:val="007B0B20"/>
    <w:rsid w:val="007B0FB3"/>
    <w:rsid w:val="007B1298"/>
    <w:rsid w:val="007B153C"/>
    <w:rsid w:val="007B18CB"/>
    <w:rsid w:val="007B1D3F"/>
    <w:rsid w:val="007B1FC4"/>
    <w:rsid w:val="007B1FD3"/>
    <w:rsid w:val="007B22A2"/>
    <w:rsid w:val="007B2810"/>
    <w:rsid w:val="007B2899"/>
    <w:rsid w:val="007B28E3"/>
    <w:rsid w:val="007B2BF2"/>
    <w:rsid w:val="007B2E68"/>
    <w:rsid w:val="007B2F90"/>
    <w:rsid w:val="007B33F6"/>
    <w:rsid w:val="007B3C1C"/>
    <w:rsid w:val="007B4392"/>
    <w:rsid w:val="007B43B9"/>
    <w:rsid w:val="007B4593"/>
    <w:rsid w:val="007B4AC5"/>
    <w:rsid w:val="007B4C34"/>
    <w:rsid w:val="007B4D0D"/>
    <w:rsid w:val="007B507D"/>
    <w:rsid w:val="007B50C6"/>
    <w:rsid w:val="007B5426"/>
    <w:rsid w:val="007B581B"/>
    <w:rsid w:val="007B585C"/>
    <w:rsid w:val="007B5BBF"/>
    <w:rsid w:val="007B5BCC"/>
    <w:rsid w:val="007B5EA9"/>
    <w:rsid w:val="007B5F72"/>
    <w:rsid w:val="007B603C"/>
    <w:rsid w:val="007B63A0"/>
    <w:rsid w:val="007B6604"/>
    <w:rsid w:val="007B68DF"/>
    <w:rsid w:val="007B6CFC"/>
    <w:rsid w:val="007B6EE9"/>
    <w:rsid w:val="007B70B8"/>
    <w:rsid w:val="007B7177"/>
    <w:rsid w:val="007B74E7"/>
    <w:rsid w:val="007C08FC"/>
    <w:rsid w:val="007C0940"/>
    <w:rsid w:val="007C0EEC"/>
    <w:rsid w:val="007C10F7"/>
    <w:rsid w:val="007C1632"/>
    <w:rsid w:val="007C18D2"/>
    <w:rsid w:val="007C1B66"/>
    <w:rsid w:val="007C1D0A"/>
    <w:rsid w:val="007C2029"/>
    <w:rsid w:val="007C2411"/>
    <w:rsid w:val="007C2418"/>
    <w:rsid w:val="007C2510"/>
    <w:rsid w:val="007C2725"/>
    <w:rsid w:val="007C2B1C"/>
    <w:rsid w:val="007C2EE1"/>
    <w:rsid w:val="007C3049"/>
    <w:rsid w:val="007C33DC"/>
    <w:rsid w:val="007C390A"/>
    <w:rsid w:val="007C3D16"/>
    <w:rsid w:val="007C3D87"/>
    <w:rsid w:val="007C40C2"/>
    <w:rsid w:val="007C4418"/>
    <w:rsid w:val="007C4726"/>
    <w:rsid w:val="007C4962"/>
    <w:rsid w:val="007C4A78"/>
    <w:rsid w:val="007C4BAE"/>
    <w:rsid w:val="007C4DC9"/>
    <w:rsid w:val="007C4E01"/>
    <w:rsid w:val="007C54A2"/>
    <w:rsid w:val="007C58F2"/>
    <w:rsid w:val="007C5918"/>
    <w:rsid w:val="007C593A"/>
    <w:rsid w:val="007C5A97"/>
    <w:rsid w:val="007C5E48"/>
    <w:rsid w:val="007C631B"/>
    <w:rsid w:val="007C78A4"/>
    <w:rsid w:val="007C79DD"/>
    <w:rsid w:val="007C7A2E"/>
    <w:rsid w:val="007C7BD8"/>
    <w:rsid w:val="007D0397"/>
    <w:rsid w:val="007D0595"/>
    <w:rsid w:val="007D091F"/>
    <w:rsid w:val="007D0AEF"/>
    <w:rsid w:val="007D0D3A"/>
    <w:rsid w:val="007D1160"/>
    <w:rsid w:val="007D13FE"/>
    <w:rsid w:val="007D149D"/>
    <w:rsid w:val="007D1549"/>
    <w:rsid w:val="007D17B7"/>
    <w:rsid w:val="007D1CBE"/>
    <w:rsid w:val="007D1D75"/>
    <w:rsid w:val="007D25A3"/>
    <w:rsid w:val="007D2A59"/>
    <w:rsid w:val="007D2A5E"/>
    <w:rsid w:val="007D2E8A"/>
    <w:rsid w:val="007D327B"/>
    <w:rsid w:val="007D357D"/>
    <w:rsid w:val="007D38E1"/>
    <w:rsid w:val="007D39A8"/>
    <w:rsid w:val="007D47BA"/>
    <w:rsid w:val="007D4865"/>
    <w:rsid w:val="007D4A90"/>
    <w:rsid w:val="007D4FC4"/>
    <w:rsid w:val="007D5521"/>
    <w:rsid w:val="007D558B"/>
    <w:rsid w:val="007D588F"/>
    <w:rsid w:val="007D5ACC"/>
    <w:rsid w:val="007D6C8A"/>
    <w:rsid w:val="007D6EC9"/>
    <w:rsid w:val="007D6F56"/>
    <w:rsid w:val="007D700C"/>
    <w:rsid w:val="007D753A"/>
    <w:rsid w:val="007D7678"/>
    <w:rsid w:val="007D76DE"/>
    <w:rsid w:val="007D79DC"/>
    <w:rsid w:val="007E02FA"/>
    <w:rsid w:val="007E03CC"/>
    <w:rsid w:val="007E0536"/>
    <w:rsid w:val="007E099B"/>
    <w:rsid w:val="007E0A3E"/>
    <w:rsid w:val="007E0DA9"/>
    <w:rsid w:val="007E0F06"/>
    <w:rsid w:val="007E136B"/>
    <w:rsid w:val="007E189F"/>
    <w:rsid w:val="007E1A34"/>
    <w:rsid w:val="007E1F16"/>
    <w:rsid w:val="007E221B"/>
    <w:rsid w:val="007E23AE"/>
    <w:rsid w:val="007E2AF5"/>
    <w:rsid w:val="007E2EEA"/>
    <w:rsid w:val="007E3795"/>
    <w:rsid w:val="007E3D96"/>
    <w:rsid w:val="007E4107"/>
    <w:rsid w:val="007E41B4"/>
    <w:rsid w:val="007E4614"/>
    <w:rsid w:val="007E4879"/>
    <w:rsid w:val="007E49F2"/>
    <w:rsid w:val="007E4B48"/>
    <w:rsid w:val="007E4C1B"/>
    <w:rsid w:val="007E5350"/>
    <w:rsid w:val="007E57B4"/>
    <w:rsid w:val="007E5833"/>
    <w:rsid w:val="007E5CC9"/>
    <w:rsid w:val="007E5CEC"/>
    <w:rsid w:val="007E5FBC"/>
    <w:rsid w:val="007E6029"/>
    <w:rsid w:val="007E6253"/>
    <w:rsid w:val="007E62A6"/>
    <w:rsid w:val="007E6362"/>
    <w:rsid w:val="007E68D4"/>
    <w:rsid w:val="007E69BF"/>
    <w:rsid w:val="007E6A9A"/>
    <w:rsid w:val="007E6E80"/>
    <w:rsid w:val="007E7306"/>
    <w:rsid w:val="007E7364"/>
    <w:rsid w:val="007E7C07"/>
    <w:rsid w:val="007E7E9A"/>
    <w:rsid w:val="007F010A"/>
    <w:rsid w:val="007F0CC3"/>
    <w:rsid w:val="007F0F66"/>
    <w:rsid w:val="007F1070"/>
    <w:rsid w:val="007F12A7"/>
    <w:rsid w:val="007F15A5"/>
    <w:rsid w:val="007F1BA4"/>
    <w:rsid w:val="007F1CC0"/>
    <w:rsid w:val="007F1DEA"/>
    <w:rsid w:val="007F214A"/>
    <w:rsid w:val="007F21EF"/>
    <w:rsid w:val="007F2506"/>
    <w:rsid w:val="007F29B2"/>
    <w:rsid w:val="007F2A43"/>
    <w:rsid w:val="007F2A8D"/>
    <w:rsid w:val="007F306B"/>
    <w:rsid w:val="007F3099"/>
    <w:rsid w:val="007F3142"/>
    <w:rsid w:val="007F35F8"/>
    <w:rsid w:val="007F3862"/>
    <w:rsid w:val="007F3A0A"/>
    <w:rsid w:val="007F3B2E"/>
    <w:rsid w:val="007F3DCF"/>
    <w:rsid w:val="007F4BB5"/>
    <w:rsid w:val="007F4CFF"/>
    <w:rsid w:val="007F4E5F"/>
    <w:rsid w:val="007F4F6D"/>
    <w:rsid w:val="007F5029"/>
    <w:rsid w:val="007F52F1"/>
    <w:rsid w:val="007F54A5"/>
    <w:rsid w:val="007F6915"/>
    <w:rsid w:val="007F6AE2"/>
    <w:rsid w:val="007F6D6D"/>
    <w:rsid w:val="007F6F8B"/>
    <w:rsid w:val="007F6FAB"/>
    <w:rsid w:val="007F710F"/>
    <w:rsid w:val="007F7162"/>
    <w:rsid w:val="007F7220"/>
    <w:rsid w:val="007F7D46"/>
    <w:rsid w:val="007F7E90"/>
    <w:rsid w:val="008002A6"/>
    <w:rsid w:val="008003CD"/>
    <w:rsid w:val="008007F7"/>
    <w:rsid w:val="008009E7"/>
    <w:rsid w:val="00800C72"/>
    <w:rsid w:val="00800CF4"/>
    <w:rsid w:val="00800F1A"/>
    <w:rsid w:val="0080104C"/>
    <w:rsid w:val="00801088"/>
    <w:rsid w:val="00801711"/>
    <w:rsid w:val="00801985"/>
    <w:rsid w:val="00801DC8"/>
    <w:rsid w:val="00801E47"/>
    <w:rsid w:val="00802095"/>
    <w:rsid w:val="0080237C"/>
    <w:rsid w:val="008027A4"/>
    <w:rsid w:val="00802AC1"/>
    <w:rsid w:val="00802B65"/>
    <w:rsid w:val="00802EC6"/>
    <w:rsid w:val="00803353"/>
    <w:rsid w:val="008040B5"/>
    <w:rsid w:val="008041B1"/>
    <w:rsid w:val="0080458F"/>
    <w:rsid w:val="00804671"/>
    <w:rsid w:val="0080470D"/>
    <w:rsid w:val="00804BFD"/>
    <w:rsid w:val="00804DA7"/>
    <w:rsid w:val="00804EF5"/>
    <w:rsid w:val="008053B3"/>
    <w:rsid w:val="0080540B"/>
    <w:rsid w:val="008055C3"/>
    <w:rsid w:val="008055EB"/>
    <w:rsid w:val="00805969"/>
    <w:rsid w:val="00805CE7"/>
    <w:rsid w:val="00805D2D"/>
    <w:rsid w:val="00805DCF"/>
    <w:rsid w:val="008064DE"/>
    <w:rsid w:val="00806852"/>
    <w:rsid w:val="00806CA1"/>
    <w:rsid w:val="00806D74"/>
    <w:rsid w:val="008070E1"/>
    <w:rsid w:val="0080712E"/>
    <w:rsid w:val="00807441"/>
    <w:rsid w:val="00807DC2"/>
    <w:rsid w:val="0080D289"/>
    <w:rsid w:val="008104A9"/>
    <w:rsid w:val="00810C9C"/>
    <w:rsid w:val="00811082"/>
    <w:rsid w:val="0081166A"/>
    <w:rsid w:val="008118E6"/>
    <w:rsid w:val="00811F1E"/>
    <w:rsid w:val="00811FC5"/>
    <w:rsid w:val="008121D8"/>
    <w:rsid w:val="008131E9"/>
    <w:rsid w:val="0081416D"/>
    <w:rsid w:val="0081432E"/>
    <w:rsid w:val="00814AE6"/>
    <w:rsid w:val="00814E2B"/>
    <w:rsid w:val="00814F8E"/>
    <w:rsid w:val="00815008"/>
    <w:rsid w:val="00815146"/>
    <w:rsid w:val="008157BA"/>
    <w:rsid w:val="0081586A"/>
    <w:rsid w:val="00815885"/>
    <w:rsid w:val="00815DD5"/>
    <w:rsid w:val="00815E02"/>
    <w:rsid w:val="00815F08"/>
    <w:rsid w:val="00815FDB"/>
    <w:rsid w:val="00816058"/>
    <w:rsid w:val="00816A79"/>
    <w:rsid w:val="00816B92"/>
    <w:rsid w:val="00816D03"/>
    <w:rsid w:val="008179F4"/>
    <w:rsid w:val="0081DA4E"/>
    <w:rsid w:val="00820207"/>
    <w:rsid w:val="00820382"/>
    <w:rsid w:val="008203EF"/>
    <w:rsid w:val="0082044B"/>
    <w:rsid w:val="0082078F"/>
    <w:rsid w:val="00820822"/>
    <w:rsid w:val="00820BBC"/>
    <w:rsid w:val="00820D27"/>
    <w:rsid w:val="00820FBE"/>
    <w:rsid w:val="008210FA"/>
    <w:rsid w:val="00821627"/>
    <w:rsid w:val="008216A4"/>
    <w:rsid w:val="008218DA"/>
    <w:rsid w:val="008218EC"/>
    <w:rsid w:val="00821A9A"/>
    <w:rsid w:val="00821FD2"/>
    <w:rsid w:val="00822354"/>
    <w:rsid w:val="008223D1"/>
    <w:rsid w:val="00822452"/>
    <w:rsid w:val="008229C3"/>
    <w:rsid w:val="008234C1"/>
    <w:rsid w:val="008234F8"/>
    <w:rsid w:val="00823608"/>
    <w:rsid w:val="00823EF8"/>
    <w:rsid w:val="008244B2"/>
    <w:rsid w:val="008248D1"/>
    <w:rsid w:val="00824A74"/>
    <w:rsid w:val="00824B1C"/>
    <w:rsid w:val="00824BBD"/>
    <w:rsid w:val="00825184"/>
    <w:rsid w:val="0082524F"/>
    <w:rsid w:val="0082564D"/>
    <w:rsid w:val="00825BEE"/>
    <w:rsid w:val="00826197"/>
    <w:rsid w:val="008261EC"/>
    <w:rsid w:val="00826F1F"/>
    <w:rsid w:val="008272CC"/>
    <w:rsid w:val="00827582"/>
    <w:rsid w:val="0082768A"/>
    <w:rsid w:val="0082778C"/>
    <w:rsid w:val="00827D59"/>
    <w:rsid w:val="00830043"/>
    <w:rsid w:val="0083004C"/>
    <w:rsid w:val="00830444"/>
    <w:rsid w:val="00830617"/>
    <w:rsid w:val="008309FE"/>
    <w:rsid w:val="0083125D"/>
    <w:rsid w:val="0083164A"/>
    <w:rsid w:val="00831659"/>
    <w:rsid w:val="0083185C"/>
    <w:rsid w:val="008319A3"/>
    <w:rsid w:val="00831D5F"/>
    <w:rsid w:val="00831FC0"/>
    <w:rsid w:val="0083229D"/>
    <w:rsid w:val="00832451"/>
    <w:rsid w:val="008334A5"/>
    <w:rsid w:val="0083363D"/>
    <w:rsid w:val="008345B2"/>
    <w:rsid w:val="008348F2"/>
    <w:rsid w:val="008349F7"/>
    <w:rsid w:val="00834B24"/>
    <w:rsid w:val="00834B5F"/>
    <w:rsid w:val="00834B84"/>
    <w:rsid w:val="008351FE"/>
    <w:rsid w:val="00835548"/>
    <w:rsid w:val="00835809"/>
    <w:rsid w:val="00836502"/>
    <w:rsid w:val="00836528"/>
    <w:rsid w:val="0083670F"/>
    <w:rsid w:val="00836979"/>
    <w:rsid w:val="00836A23"/>
    <w:rsid w:val="00836B32"/>
    <w:rsid w:val="00836B8E"/>
    <w:rsid w:val="00837970"/>
    <w:rsid w:val="00837D70"/>
    <w:rsid w:val="00840649"/>
    <w:rsid w:val="008406E3"/>
    <w:rsid w:val="00840744"/>
    <w:rsid w:val="00840A34"/>
    <w:rsid w:val="00840ACE"/>
    <w:rsid w:val="008411D9"/>
    <w:rsid w:val="00841383"/>
    <w:rsid w:val="008416FD"/>
    <w:rsid w:val="00841B90"/>
    <w:rsid w:val="00841F51"/>
    <w:rsid w:val="00842073"/>
    <w:rsid w:val="008422B3"/>
    <w:rsid w:val="008422D7"/>
    <w:rsid w:val="008425CC"/>
    <w:rsid w:val="00842692"/>
    <w:rsid w:val="00842A5C"/>
    <w:rsid w:val="00842AC8"/>
    <w:rsid w:val="00842B73"/>
    <w:rsid w:val="00842FCE"/>
    <w:rsid w:val="00843B09"/>
    <w:rsid w:val="00843BE1"/>
    <w:rsid w:val="00843E38"/>
    <w:rsid w:val="00843F3F"/>
    <w:rsid w:val="0084489B"/>
    <w:rsid w:val="00844D3D"/>
    <w:rsid w:val="00844FBD"/>
    <w:rsid w:val="00845DFE"/>
    <w:rsid w:val="00846648"/>
    <w:rsid w:val="00846664"/>
    <w:rsid w:val="0084683F"/>
    <w:rsid w:val="00846A4D"/>
    <w:rsid w:val="008476BE"/>
    <w:rsid w:val="00847799"/>
    <w:rsid w:val="008479B5"/>
    <w:rsid w:val="00847BB1"/>
    <w:rsid w:val="00847DFE"/>
    <w:rsid w:val="00847E8F"/>
    <w:rsid w:val="008500A8"/>
    <w:rsid w:val="008501F5"/>
    <w:rsid w:val="00850382"/>
    <w:rsid w:val="008504E6"/>
    <w:rsid w:val="00850767"/>
    <w:rsid w:val="008507C6"/>
    <w:rsid w:val="00850A22"/>
    <w:rsid w:val="00850CBE"/>
    <w:rsid w:val="00851003"/>
    <w:rsid w:val="00851747"/>
    <w:rsid w:val="00851E6D"/>
    <w:rsid w:val="00851ED6"/>
    <w:rsid w:val="00852034"/>
    <w:rsid w:val="008524DE"/>
    <w:rsid w:val="00852708"/>
    <w:rsid w:val="008527A9"/>
    <w:rsid w:val="008528D0"/>
    <w:rsid w:val="00852AF1"/>
    <w:rsid w:val="00852F4F"/>
    <w:rsid w:val="0085387E"/>
    <w:rsid w:val="00853B05"/>
    <w:rsid w:val="00853D2C"/>
    <w:rsid w:val="00854099"/>
    <w:rsid w:val="008546B3"/>
    <w:rsid w:val="0085489D"/>
    <w:rsid w:val="0085568F"/>
    <w:rsid w:val="00855D6E"/>
    <w:rsid w:val="00855EEA"/>
    <w:rsid w:val="008564D2"/>
    <w:rsid w:val="008564EF"/>
    <w:rsid w:val="00856B5D"/>
    <w:rsid w:val="00856EED"/>
    <w:rsid w:val="008572E4"/>
    <w:rsid w:val="00857511"/>
    <w:rsid w:val="00857603"/>
    <w:rsid w:val="00860640"/>
    <w:rsid w:val="00860B62"/>
    <w:rsid w:val="0086130A"/>
    <w:rsid w:val="00861894"/>
    <w:rsid w:val="008618D6"/>
    <w:rsid w:val="00861C50"/>
    <w:rsid w:val="00861D1D"/>
    <w:rsid w:val="00861E50"/>
    <w:rsid w:val="00861F17"/>
    <w:rsid w:val="00861F76"/>
    <w:rsid w:val="00862946"/>
    <w:rsid w:val="00862BDB"/>
    <w:rsid w:val="00862D6D"/>
    <w:rsid w:val="00862EDA"/>
    <w:rsid w:val="00862EFF"/>
    <w:rsid w:val="00862F1E"/>
    <w:rsid w:val="00863114"/>
    <w:rsid w:val="0086313B"/>
    <w:rsid w:val="00863347"/>
    <w:rsid w:val="00863EBE"/>
    <w:rsid w:val="00863F09"/>
    <w:rsid w:val="00863F6D"/>
    <w:rsid w:val="00864242"/>
    <w:rsid w:val="008644BC"/>
    <w:rsid w:val="00864506"/>
    <w:rsid w:val="00864549"/>
    <w:rsid w:val="008645DA"/>
    <w:rsid w:val="008646E5"/>
    <w:rsid w:val="00864960"/>
    <w:rsid w:val="00864B50"/>
    <w:rsid w:val="00864C40"/>
    <w:rsid w:val="00864D02"/>
    <w:rsid w:val="00865399"/>
    <w:rsid w:val="0086542E"/>
    <w:rsid w:val="008654FA"/>
    <w:rsid w:val="00865688"/>
    <w:rsid w:val="00865E26"/>
    <w:rsid w:val="00865FBD"/>
    <w:rsid w:val="00866072"/>
    <w:rsid w:val="0086609B"/>
    <w:rsid w:val="008661C1"/>
    <w:rsid w:val="0086622F"/>
    <w:rsid w:val="008664B9"/>
    <w:rsid w:val="00866699"/>
    <w:rsid w:val="00866834"/>
    <w:rsid w:val="00866843"/>
    <w:rsid w:val="00866A92"/>
    <w:rsid w:val="00866D84"/>
    <w:rsid w:val="008670C0"/>
    <w:rsid w:val="00867696"/>
    <w:rsid w:val="00867AF4"/>
    <w:rsid w:val="00870338"/>
    <w:rsid w:val="00870993"/>
    <w:rsid w:val="008713A6"/>
    <w:rsid w:val="00871679"/>
    <w:rsid w:val="0087197F"/>
    <w:rsid w:val="00872470"/>
    <w:rsid w:val="00872D1A"/>
    <w:rsid w:val="00872F1E"/>
    <w:rsid w:val="0087301B"/>
    <w:rsid w:val="008732E6"/>
    <w:rsid w:val="008734E8"/>
    <w:rsid w:val="00873538"/>
    <w:rsid w:val="008735D5"/>
    <w:rsid w:val="008737E7"/>
    <w:rsid w:val="00873941"/>
    <w:rsid w:val="00873A33"/>
    <w:rsid w:val="00873DB9"/>
    <w:rsid w:val="00873FE7"/>
    <w:rsid w:val="00874035"/>
    <w:rsid w:val="008740E6"/>
    <w:rsid w:val="00874370"/>
    <w:rsid w:val="008743C9"/>
    <w:rsid w:val="008743EB"/>
    <w:rsid w:val="008749A9"/>
    <w:rsid w:val="00874EC4"/>
    <w:rsid w:val="0087509C"/>
    <w:rsid w:val="00875367"/>
    <w:rsid w:val="00875B0F"/>
    <w:rsid w:val="00875DA7"/>
    <w:rsid w:val="00876178"/>
    <w:rsid w:val="0087654C"/>
    <w:rsid w:val="0087690E"/>
    <w:rsid w:val="00876CFD"/>
    <w:rsid w:val="00876ED3"/>
    <w:rsid w:val="00876F60"/>
    <w:rsid w:val="008773A1"/>
    <w:rsid w:val="008778F1"/>
    <w:rsid w:val="00877ACE"/>
    <w:rsid w:val="00877AFD"/>
    <w:rsid w:val="00877E8D"/>
    <w:rsid w:val="00880160"/>
    <w:rsid w:val="00880183"/>
    <w:rsid w:val="00880765"/>
    <w:rsid w:val="0088114E"/>
    <w:rsid w:val="0088124E"/>
    <w:rsid w:val="00881473"/>
    <w:rsid w:val="00881A5A"/>
    <w:rsid w:val="00881AAB"/>
    <w:rsid w:val="00881E6F"/>
    <w:rsid w:val="0088205F"/>
    <w:rsid w:val="00882064"/>
    <w:rsid w:val="008820D9"/>
    <w:rsid w:val="00882107"/>
    <w:rsid w:val="008822AB"/>
    <w:rsid w:val="00882510"/>
    <w:rsid w:val="00882768"/>
    <w:rsid w:val="008828B7"/>
    <w:rsid w:val="00882E8F"/>
    <w:rsid w:val="00883253"/>
    <w:rsid w:val="00883942"/>
    <w:rsid w:val="00883943"/>
    <w:rsid w:val="00883ABA"/>
    <w:rsid w:val="00883D19"/>
    <w:rsid w:val="00883D21"/>
    <w:rsid w:val="0088431A"/>
    <w:rsid w:val="0088460E"/>
    <w:rsid w:val="00884660"/>
    <w:rsid w:val="00884800"/>
    <w:rsid w:val="00884A33"/>
    <w:rsid w:val="00884CCF"/>
    <w:rsid w:val="00884E24"/>
    <w:rsid w:val="00884ECB"/>
    <w:rsid w:val="008850BB"/>
    <w:rsid w:val="0088515A"/>
    <w:rsid w:val="00885921"/>
    <w:rsid w:val="00885B14"/>
    <w:rsid w:val="00885B61"/>
    <w:rsid w:val="00885FF8"/>
    <w:rsid w:val="0088600B"/>
    <w:rsid w:val="00886450"/>
    <w:rsid w:val="008866D8"/>
    <w:rsid w:val="00886A46"/>
    <w:rsid w:val="00886B33"/>
    <w:rsid w:val="00886BB4"/>
    <w:rsid w:val="00886F49"/>
    <w:rsid w:val="008879DE"/>
    <w:rsid w:val="00887AE7"/>
    <w:rsid w:val="00887BEE"/>
    <w:rsid w:val="00890154"/>
    <w:rsid w:val="00890239"/>
    <w:rsid w:val="008902D0"/>
    <w:rsid w:val="008903DC"/>
    <w:rsid w:val="00890413"/>
    <w:rsid w:val="00890991"/>
    <w:rsid w:val="008909F3"/>
    <w:rsid w:val="00890AB6"/>
    <w:rsid w:val="00890BF0"/>
    <w:rsid w:val="00890C85"/>
    <w:rsid w:val="00890DD3"/>
    <w:rsid w:val="008911D4"/>
    <w:rsid w:val="0089142D"/>
    <w:rsid w:val="008914DB"/>
    <w:rsid w:val="008916A6"/>
    <w:rsid w:val="00891713"/>
    <w:rsid w:val="0089171B"/>
    <w:rsid w:val="008917B3"/>
    <w:rsid w:val="00891B7D"/>
    <w:rsid w:val="00891CFC"/>
    <w:rsid w:val="008926E4"/>
    <w:rsid w:val="00892B88"/>
    <w:rsid w:val="00892F18"/>
    <w:rsid w:val="0089302C"/>
    <w:rsid w:val="0089336B"/>
    <w:rsid w:val="00893688"/>
    <w:rsid w:val="0089395E"/>
    <w:rsid w:val="00893A31"/>
    <w:rsid w:val="00893AAA"/>
    <w:rsid w:val="00893C97"/>
    <w:rsid w:val="00893D10"/>
    <w:rsid w:val="00894501"/>
    <w:rsid w:val="0089452E"/>
    <w:rsid w:val="00894ADF"/>
    <w:rsid w:val="00894B83"/>
    <w:rsid w:val="00894CB8"/>
    <w:rsid w:val="008951A7"/>
    <w:rsid w:val="00895806"/>
    <w:rsid w:val="00895BFC"/>
    <w:rsid w:val="00895E23"/>
    <w:rsid w:val="00896065"/>
    <w:rsid w:val="0089692E"/>
    <w:rsid w:val="00896B7D"/>
    <w:rsid w:val="00897692"/>
    <w:rsid w:val="0089774C"/>
    <w:rsid w:val="00897940"/>
    <w:rsid w:val="00897A62"/>
    <w:rsid w:val="00897F8C"/>
    <w:rsid w:val="008A0812"/>
    <w:rsid w:val="008A0A4B"/>
    <w:rsid w:val="008A0F8E"/>
    <w:rsid w:val="008A112F"/>
    <w:rsid w:val="008A1767"/>
    <w:rsid w:val="008A1E1F"/>
    <w:rsid w:val="008A2107"/>
    <w:rsid w:val="008A2264"/>
    <w:rsid w:val="008A2360"/>
    <w:rsid w:val="008A23D9"/>
    <w:rsid w:val="008A2957"/>
    <w:rsid w:val="008A3605"/>
    <w:rsid w:val="008A391A"/>
    <w:rsid w:val="008A3C63"/>
    <w:rsid w:val="008A3CF4"/>
    <w:rsid w:val="008A3D2D"/>
    <w:rsid w:val="008A4310"/>
    <w:rsid w:val="008A4661"/>
    <w:rsid w:val="008A5046"/>
    <w:rsid w:val="008A5579"/>
    <w:rsid w:val="008A5618"/>
    <w:rsid w:val="008A59B9"/>
    <w:rsid w:val="008A5A5F"/>
    <w:rsid w:val="008A5DC6"/>
    <w:rsid w:val="008A6171"/>
    <w:rsid w:val="008A65B3"/>
    <w:rsid w:val="008A6DAA"/>
    <w:rsid w:val="008A6E85"/>
    <w:rsid w:val="008A779E"/>
    <w:rsid w:val="008A7B14"/>
    <w:rsid w:val="008A7FAF"/>
    <w:rsid w:val="008B0A55"/>
    <w:rsid w:val="008B0A9A"/>
    <w:rsid w:val="008B1043"/>
    <w:rsid w:val="008B1372"/>
    <w:rsid w:val="008B142F"/>
    <w:rsid w:val="008B147A"/>
    <w:rsid w:val="008B168B"/>
    <w:rsid w:val="008B172F"/>
    <w:rsid w:val="008B1861"/>
    <w:rsid w:val="008B1978"/>
    <w:rsid w:val="008B20B0"/>
    <w:rsid w:val="008B25CE"/>
    <w:rsid w:val="008B279B"/>
    <w:rsid w:val="008B2945"/>
    <w:rsid w:val="008B2BB0"/>
    <w:rsid w:val="008B2F3D"/>
    <w:rsid w:val="008B38A1"/>
    <w:rsid w:val="008B3908"/>
    <w:rsid w:val="008B3DCA"/>
    <w:rsid w:val="008B3E1D"/>
    <w:rsid w:val="008B40B1"/>
    <w:rsid w:val="008B418B"/>
    <w:rsid w:val="008B4740"/>
    <w:rsid w:val="008B4B14"/>
    <w:rsid w:val="008B52B3"/>
    <w:rsid w:val="008B5494"/>
    <w:rsid w:val="008B5526"/>
    <w:rsid w:val="008B55AA"/>
    <w:rsid w:val="008B59BD"/>
    <w:rsid w:val="008B5AC0"/>
    <w:rsid w:val="008B5E02"/>
    <w:rsid w:val="008B6057"/>
    <w:rsid w:val="008B61C7"/>
    <w:rsid w:val="008B63CE"/>
    <w:rsid w:val="008B65EB"/>
    <w:rsid w:val="008B6723"/>
    <w:rsid w:val="008B6C3C"/>
    <w:rsid w:val="008B6E4E"/>
    <w:rsid w:val="008B706B"/>
    <w:rsid w:val="008B70D9"/>
    <w:rsid w:val="008B7127"/>
    <w:rsid w:val="008B7355"/>
    <w:rsid w:val="008B79AE"/>
    <w:rsid w:val="008B7EC4"/>
    <w:rsid w:val="008C0028"/>
    <w:rsid w:val="008C093E"/>
    <w:rsid w:val="008C09EE"/>
    <w:rsid w:val="008C0FA2"/>
    <w:rsid w:val="008C1051"/>
    <w:rsid w:val="008C1248"/>
    <w:rsid w:val="008C1619"/>
    <w:rsid w:val="008C168D"/>
    <w:rsid w:val="008C1AFA"/>
    <w:rsid w:val="008C1C28"/>
    <w:rsid w:val="008C1D99"/>
    <w:rsid w:val="008C2101"/>
    <w:rsid w:val="008C23A0"/>
    <w:rsid w:val="008C250A"/>
    <w:rsid w:val="008C27DC"/>
    <w:rsid w:val="008C2B96"/>
    <w:rsid w:val="008C31D9"/>
    <w:rsid w:val="008C322F"/>
    <w:rsid w:val="008C3645"/>
    <w:rsid w:val="008C375B"/>
    <w:rsid w:val="008C3914"/>
    <w:rsid w:val="008C3A12"/>
    <w:rsid w:val="008C3AF6"/>
    <w:rsid w:val="008C3EB9"/>
    <w:rsid w:val="008C407F"/>
    <w:rsid w:val="008C412A"/>
    <w:rsid w:val="008C42F1"/>
    <w:rsid w:val="008C44FE"/>
    <w:rsid w:val="008C4AC9"/>
    <w:rsid w:val="008C4C1B"/>
    <w:rsid w:val="008C4C1F"/>
    <w:rsid w:val="008C51E2"/>
    <w:rsid w:val="008C52CE"/>
    <w:rsid w:val="008C5519"/>
    <w:rsid w:val="008C5636"/>
    <w:rsid w:val="008C5904"/>
    <w:rsid w:val="008C598C"/>
    <w:rsid w:val="008C59C9"/>
    <w:rsid w:val="008C5B04"/>
    <w:rsid w:val="008C6EFD"/>
    <w:rsid w:val="008C7543"/>
    <w:rsid w:val="008C75F7"/>
    <w:rsid w:val="008C7BF2"/>
    <w:rsid w:val="008C7C62"/>
    <w:rsid w:val="008D05A6"/>
    <w:rsid w:val="008D0730"/>
    <w:rsid w:val="008D0B24"/>
    <w:rsid w:val="008D1058"/>
    <w:rsid w:val="008D1297"/>
    <w:rsid w:val="008D15F3"/>
    <w:rsid w:val="008D17E3"/>
    <w:rsid w:val="008D1EA7"/>
    <w:rsid w:val="008D23EF"/>
    <w:rsid w:val="008D2515"/>
    <w:rsid w:val="008D27CE"/>
    <w:rsid w:val="008D2B8F"/>
    <w:rsid w:val="008D2DEA"/>
    <w:rsid w:val="008D2EA1"/>
    <w:rsid w:val="008D3AA5"/>
    <w:rsid w:val="008D3ED0"/>
    <w:rsid w:val="008D3FEF"/>
    <w:rsid w:val="008D40C2"/>
    <w:rsid w:val="008D41A7"/>
    <w:rsid w:val="008D421A"/>
    <w:rsid w:val="008D4632"/>
    <w:rsid w:val="008D4A73"/>
    <w:rsid w:val="008D4AF3"/>
    <w:rsid w:val="008D4CFB"/>
    <w:rsid w:val="008D5177"/>
    <w:rsid w:val="008D54E2"/>
    <w:rsid w:val="008D599A"/>
    <w:rsid w:val="008D5D57"/>
    <w:rsid w:val="008D61B6"/>
    <w:rsid w:val="008D6807"/>
    <w:rsid w:val="008D6938"/>
    <w:rsid w:val="008D6F1F"/>
    <w:rsid w:val="008D6F8E"/>
    <w:rsid w:val="008D761D"/>
    <w:rsid w:val="008D7679"/>
    <w:rsid w:val="008D7790"/>
    <w:rsid w:val="008D7D8F"/>
    <w:rsid w:val="008E0195"/>
    <w:rsid w:val="008E0579"/>
    <w:rsid w:val="008E0D8F"/>
    <w:rsid w:val="008E0E04"/>
    <w:rsid w:val="008E0E99"/>
    <w:rsid w:val="008E12A4"/>
    <w:rsid w:val="008E14ED"/>
    <w:rsid w:val="008E1654"/>
    <w:rsid w:val="008E1793"/>
    <w:rsid w:val="008E18CF"/>
    <w:rsid w:val="008E1A1B"/>
    <w:rsid w:val="008E1B2A"/>
    <w:rsid w:val="008E1CA6"/>
    <w:rsid w:val="008E1DB3"/>
    <w:rsid w:val="008E20B2"/>
    <w:rsid w:val="008E274B"/>
    <w:rsid w:val="008E2839"/>
    <w:rsid w:val="008E2B19"/>
    <w:rsid w:val="008E2DD4"/>
    <w:rsid w:val="008E2E21"/>
    <w:rsid w:val="008E3530"/>
    <w:rsid w:val="008E35D7"/>
    <w:rsid w:val="008E3665"/>
    <w:rsid w:val="008E36BC"/>
    <w:rsid w:val="008E39A8"/>
    <w:rsid w:val="008E40AD"/>
    <w:rsid w:val="008E458C"/>
    <w:rsid w:val="008E4804"/>
    <w:rsid w:val="008E49FD"/>
    <w:rsid w:val="008E5269"/>
    <w:rsid w:val="008E547B"/>
    <w:rsid w:val="008E5BD5"/>
    <w:rsid w:val="008E5E99"/>
    <w:rsid w:val="008E5EDB"/>
    <w:rsid w:val="008E5F84"/>
    <w:rsid w:val="008E6360"/>
    <w:rsid w:val="008E6367"/>
    <w:rsid w:val="008E63B6"/>
    <w:rsid w:val="008E6448"/>
    <w:rsid w:val="008E6771"/>
    <w:rsid w:val="008E6B29"/>
    <w:rsid w:val="008E6C6C"/>
    <w:rsid w:val="008E732D"/>
    <w:rsid w:val="008E748B"/>
    <w:rsid w:val="008E769E"/>
    <w:rsid w:val="008E784F"/>
    <w:rsid w:val="008E7970"/>
    <w:rsid w:val="008E7B7C"/>
    <w:rsid w:val="008E7BB0"/>
    <w:rsid w:val="008E7F5E"/>
    <w:rsid w:val="008F034A"/>
    <w:rsid w:val="008F03E4"/>
    <w:rsid w:val="008F0462"/>
    <w:rsid w:val="008F06FA"/>
    <w:rsid w:val="008F0C66"/>
    <w:rsid w:val="008F0E94"/>
    <w:rsid w:val="008F0EBA"/>
    <w:rsid w:val="008F1021"/>
    <w:rsid w:val="008F1237"/>
    <w:rsid w:val="008F128D"/>
    <w:rsid w:val="008F139A"/>
    <w:rsid w:val="008F1962"/>
    <w:rsid w:val="008F1E48"/>
    <w:rsid w:val="008F1F41"/>
    <w:rsid w:val="008F2028"/>
    <w:rsid w:val="008F21D9"/>
    <w:rsid w:val="008F21FA"/>
    <w:rsid w:val="008F2B7D"/>
    <w:rsid w:val="008F3CE2"/>
    <w:rsid w:val="008F3E5F"/>
    <w:rsid w:val="008F3E98"/>
    <w:rsid w:val="008F3F03"/>
    <w:rsid w:val="008F3F83"/>
    <w:rsid w:val="008F4612"/>
    <w:rsid w:val="008F465E"/>
    <w:rsid w:val="008F488D"/>
    <w:rsid w:val="008F4F98"/>
    <w:rsid w:val="008F50BF"/>
    <w:rsid w:val="008F511D"/>
    <w:rsid w:val="008F519D"/>
    <w:rsid w:val="008F53E2"/>
    <w:rsid w:val="008F5511"/>
    <w:rsid w:val="008F5863"/>
    <w:rsid w:val="008F5D7B"/>
    <w:rsid w:val="008F6350"/>
    <w:rsid w:val="008F6447"/>
    <w:rsid w:val="008F6C17"/>
    <w:rsid w:val="008F6F44"/>
    <w:rsid w:val="008F7517"/>
    <w:rsid w:val="008F7653"/>
    <w:rsid w:val="008F76EF"/>
    <w:rsid w:val="008F777D"/>
    <w:rsid w:val="008F78AC"/>
    <w:rsid w:val="008F7C72"/>
    <w:rsid w:val="008F7D89"/>
    <w:rsid w:val="0090039D"/>
    <w:rsid w:val="009004CD"/>
    <w:rsid w:val="0090099C"/>
    <w:rsid w:val="009009AD"/>
    <w:rsid w:val="00900A9E"/>
    <w:rsid w:val="00900BC4"/>
    <w:rsid w:val="009014B9"/>
    <w:rsid w:val="00901936"/>
    <w:rsid w:val="009019D0"/>
    <w:rsid w:val="00901AC7"/>
    <w:rsid w:val="00901B2E"/>
    <w:rsid w:val="00901C82"/>
    <w:rsid w:val="00901E10"/>
    <w:rsid w:val="009020CC"/>
    <w:rsid w:val="0090244D"/>
    <w:rsid w:val="0090295A"/>
    <w:rsid w:val="00902A5A"/>
    <w:rsid w:val="00902BE8"/>
    <w:rsid w:val="00902C07"/>
    <w:rsid w:val="00902C3D"/>
    <w:rsid w:val="00902DE6"/>
    <w:rsid w:val="00902EBF"/>
    <w:rsid w:val="0090317C"/>
    <w:rsid w:val="009034A0"/>
    <w:rsid w:val="009034BA"/>
    <w:rsid w:val="00903936"/>
    <w:rsid w:val="00903E37"/>
    <w:rsid w:val="00903FA0"/>
    <w:rsid w:val="009041EB"/>
    <w:rsid w:val="0090443B"/>
    <w:rsid w:val="00904555"/>
    <w:rsid w:val="00904F65"/>
    <w:rsid w:val="009054B3"/>
    <w:rsid w:val="00905629"/>
    <w:rsid w:val="00905A29"/>
    <w:rsid w:val="00905B0D"/>
    <w:rsid w:val="00905DD7"/>
    <w:rsid w:val="009062CD"/>
    <w:rsid w:val="00907575"/>
    <w:rsid w:val="00907801"/>
    <w:rsid w:val="0090795F"/>
    <w:rsid w:val="00907C33"/>
    <w:rsid w:val="00907C37"/>
    <w:rsid w:val="00907CEE"/>
    <w:rsid w:val="00907DEC"/>
    <w:rsid w:val="009108F6"/>
    <w:rsid w:val="00910922"/>
    <w:rsid w:val="00910E29"/>
    <w:rsid w:val="009113E8"/>
    <w:rsid w:val="00911451"/>
    <w:rsid w:val="009118C0"/>
    <w:rsid w:val="00911A69"/>
    <w:rsid w:val="00911DE6"/>
    <w:rsid w:val="00911E4B"/>
    <w:rsid w:val="0091230A"/>
    <w:rsid w:val="00912625"/>
    <w:rsid w:val="009127FC"/>
    <w:rsid w:val="0091281A"/>
    <w:rsid w:val="00912861"/>
    <w:rsid w:val="00912EE4"/>
    <w:rsid w:val="00913400"/>
    <w:rsid w:val="00913431"/>
    <w:rsid w:val="00913A3C"/>
    <w:rsid w:val="00913CE8"/>
    <w:rsid w:val="00913FE9"/>
    <w:rsid w:val="0091447B"/>
    <w:rsid w:val="009144E6"/>
    <w:rsid w:val="00914704"/>
    <w:rsid w:val="00914957"/>
    <w:rsid w:val="00914C4A"/>
    <w:rsid w:val="00914DB9"/>
    <w:rsid w:val="00915143"/>
    <w:rsid w:val="0091520B"/>
    <w:rsid w:val="00915210"/>
    <w:rsid w:val="0091564E"/>
    <w:rsid w:val="00915811"/>
    <w:rsid w:val="00915CA9"/>
    <w:rsid w:val="00915DD1"/>
    <w:rsid w:val="00915E67"/>
    <w:rsid w:val="00915EE2"/>
    <w:rsid w:val="00915F08"/>
    <w:rsid w:val="009161C5"/>
    <w:rsid w:val="0091620F"/>
    <w:rsid w:val="00916401"/>
    <w:rsid w:val="00916834"/>
    <w:rsid w:val="009169EA"/>
    <w:rsid w:val="009169F6"/>
    <w:rsid w:val="00916B21"/>
    <w:rsid w:val="00916BA6"/>
    <w:rsid w:val="00916C75"/>
    <w:rsid w:val="00916DE4"/>
    <w:rsid w:val="00916FE7"/>
    <w:rsid w:val="00917123"/>
    <w:rsid w:val="00917622"/>
    <w:rsid w:val="00917A22"/>
    <w:rsid w:val="00917C08"/>
    <w:rsid w:val="0092007B"/>
    <w:rsid w:val="00920226"/>
    <w:rsid w:val="009202B4"/>
    <w:rsid w:val="00920A2C"/>
    <w:rsid w:val="00920B6C"/>
    <w:rsid w:val="009211FA"/>
    <w:rsid w:val="009212C2"/>
    <w:rsid w:val="009219ED"/>
    <w:rsid w:val="00921ABB"/>
    <w:rsid w:val="00921BA9"/>
    <w:rsid w:val="00922051"/>
    <w:rsid w:val="00922267"/>
    <w:rsid w:val="009224EB"/>
    <w:rsid w:val="00922A11"/>
    <w:rsid w:val="00922C45"/>
    <w:rsid w:val="00922CAA"/>
    <w:rsid w:val="00922CEE"/>
    <w:rsid w:val="00922DBF"/>
    <w:rsid w:val="009231D5"/>
    <w:rsid w:val="009232BD"/>
    <w:rsid w:val="00923736"/>
    <w:rsid w:val="00923F8C"/>
    <w:rsid w:val="0092437E"/>
    <w:rsid w:val="00924C6A"/>
    <w:rsid w:val="00924F42"/>
    <w:rsid w:val="00925184"/>
    <w:rsid w:val="00925588"/>
    <w:rsid w:val="009255A0"/>
    <w:rsid w:val="009255B3"/>
    <w:rsid w:val="009255DA"/>
    <w:rsid w:val="00925BA4"/>
    <w:rsid w:val="009261EF"/>
    <w:rsid w:val="009267BC"/>
    <w:rsid w:val="00926B04"/>
    <w:rsid w:val="00926B6C"/>
    <w:rsid w:val="00926B6D"/>
    <w:rsid w:val="00926CA9"/>
    <w:rsid w:val="00926DA1"/>
    <w:rsid w:val="00926F2F"/>
    <w:rsid w:val="0092726B"/>
    <w:rsid w:val="0092735D"/>
    <w:rsid w:val="009275A6"/>
    <w:rsid w:val="00927C86"/>
    <w:rsid w:val="00927EDC"/>
    <w:rsid w:val="009300D2"/>
    <w:rsid w:val="0093015A"/>
    <w:rsid w:val="0093017C"/>
    <w:rsid w:val="00930314"/>
    <w:rsid w:val="009306E6"/>
    <w:rsid w:val="00930891"/>
    <w:rsid w:val="00931165"/>
    <w:rsid w:val="00931633"/>
    <w:rsid w:val="009319DE"/>
    <w:rsid w:val="009321C2"/>
    <w:rsid w:val="009324CB"/>
    <w:rsid w:val="00932505"/>
    <w:rsid w:val="009325D9"/>
    <w:rsid w:val="009327F0"/>
    <w:rsid w:val="00932921"/>
    <w:rsid w:val="00932AB3"/>
    <w:rsid w:val="00932CB3"/>
    <w:rsid w:val="00932DB4"/>
    <w:rsid w:val="00933014"/>
    <w:rsid w:val="009334D3"/>
    <w:rsid w:val="009335DA"/>
    <w:rsid w:val="009337B6"/>
    <w:rsid w:val="0093386D"/>
    <w:rsid w:val="00933964"/>
    <w:rsid w:val="00933EBD"/>
    <w:rsid w:val="00934173"/>
    <w:rsid w:val="0093477A"/>
    <w:rsid w:val="00934861"/>
    <w:rsid w:val="00934BAD"/>
    <w:rsid w:val="00934DE7"/>
    <w:rsid w:val="00935373"/>
    <w:rsid w:val="009354DE"/>
    <w:rsid w:val="009356F5"/>
    <w:rsid w:val="009359E2"/>
    <w:rsid w:val="00935D7E"/>
    <w:rsid w:val="00935EF8"/>
    <w:rsid w:val="009360EE"/>
    <w:rsid w:val="0093610D"/>
    <w:rsid w:val="00936143"/>
    <w:rsid w:val="00936A6B"/>
    <w:rsid w:val="00936A7E"/>
    <w:rsid w:val="00936C02"/>
    <w:rsid w:val="00936DDE"/>
    <w:rsid w:val="00937135"/>
    <w:rsid w:val="009375ED"/>
    <w:rsid w:val="00937A3A"/>
    <w:rsid w:val="00937A68"/>
    <w:rsid w:val="00937BC4"/>
    <w:rsid w:val="00940083"/>
    <w:rsid w:val="00940186"/>
    <w:rsid w:val="00940460"/>
    <w:rsid w:val="009405EC"/>
    <w:rsid w:val="00940FC0"/>
    <w:rsid w:val="0094155C"/>
    <w:rsid w:val="009417A5"/>
    <w:rsid w:val="00941A59"/>
    <w:rsid w:val="00941C4A"/>
    <w:rsid w:val="00941CCC"/>
    <w:rsid w:val="00941CE2"/>
    <w:rsid w:val="00942394"/>
    <w:rsid w:val="0094260C"/>
    <w:rsid w:val="00942961"/>
    <w:rsid w:val="00942D98"/>
    <w:rsid w:val="00943140"/>
    <w:rsid w:val="009432C2"/>
    <w:rsid w:val="00943925"/>
    <w:rsid w:val="00943A85"/>
    <w:rsid w:val="00943AFE"/>
    <w:rsid w:val="00943BBD"/>
    <w:rsid w:val="00943BC4"/>
    <w:rsid w:val="00943F57"/>
    <w:rsid w:val="00944058"/>
    <w:rsid w:val="0094407F"/>
    <w:rsid w:val="009442BD"/>
    <w:rsid w:val="00944521"/>
    <w:rsid w:val="00944666"/>
    <w:rsid w:val="009446EE"/>
    <w:rsid w:val="00944849"/>
    <w:rsid w:val="00944A38"/>
    <w:rsid w:val="00945266"/>
    <w:rsid w:val="0094545A"/>
    <w:rsid w:val="00945645"/>
    <w:rsid w:val="00946072"/>
    <w:rsid w:val="009460F1"/>
    <w:rsid w:val="009466A4"/>
    <w:rsid w:val="00946B84"/>
    <w:rsid w:val="00946D7F"/>
    <w:rsid w:val="00946FC3"/>
    <w:rsid w:val="009471BF"/>
    <w:rsid w:val="009473F8"/>
    <w:rsid w:val="009477FB"/>
    <w:rsid w:val="00947A6B"/>
    <w:rsid w:val="00947C0B"/>
    <w:rsid w:val="00947C6C"/>
    <w:rsid w:val="00947DCE"/>
    <w:rsid w:val="0095045A"/>
    <w:rsid w:val="0095046B"/>
    <w:rsid w:val="0095064D"/>
    <w:rsid w:val="009506B3"/>
    <w:rsid w:val="009506F6"/>
    <w:rsid w:val="00950CB1"/>
    <w:rsid w:val="00950CEF"/>
    <w:rsid w:val="00950FC4"/>
    <w:rsid w:val="0095117E"/>
    <w:rsid w:val="00951266"/>
    <w:rsid w:val="00951D7A"/>
    <w:rsid w:val="00952153"/>
    <w:rsid w:val="00952278"/>
    <w:rsid w:val="009522C7"/>
    <w:rsid w:val="00952529"/>
    <w:rsid w:val="00952693"/>
    <w:rsid w:val="00952C2F"/>
    <w:rsid w:val="00952C94"/>
    <w:rsid w:val="00952CD9"/>
    <w:rsid w:val="00952F20"/>
    <w:rsid w:val="00952F7F"/>
    <w:rsid w:val="009530F3"/>
    <w:rsid w:val="009531BB"/>
    <w:rsid w:val="009533D3"/>
    <w:rsid w:val="009534FF"/>
    <w:rsid w:val="00953643"/>
    <w:rsid w:val="00953898"/>
    <w:rsid w:val="00953935"/>
    <w:rsid w:val="00953A0B"/>
    <w:rsid w:val="0095402F"/>
    <w:rsid w:val="00954033"/>
    <w:rsid w:val="009540D8"/>
    <w:rsid w:val="00954298"/>
    <w:rsid w:val="00954383"/>
    <w:rsid w:val="00954628"/>
    <w:rsid w:val="00954C05"/>
    <w:rsid w:val="00954DF1"/>
    <w:rsid w:val="00955178"/>
    <w:rsid w:val="0095538C"/>
    <w:rsid w:val="00955EDB"/>
    <w:rsid w:val="00956273"/>
    <w:rsid w:val="00956297"/>
    <w:rsid w:val="00956885"/>
    <w:rsid w:val="00956A63"/>
    <w:rsid w:val="00956AD8"/>
    <w:rsid w:val="00957C56"/>
    <w:rsid w:val="00957D0F"/>
    <w:rsid w:val="00957DAF"/>
    <w:rsid w:val="00957EC4"/>
    <w:rsid w:val="00957F55"/>
    <w:rsid w:val="00960513"/>
    <w:rsid w:val="0096085A"/>
    <w:rsid w:val="00960CC0"/>
    <w:rsid w:val="00960CDC"/>
    <w:rsid w:val="009610F6"/>
    <w:rsid w:val="00961161"/>
    <w:rsid w:val="00961301"/>
    <w:rsid w:val="00961521"/>
    <w:rsid w:val="00961569"/>
    <w:rsid w:val="00961614"/>
    <w:rsid w:val="00961B0A"/>
    <w:rsid w:val="00961C95"/>
    <w:rsid w:val="00961DC2"/>
    <w:rsid w:val="00961F9A"/>
    <w:rsid w:val="00963049"/>
    <w:rsid w:val="009630A9"/>
    <w:rsid w:val="00963425"/>
    <w:rsid w:val="00963482"/>
    <w:rsid w:val="009635B4"/>
    <w:rsid w:val="00963F64"/>
    <w:rsid w:val="0096410C"/>
    <w:rsid w:val="009644B8"/>
    <w:rsid w:val="00964649"/>
    <w:rsid w:val="00964D64"/>
    <w:rsid w:val="00964D77"/>
    <w:rsid w:val="00964F32"/>
    <w:rsid w:val="00965012"/>
    <w:rsid w:val="00965317"/>
    <w:rsid w:val="009655EC"/>
    <w:rsid w:val="009656B6"/>
    <w:rsid w:val="00965A88"/>
    <w:rsid w:val="00965AF4"/>
    <w:rsid w:val="00965CF4"/>
    <w:rsid w:val="00965D48"/>
    <w:rsid w:val="00966010"/>
    <w:rsid w:val="009665AE"/>
    <w:rsid w:val="009667AF"/>
    <w:rsid w:val="009667D5"/>
    <w:rsid w:val="009668C2"/>
    <w:rsid w:val="00966FEC"/>
    <w:rsid w:val="009673EC"/>
    <w:rsid w:val="00967778"/>
    <w:rsid w:val="009701CA"/>
    <w:rsid w:val="009703A8"/>
    <w:rsid w:val="009704B0"/>
    <w:rsid w:val="009704B5"/>
    <w:rsid w:val="00970D27"/>
    <w:rsid w:val="00970D6C"/>
    <w:rsid w:val="009711C6"/>
    <w:rsid w:val="009713F1"/>
    <w:rsid w:val="00971479"/>
    <w:rsid w:val="00971899"/>
    <w:rsid w:val="00971A00"/>
    <w:rsid w:val="00971BE8"/>
    <w:rsid w:val="00972118"/>
    <w:rsid w:val="009728C8"/>
    <w:rsid w:val="0097291D"/>
    <w:rsid w:val="00973721"/>
    <w:rsid w:val="009737E7"/>
    <w:rsid w:val="00973C09"/>
    <w:rsid w:val="00973E95"/>
    <w:rsid w:val="0097409C"/>
    <w:rsid w:val="00974CD5"/>
    <w:rsid w:val="009751A0"/>
    <w:rsid w:val="00975742"/>
    <w:rsid w:val="0097577C"/>
    <w:rsid w:val="009757AD"/>
    <w:rsid w:val="00975A46"/>
    <w:rsid w:val="00975E76"/>
    <w:rsid w:val="00976045"/>
    <w:rsid w:val="00976127"/>
    <w:rsid w:val="00976224"/>
    <w:rsid w:val="009762FE"/>
    <w:rsid w:val="0097635B"/>
    <w:rsid w:val="00976394"/>
    <w:rsid w:val="009764B7"/>
    <w:rsid w:val="009764F4"/>
    <w:rsid w:val="00976865"/>
    <w:rsid w:val="00976CDF"/>
    <w:rsid w:val="00976D8E"/>
    <w:rsid w:val="00976F21"/>
    <w:rsid w:val="00976F35"/>
    <w:rsid w:val="009772EB"/>
    <w:rsid w:val="009774C8"/>
    <w:rsid w:val="009775C4"/>
    <w:rsid w:val="0097775F"/>
    <w:rsid w:val="00977834"/>
    <w:rsid w:val="00977A60"/>
    <w:rsid w:val="00977B6A"/>
    <w:rsid w:val="00977DA0"/>
    <w:rsid w:val="00980157"/>
    <w:rsid w:val="009803AA"/>
    <w:rsid w:val="0098044E"/>
    <w:rsid w:val="00980713"/>
    <w:rsid w:val="00980A21"/>
    <w:rsid w:val="00980A3C"/>
    <w:rsid w:val="00980D8E"/>
    <w:rsid w:val="009814C5"/>
    <w:rsid w:val="009814EE"/>
    <w:rsid w:val="009815DD"/>
    <w:rsid w:val="009816DF"/>
    <w:rsid w:val="009818AE"/>
    <w:rsid w:val="00981CF4"/>
    <w:rsid w:val="00981DD3"/>
    <w:rsid w:val="00982511"/>
    <w:rsid w:val="00982767"/>
    <w:rsid w:val="00982A54"/>
    <w:rsid w:val="00982B8F"/>
    <w:rsid w:val="00982E97"/>
    <w:rsid w:val="0098346A"/>
    <w:rsid w:val="009835D3"/>
    <w:rsid w:val="009837BC"/>
    <w:rsid w:val="00983DF6"/>
    <w:rsid w:val="00984674"/>
    <w:rsid w:val="009848A1"/>
    <w:rsid w:val="009849AC"/>
    <w:rsid w:val="0098509F"/>
    <w:rsid w:val="0098536C"/>
    <w:rsid w:val="00985803"/>
    <w:rsid w:val="00985E20"/>
    <w:rsid w:val="009861CC"/>
    <w:rsid w:val="00986738"/>
    <w:rsid w:val="00986985"/>
    <w:rsid w:val="009871F5"/>
    <w:rsid w:val="0098727D"/>
    <w:rsid w:val="009874BB"/>
    <w:rsid w:val="0098781C"/>
    <w:rsid w:val="00987EDD"/>
    <w:rsid w:val="00987FF4"/>
    <w:rsid w:val="00990039"/>
    <w:rsid w:val="00990175"/>
    <w:rsid w:val="0099017D"/>
    <w:rsid w:val="00990302"/>
    <w:rsid w:val="009903C5"/>
    <w:rsid w:val="009905C9"/>
    <w:rsid w:val="00990D69"/>
    <w:rsid w:val="00991474"/>
    <w:rsid w:val="00991B5C"/>
    <w:rsid w:val="0099219F"/>
    <w:rsid w:val="0099248E"/>
    <w:rsid w:val="00993279"/>
    <w:rsid w:val="0099353E"/>
    <w:rsid w:val="00993567"/>
    <w:rsid w:val="00993A3B"/>
    <w:rsid w:val="00993E90"/>
    <w:rsid w:val="0099464F"/>
    <w:rsid w:val="00994817"/>
    <w:rsid w:val="00994EBA"/>
    <w:rsid w:val="00995056"/>
    <w:rsid w:val="00995413"/>
    <w:rsid w:val="0099547E"/>
    <w:rsid w:val="00995988"/>
    <w:rsid w:val="00995B75"/>
    <w:rsid w:val="009961F7"/>
    <w:rsid w:val="00996452"/>
    <w:rsid w:val="00996616"/>
    <w:rsid w:val="009968D4"/>
    <w:rsid w:val="00996D7A"/>
    <w:rsid w:val="0099712B"/>
    <w:rsid w:val="0099740E"/>
    <w:rsid w:val="00997A58"/>
    <w:rsid w:val="00997A7D"/>
    <w:rsid w:val="00997F04"/>
    <w:rsid w:val="009A04AB"/>
    <w:rsid w:val="009A058D"/>
    <w:rsid w:val="009A06A3"/>
    <w:rsid w:val="009A0A4A"/>
    <w:rsid w:val="009A0AA7"/>
    <w:rsid w:val="009A0B0F"/>
    <w:rsid w:val="009A1156"/>
    <w:rsid w:val="009A1563"/>
    <w:rsid w:val="009A1635"/>
    <w:rsid w:val="009A1941"/>
    <w:rsid w:val="009A1BE7"/>
    <w:rsid w:val="009A1FCD"/>
    <w:rsid w:val="009A2382"/>
    <w:rsid w:val="009A2434"/>
    <w:rsid w:val="009A2659"/>
    <w:rsid w:val="009A2951"/>
    <w:rsid w:val="009A2987"/>
    <w:rsid w:val="009A2F0E"/>
    <w:rsid w:val="009A364E"/>
    <w:rsid w:val="009A3EC3"/>
    <w:rsid w:val="009A4005"/>
    <w:rsid w:val="009A416A"/>
    <w:rsid w:val="009A44DF"/>
    <w:rsid w:val="009A4667"/>
    <w:rsid w:val="009A4730"/>
    <w:rsid w:val="009A489F"/>
    <w:rsid w:val="009A49A7"/>
    <w:rsid w:val="009A4E3E"/>
    <w:rsid w:val="009A4EA5"/>
    <w:rsid w:val="009A52D0"/>
    <w:rsid w:val="009A53B4"/>
    <w:rsid w:val="009A5449"/>
    <w:rsid w:val="009A5C42"/>
    <w:rsid w:val="009A5D90"/>
    <w:rsid w:val="009A5E19"/>
    <w:rsid w:val="009A60D1"/>
    <w:rsid w:val="009A64BB"/>
    <w:rsid w:val="009A6D1E"/>
    <w:rsid w:val="009A6D33"/>
    <w:rsid w:val="009A72B0"/>
    <w:rsid w:val="009A736C"/>
    <w:rsid w:val="009A76C7"/>
    <w:rsid w:val="009A7893"/>
    <w:rsid w:val="009A7B46"/>
    <w:rsid w:val="009A7E4C"/>
    <w:rsid w:val="009B00CC"/>
    <w:rsid w:val="009B01D9"/>
    <w:rsid w:val="009B04B0"/>
    <w:rsid w:val="009B04D1"/>
    <w:rsid w:val="009B0610"/>
    <w:rsid w:val="009B08CA"/>
    <w:rsid w:val="009B0BE2"/>
    <w:rsid w:val="009B0C40"/>
    <w:rsid w:val="009B0E03"/>
    <w:rsid w:val="009B0E73"/>
    <w:rsid w:val="009B18DE"/>
    <w:rsid w:val="009B1914"/>
    <w:rsid w:val="009B1935"/>
    <w:rsid w:val="009B194F"/>
    <w:rsid w:val="009B195D"/>
    <w:rsid w:val="009B19B6"/>
    <w:rsid w:val="009B1C0A"/>
    <w:rsid w:val="009B1EC8"/>
    <w:rsid w:val="009B2078"/>
    <w:rsid w:val="009B2328"/>
    <w:rsid w:val="009B293C"/>
    <w:rsid w:val="009B2A5B"/>
    <w:rsid w:val="009B2AEC"/>
    <w:rsid w:val="009B2C25"/>
    <w:rsid w:val="009B3062"/>
    <w:rsid w:val="009B30FD"/>
    <w:rsid w:val="009B34B3"/>
    <w:rsid w:val="009B3509"/>
    <w:rsid w:val="009B38DD"/>
    <w:rsid w:val="009B3DF1"/>
    <w:rsid w:val="009B3E33"/>
    <w:rsid w:val="009B3F8C"/>
    <w:rsid w:val="009B42E4"/>
    <w:rsid w:val="009B4589"/>
    <w:rsid w:val="009B45D0"/>
    <w:rsid w:val="009B45DF"/>
    <w:rsid w:val="009B48D7"/>
    <w:rsid w:val="009B492B"/>
    <w:rsid w:val="009B4A66"/>
    <w:rsid w:val="009B51BC"/>
    <w:rsid w:val="009B593E"/>
    <w:rsid w:val="009B5A9F"/>
    <w:rsid w:val="009B5C68"/>
    <w:rsid w:val="009B5D61"/>
    <w:rsid w:val="009B5FB0"/>
    <w:rsid w:val="009B6291"/>
    <w:rsid w:val="009B64C2"/>
    <w:rsid w:val="009B6577"/>
    <w:rsid w:val="009B669D"/>
    <w:rsid w:val="009B66B8"/>
    <w:rsid w:val="009B6A1F"/>
    <w:rsid w:val="009B721B"/>
    <w:rsid w:val="009B746B"/>
    <w:rsid w:val="009B7733"/>
    <w:rsid w:val="009B7BCC"/>
    <w:rsid w:val="009B7BE3"/>
    <w:rsid w:val="009B7CEF"/>
    <w:rsid w:val="009C0136"/>
    <w:rsid w:val="009C0811"/>
    <w:rsid w:val="009C09B2"/>
    <w:rsid w:val="009C0AA6"/>
    <w:rsid w:val="009C0F60"/>
    <w:rsid w:val="009C136C"/>
    <w:rsid w:val="009C136E"/>
    <w:rsid w:val="009C149F"/>
    <w:rsid w:val="009C19EB"/>
    <w:rsid w:val="009C1ACE"/>
    <w:rsid w:val="009C1DB3"/>
    <w:rsid w:val="009C2112"/>
    <w:rsid w:val="009C2410"/>
    <w:rsid w:val="009C2615"/>
    <w:rsid w:val="009C2E68"/>
    <w:rsid w:val="009C2F41"/>
    <w:rsid w:val="009C3109"/>
    <w:rsid w:val="009C3205"/>
    <w:rsid w:val="009C32C7"/>
    <w:rsid w:val="009C3400"/>
    <w:rsid w:val="009C3544"/>
    <w:rsid w:val="009C3801"/>
    <w:rsid w:val="009C3864"/>
    <w:rsid w:val="009C3919"/>
    <w:rsid w:val="009C3AB7"/>
    <w:rsid w:val="009C3E53"/>
    <w:rsid w:val="009C4018"/>
    <w:rsid w:val="009C41F9"/>
    <w:rsid w:val="009C4702"/>
    <w:rsid w:val="009C4704"/>
    <w:rsid w:val="009C4AFD"/>
    <w:rsid w:val="009C4B2B"/>
    <w:rsid w:val="009C4D1C"/>
    <w:rsid w:val="009C59BA"/>
    <w:rsid w:val="009C59C5"/>
    <w:rsid w:val="009C5B08"/>
    <w:rsid w:val="009C5B55"/>
    <w:rsid w:val="009C5F65"/>
    <w:rsid w:val="009C6157"/>
    <w:rsid w:val="009C6173"/>
    <w:rsid w:val="009C6CF9"/>
    <w:rsid w:val="009C7015"/>
    <w:rsid w:val="009C74E0"/>
    <w:rsid w:val="009C7676"/>
    <w:rsid w:val="009C7D1E"/>
    <w:rsid w:val="009C7F17"/>
    <w:rsid w:val="009D0066"/>
    <w:rsid w:val="009D02B3"/>
    <w:rsid w:val="009D037A"/>
    <w:rsid w:val="009D03A1"/>
    <w:rsid w:val="009D0404"/>
    <w:rsid w:val="009D0860"/>
    <w:rsid w:val="009D0A78"/>
    <w:rsid w:val="009D0DFB"/>
    <w:rsid w:val="009D0F06"/>
    <w:rsid w:val="009D0F8E"/>
    <w:rsid w:val="009D1081"/>
    <w:rsid w:val="009D10C0"/>
    <w:rsid w:val="009D1146"/>
    <w:rsid w:val="009D11A3"/>
    <w:rsid w:val="009D11CC"/>
    <w:rsid w:val="009D19CB"/>
    <w:rsid w:val="009D1F45"/>
    <w:rsid w:val="009D2141"/>
    <w:rsid w:val="009D21C7"/>
    <w:rsid w:val="009D21F3"/>
    <w:rsid w:val="009D2566"/>
    <w:rsid w:val="009D289E"/>
    <w:rsid w:val="009D2D18"/>
    <w:rsid w:val="009D30F3"/>
    <w:rsid w:val="009D32A7"/>
    <w:rsid w:val="009D37F2"/>
    <w:rsid w:val="009D3A38"/>
    <w:rsid w:val="009D3BCC"/>
    <w:rsid w:val="009D417C"/>
    <w:rsid w:val="009D4237"/>
    <w:rsid w:val="009D46BB"/>
    <w:rsid w:val="009D472B"/>
    <w:rsid w:val="009D48D2"/>
    <w:rsid w:val="009D4E56"/>
    <w:rsid w:val="009D516C"/>
    <w:rsid w:val="009D51B3"/>
    <w:rsid w:val="009D5287"/>
    <w:rsid w:val="009D53CB"/>
    <w:rsid w:val="009D5522"/>
    <w:rsid w:val="009D5838"/>
    <w:rsid w:val="009D5DB0"/>
    <w:rsid w:val="009D5DC2"/>
    <w:rsid w:val="009D61A6"/>
    <w:rsid w:val="009D61CA"/>
    <w:rsid w:val="009D63CA"/>
    <w:rsid w:val="009D6F6B"/>
    <w:rsid w:val="009D72A0"/>
    <w:rsid w:val="009D72F7"/>
    <w:rsid w:val="009D755C"/>
    <w:rsid w:val="009D75B5"/>
    <w:rsid w:val="009D79B0"/>
    <w:rsid w:val="009D7C51"/>
    <w:rsid w:val="009D7EAB"/>
    <w:rsid w:val="009D7EC0"/>
    <w:rsid w:val="009D7FBB"/>
    <w:rsid w:val="009E002F"/>
    <w:rsid w:val="009E03C0"/>
    <w:rsid w:val="009E03ED"/>
    <w:rsid w:val="009E0540"/>
    <w:rsid w:val="009E062F"/>
    <w:rsid w:val="009E0D13"/>
    <w:rsid w:val="009E0FC8"/>
    <w:rsid w:val="009E105C"/>
    <w:rsid w:val="009E1136"/>
    <w:rsid w:val="009E1845"/>
    <w:rsid w:val="009E195B"/>
    <w:rsid w:val="009E1D63"/>
    <w:rsid w:val="009E2852"/>
    <w:rsid w:val="009E2A3C"/>
    <w:rsid w:val="009E3089"/>
    <w:rsid w:val="009E32D2"/>
    <w:rsid w:val="009E3450"/>
    <w:rsid w:val="009E3716"/>
    <w:rsid w:val="009E372D"/>
    <w:rsid w:val="009E3833"/>
    <w:rsid w:val="009E3929"/>
    <w:rsid w:val="009E3D45"/>
    <w:rsid w:val="009E3DD0"/>
    <w:rsid w:val="009E3E9B"/>
    <w:rsid w:val="009E4BAA"/>
    <w:rsid w:val="009E4BDD"/>
    <w:rsid w:val="009E4E31"/>
    <w:rsid w:val="009E4F20"/>
    <w:rsid w:val="009E52F9"/>
    <w:rsid w:val="009E5613"/>
    <w:rsid w:val="009E5687"/>
    <w:rsid w:val="009E5782"/>
    <w:rsid w:val="009E57C6"/>
    <w:rsid w:val="009E5A18"/>
    <w:rsid w:val="009E62EC"/>
    <w:rsid w:val="009E632E"/>
    <w:rsid w:val="009E668A"/>
    <w:rsid w:val="009E6970"/>
    <w:rsid w:val="009E6985"/>
    <w:rsid w:val="009E698A"/>
    <w:rsid w:val="009E6A59"/>
    <w:rsid w:val="009E6AA5"/>
    <w:rsid w:val="009E6C2C"/>
    <w:rsid w:val="009E6D9E"/>
    <w:rsid w:val="009E6F7C"/>
    <w:rsid w:val="009E70E3"/>
    <w:rsid w:val="009E70E7"/>
    <w:rsid w:val="009E7292"/>
    <w:rsid w:val="009E78F6"/>
    <w:rsid w:val="009E792E"/>
    <w:rsid w:val="009E79C8"/>
    <w:rsid w:val="009E7A1E"/>
    <w:rsid w:val="009E7B92"/>
    <w:rsid w:val="009E7DDB"/>
    <w:rsid w:val="009E7E91"/>
    <w:rsid w:val="009E7F12"/>
    <w:rsid w:val="009EE217"/>
    <w:rsid w:val="009F0094"/>
    <w:rsid w:val="009F0317"/>
    <w:rsid w:val="009F03EA"/>
    <w:rsid w:val="009F095B"/>
    <w:rsid w:val="009F12DA"/>
    <w:rsid w:val="009F1677"/>
    <w:rsid w:val="009F192E"/>
    <w:rsid w:val="009F1948"/>
    <w:rsid w:val="009F20AE"/>
    <w:rsid w:val="009F20D2"/>
    <w:rsid w:val="009F2157"/>
    <w:rsid w:val="009F2409"/>
    <w:rsid w:val="009F24A7"/>
    <w:rsid w:val="009F2D7B"/>
    <w:rsid w:val="009F33F0"/>
    <w:rsid w:val="009F364B"/>
    <w:rsid w:val="009F378F"/>
    <w:rsid w:val="009F3942"/>
    <w:rsid w:val="009F44FC"/>
    <w:rsid w:val="009F4802"/>
    <w:rsid w:val="009F4949"/>
    <w:rsid w:val="009F4E02"/>
    <w:rsid w:val="009F4F8C"/>
    <w:rsid w:val="009F5BA4"/>
    <w:rsid w:val="009F5D12"/>
    <w:rsid w:val="009F5F17"/>
    <w:rsid w:val="009F6190"/>
    <w:rsid w:val="009F62A3"/>
    <w:rsid w:val="009F6742"/>
    <w:rsid w:val="009F68DD"/>
    <w:rsid w:val="009F69D1"/>
    <w:rsid w:val="009F6A37"/>
    <w:rsid w:val="009F6C57"/>
    <w:rsid w:val="009F7198"/>
    <w:rsid w:val="009F7252"/>
    <w:rsid w:val="009F753F"/>
    <w:rsid w:val="009F7CDD"/>
    <w:rsid w:val="009F7DDA"/>
    <w:rsid w:val="009F7FB4"/>
    <w:rsid w:val="009F7FCD"/>
    <w:rsid w:val="00A000FC"/>
    <w:rsid w:val="00A002DF"/>
    <w:rsid w:val="00A003B6"/>
    <w:rsid w:val="00A00694"/>
    <w:rsid w:val="00A00705"/>
    <w:rsid w:val="00A00763"/>
    <w:rsid w:val="00A00BB7"/>
    <w:rsid w:val="00A00E56"/>
    <w:rsid w:val="00A00EF7"/>
    <w:rsid w:val="00A00FB0"/>
    <w:rsid w:val="00A01074"/>
    <w:rsid w:val="00A010B1"/>
    <w:rsid w:val="00A011F2"/>
    <w:rsid w:val="00A01333"/>
    <w:rsid w:val="00A01D50"/>
    <w:rsid w:val="00A01E13"/>
    <w:rsid w:val="00A020A1"/>
    <w:rsid w:val="00A021A2"/>
    <w:rsid w:val="00A0242B"/>
    <w:rsid w:val="00A024B8"/>
    <w:rsid w:val="00A02C2C"/>
    <w:rsid w:val="00A03074"/>
    <w:rsid w:val="00A03205"/>
    <w:rsid w:val="00A037C8"/>
    <w:rsid w:val="00A03BF0"/>
    <w:rsid w:val="00A03CAA"/>
    <w:rsid w:val="00A04187"/>
    <w:rsid w:val="00A0426F"/>
    <w:rsid w:val="00A049BA"/>
    <w:rsid w:val="00A04C5C"/>
    <w:rsid w:val="00A04E3D"/>
    <w:rsid w:val="00A054B1"/>
    <w:rsid w:val="00A055BF"/>
    <w:rsid w:val="00A0581C"/>
    <w:rsid w:val="00A05AB6"/>
    <w:rsid w:val="00A05E82"/>
    <w:rsid w:val="00A060FF"/>
    <w:rsid w:val="00A06B77"/>
    <w:rsid w:val="00A06E2F"/>
    <w:rsid w:val="00A072EF"/>
    <w:rsid w:val="00A07352"/>
    <w:rsid w:val="00A0736F"/>
    <w:rsid w:val="00A0768E"/>
    <w:rsid w:val="00A078EF"/>
    <w:rsid w:val="00A079CB"/>
    <w:rsid w:val="00A07A68"/>
    <w:rsid w:val="00A07AF1"/>
    <w:rsid w:val="00A1031D"/>
    <w:rsid w:val="00A10832"/>
    <w:rsid w:val="00A10CC7"/>
    <w:rsid w:val="00A10E1C"/>
    <w:rsid w:val="00A10E80"/>
    <w:rsid w:val="00A113B5"/>
    <w:rsid w:val="00A113F2"/>
    <w:rsid w:val="00A1154C"/>
    <w:rsid w:val="00A11779"/>
    <w:rsid w:val="00A11C7C"/>
    <w:rsid w:val="00A11C86"/>
    <w:rsid w:val="00A121E7"/>
    <w:rsid w:val="00A1224F"/>
    <w:rsid w:val="00A122FA"/>
    <w:rsid w:val="00A12381"/>
    <w:rsid w:val="00A12708"/>
    <w:rsid w:val="00A12B52"/>
    <w:rsid w:val="00A12BFE"/>
    <w:rsid w:val="00A133F2"/>
    <w:rsid w:val="00A13561"/>
    <w:rsid w:val="00A13E31"/>
    <w:rsid w:val="00A14271"/>
    <w:rsid w:val="00A14447"/>
    <w:rsid w:val="00A14984"/>
    <w:rsid w:val="00A14F1E"/>
    <w:rsid w:val="00A15259"/>
    <w:rsid w:val="00A153A0"/>
    <w:rsid w:val="00A156F2"/>
    <w:rsid w:val="00A1576D"/>
    <w:rsid w:val="00A159C7"/>
    <w:rsid w:val="00A15E30"/>
    <w:rsid w:val="00A15F55"/>
    <w:rsid w:val="00A163C9"/>
    <w:rsid w:val="00A16601"/>
    <w:rsid w:val="00A16780"/>
    <w:rsid w:val="00A167E9"/>
    <w:rsid w:val="00A167EB"/>
    <w:rsid w:val="00A167F6"/>
    <w:rsid w:val="00A16800"/>
    <w:rsid w:val="00A16817"/>
    <w:rsid w:val="00A16836"/>
    <w:rsid w:val="00A16949"/>
    <w:rsid w:val="00A1697D"/>
    <w:rsid w:val="00A16A21"/>
    <w:rsid w:val="00A16E3C"/>
    <w:rsid w:val="00A1704A"/>
    <w:rsid w:val="00A1726B"/>
    <w:rsid w:val="00A17509"/>
    <w:rsid w:val="00A1785F"/>
    <w:rsid w:val="00A17911"/>
    <w:rsid w:val="00A17BE6"/>
    <w:rsid w:val="00A17CC0"/>
    <w:rsid w:val="00A17E45"/>
    <w:rsid w:val="00A17F32"/>
    <w:rsid w:val="00A17FBE"/>
    <w:rsid w:val="00A2041E"/>
    <w:rsid w:val="00A207A6"/>
    <w:rsid w:val="00A20902"/>
    <w:rsid w:val="00A2116E"/>
    <w:rsid w:val="00A21207"/>
    <w:rsid w:val="00A21216"/>
    <w:rsid w:val="00A21762"/>
    <w:rsid w:val="00A218F9"/>
    <w:rsid w:val="00A21A59"/>
    <w:rsid w:val="00A21A66"/>
    <w:rsid w:val="00A21B4F"/>
    <w:rsid w:val="00A21DF6"/>
    <w:rsid w:val="00A21EE6"/>
    <w:rsid w:val="00A22033"/>
    <w:rsid w:val="00A22042"/>
    <w:rsid w:val="00A22344"/>
    <w:rsid w:val="00A22418"/>
    <w:rsid w:val="00A22469"/>
    <w:rsid w:val="00A22583"/>
    <w:rsid w:val="00A2270F"/>
    <w:rsid w:val="00A2279E"/>
    <w:rsid w:val="00A22C5B"/>
    <w:rsid w:val="00A22E26"/>
    <w:rsid w:val="00A22E58"/>
    <w:rsid w:val="00A22F39"/>
    <w:rsid w:val="00A22FBD"/>
    <w:rsid w:val="00A23822"/>
    <w:rsid w:val="00A23D6E"/>
    <w:rsid w:val="00A24531"/>
    <w:rsid w:val="00A24629"/>
    <w:rsid w:val="00A24760"/>
    <w:rsid w:val="00A247B8"/>
    <w:rsid w:val="00A2491A"/>
    <w:rsid w:val="00A24ED8"/>
    <w:rsid w:val="00A24FA8"/>
    <w:rsid w:val="00A25021"/>
    <w:rsid w:val="00A25F1F"/>
    <w:rsid w:val="00A26854"/>
    <w:rsid w:val="00A269A2"/>
    <w:rsid w:val="00A270F5"/>
    <w:rsid w:val="00A27427"/>
    <w:rsid w:val="00A2774E"/>
    <w:rsid w:val="00A27A8E"/>
    <w:rsid w:val="00A27B45"/>
    <w:rsid w:val="00A27D80"/>
    <w:rsid w:val="00A27E2D"/>
    <w:rsid w:val="00A27F5F"/>
    <w:rsid w:val="00A30040"/>
    <w:rsid w:val="00A3010B"/>
    <w:rsid w:val="00A30175"/>
    <w:rsid w:val="00A30616"/>
    <w:rsid w:val="00A30654"/>
    <w:rsid w:val="00A306F1"/>
    <w:rsid w:val="00A307A1"/>
    <w:rsid w:val="00A30B61"/>
    <w:rsid w:val="00A31AB5"/>
    <w:rsid w:val="00A31AB7"/>
    <w:rsid w:val="00A31CA2"/>
    <w:rsid w:val="00A31ED3"/>
    <w:rsid w:val="00A32378"/>
    <w:rsid w:val="00A32B27"/>
    <w:rsid w:val="00A32BD2"/>
    <w:rsid w:val="00A32CFF"/>
    <w:rsid w:val="00A32D0D"/>
    <w:rsid w:val="00A33078"/>
    <w:rsid w:val="00A330CA"/>
    <w:rsid w:val="00A33187"/>
    <w:rsid w:val="00A333A9"/>
    <w:rsid w:val="00A333C2"/>
    <w:rsid w:val="00A3369C"/>
    <w:rsid w:val="00A338D4"/>
    <w:rsid w:val="00A339DE"/>
    <w:rsid w:val="00A33FD3"/>
    <w:rsid w:val="00A342A2"/>
    <w:rsid w:val="00A344B0"/>
    <w:rsid w:val="00A34568"/>
    <w:rsid w:val="00A34A3C"/>
    <w:rsid w:val="00A35699"/>
    <w:rsid w:val="00A35869"/>
    <w:rsid w:val="00A35A8E"/>
    <w:rsid w:val="00A35D45"/>
    <w:rsid w:val="00A35DE9"/>
    <w:rsid w:val="00A362F5"/>
    <w:rsid w:val="00A363A7"/>
    <w:rsid w:val="00A364BD"/>
    <w:rsid w:val="00A3660D"/>
    <w:rsid w:val="00A36783"/>
    <w:rsid w:val="00A36830"/>
    <w:rsid w:val="00A36938"/>
    <w:rsid w:val="00A36AD5"/>
    <w:rsid w:val="00A36BA2"/>
    <w:rsid w:val="00A36DD2"/>
    <w:rsid w:val="00A37039"/>
    <w:rsid w:val="00A3720A"/>
    <w:rsid w:val="00A3754B"/>
    <w:rsid w:val="00A37838"/>
    <w:rsid w:val="00A37891"/>
    <w:rsid w:val="00A37892"/>
    <w:rsid w:val="00A37AEF"/>
    <w:rsid w:val="00A37B03"/>
    <w:rsid w:val="00A37C14"/>
    <w:rsid w:val="00A37E17"/>
    <w:rsid w:val="00A37E7F"/>
    <w:rsid w:val="00A37FA6"/>
    <w:rsid w:val="00A40070"/>
    <w:rsid w:val="00A4007B"/>
    <w:rsid w:val="00A401B3"/>
    <w:rsid w:val="00A40406"/>
    <w:rsid w:val="00A4081B"/>
    <w:rsid w:val="00A40A48"/>
    <w:rsid w:val="00A40AC2"/>
    <w:rsid w:val="00A40DAE"/>
    <w:rsid w:val="00A412AD"/>
    <w:rsid w:val="00A414F5"/>
    <w:rsid w:val="00A4153F"/>
    <w:rsid w:val="00A4193F"/>
    <w:rsid w:val="00A419C5"/>
    <w:rsid w:val="00A41C60"/>
    <w:rsid w:val="00A42088"/>
    <w:rsid w:val="00A42834"/>
    <w:rsid w:val="00A429CE"/>
    <w:rsid w:val="00A42A7F"/>
    <w:rsid w:val="00A42CD6"/>
    <w:rsid w:val="00A43082"/>
    <w:rsid w:val="00A434E8"/>
    <w:rsid w:val="00A43C75"/>
    <w:rsid w:val="00A43DC6"/>
    <w:rsid w:val="00A43FAC"/>
    <w:rsid w:val="00A442A5"/>
    <w:rsid w:val="00A44322"/>
    <w:rsid w:val="00A4444B"/>
    <w:rsid w:val="00A4460D"/>
    <w:rsid w:val="00A44678"/>
    <w:rsid w:val="00A447DD"/>
    <w:rsid w:val="00A44CED"/>
    <w:rsid w:val="00A452BD"/>
    <w:rsid w:val="00A4532F"/>
    <w:rsid w:val="00A45390"/>
    <w:rsid w:val="00A457BD"/>
    <w:rsid w:val="00A458EE"/>
    <w:rsid w:val="00A45989"/>
    <w:rsid w:val="00A45FAE"/>
    <w:rsid w:val="00A463F1"/>
    <w:rsid w:val="00A46525"/>
    <w:rsid w:val="00A46593"/>
    <w:rsid w:val="00A46598"/>
    <w:rsid w:val="00A469EE"/>
    <w:rsid w:val="00A46AC6"/>
    <w:rsid w:val="00A46CC4"/>
    <w:rsid w:val="00A47111"/>
    <w:rsid w:val="00A47769"/>
    <w:rsid w:val="00A47B0A"/>
    <w:rsid w:val="00A47D02"/>
    <w:rsid w:val="00A50037"/>
    <w:rsid w:val="00A50259"/>
    <w:rsid w:val="00A505D2"/>
    <w:rsid w:val="00A50955"/>
    <w:rsid w:val="00A50A6E"/>
    <w:rsid w:val="00A50C36"/>
    <w:rsid w:val="00A50CB4"/>
    <w:rsid w:val="00A50F30"/>
    <w:rsid w:val="00A5141D"/>
    <w:rsid w:val="00A516C0"/>
    <w:rsid w:val="00A51BA9"/>
    <w:rsid w:val="00A51C04"/>
    <w:rsid w:val="00A52050"/>
    <w:rsid w:val="00A526A1"/>
    <w:rsid w:val="00A52904"/>
    <w:rsid w:val="00A52B2C"/>
    <w:rsid w:val="00A52DBD"/>
    <w:rsid w:val="00A5324C"/>
    <w:rsid w:val="00A535CC"/>
    <w:rsid w:val="00A537DB"/>
    <w:rsid w:val="00A53A6F"/>
    <w:rsid w:val="00A53AE8"/>
    <w:rsid w:val="00A53B5D"/>
    <w:rsid w:val="00A53D0F"/>
    <w:rsid w:val="00A54010"/>
    <w:rsid w:val="00A54474"/>
    <w:rsid w:val="00A54747"/>
    <w:rsid w:val="00A54CA8"/>
    <w:rsid w:val="00A550D7"/>
    <w:rsid w:val="00A55394"/>
    <w:rsid w:val="00A5558A"/>
    <w:rsid w:val="00A5565C"/>
    <w:rsid w:val="00A55C9A"/>
    <w:rsid w:val="00A5636A"/>
    <w:rsid w:val="00A5638E"/>
    <w:rsid w:val="00A5652A"/>
    <w:rsid w:val="00A565DE"/>
    <w:rsid w:val="00A56A00"/>
    <w:rsid w:val="00A56A3C"/>
    <w:rsid w:val="00A56B9E"/>
    <w:rsid w:val="00A56F5D"/>
    <w:rsid w:val="00A573C9"/>
    <w:rsid w:val="00A57666"/>
    <w:rsid w:val="00A578DC"/>
    <w:rsid w:val="00A57BFC"/>
    <w:rsid w:val="00A5D7E2"/>
    <w:rsid w:val="00A60030"/>
    <w:rsid w:val="00A60621"/>
    <w:rsid w:val="00A60740"/>
    <w:rsid w:val="00A60C93"/>
    <w:rsid w:val="00A60D0A"/>
    <w:rsid w:val="00A610B0"/>
    <w:rsid w:val="00A6152B"/>
    <w:rsid w:val="00A618C7"/>
    <w:rsid w:val="00A61953"/>
    <w:rsid w:val="00A619C5"/>
    <w:rsid w:val="00A61BF6"/>
    <w:rsid w:val="00A61C41"/>
    <w:rsid w:val="00A61C87"/>
    <w:rsid w:val="00A61FE2"/>
    <w:rsid w:val="00A62506"/>
    <w:rsid w:val="00A625C2"/>
    <w:rsid w:val="00A629CD"/>
    <w:rsid w:val="00A62A8C"/>
    <w:rsid w:val="00A62AC7"/>
    <w:rsid w:val="00A62CB4"/>
    <w:rsid w:val="00A62D96"/>
    <w:rsid w:val="00A62E87"/>
    <w:rsid w:val="00A632CD"/>
    <w:rsid w:val="00A6376D"/>
    <w:rsid w:val="00A637F6"/>
    <w:rsid w:val="00A63C77"/>
    <w:rsid w:val="00A63EC3"/>
    <w:rsid w:val="00A645F3"/>
    <w:rsid w:val="00A64682"/>
    <w:rsid w:val="00A64814"/>
    <w:rsid w:val="00A648D5"/>
    <w:rsid w:val="00A64A7F"/>
    <w:rsid w:val="00A64F0E"/>
    <w:rsid w:val="00A65094"/>
    <w:rsid w:val="00A65D8E"/>
    <w:rsid w:val="00A65D94"/>
    <w:rsid w:val="00A6601C"/>
    <w:rsid w:val="00A6604A"/>
    <w:rsid w:val="00A665BA"/>
    <w:rsid w:val="00A66D51"/>
    <w:rsid w:val="00A67118"/>
    <w:rsid w:val="00A674F1"/>
    <w:rsid w:val="00A67761"/>
    <w:rsid w:val="00A67876"/>
    <w:rsid w:val="00A67C3B"/>
    <w:rsid w:val="00A701F6"/>
    <w:rsid w:val="00A70237"/>
    <w:rsid w:val="00A7063B"/>
    <w:rsid w:val="00A70942"/>
    <w:rsid w:val="00A709F5"/>
    <w:rsid w:val="00A71674"/>
    <w:rsid w:val="00A717CF"/>
    <w:rsid w:val="00A718AA"/>
    <w:rsid w:val="00A71A42"/>
    <w:rsid w:val="00A71ADF"/>
    <w:rsid w:val="00A71C2E"/>
    <w:rsid w:val="00A71F75"/>
    <w:rsid w:val="00A721A7"/>
    <w:rsid w:val="00A721AD"/>
    <w:rsid w:val="00A721BB"/>
    <w:rsid w:val="00A7261A"/>
    <w:rsid w:val="00A730FE"/>
    <w:rsid w:val="00A737E7"/>
    <w:rsid w:val="00A73F5C"/>
    <w:rsid w:val="00A748EE"/>
    <w:rsid w:val="00A7510F"/>
    <w:rsid w:val="00A756CF"/>
    <w:rsid w:val="00A7593D"/>
    <w:rsid w:val="00A75991"/>
    <w:rsid w:val="00A75BEB"/>
    <w:rsid w:val="00A75ECC"/>
    <w:rsid w:val="00A76406"/>
    <w:rsid w:val="00A76CD3"/>
    <w:rsid w:val="00A77369"/>
    <w:rsid w:val="00A774ED"/>
    <w:rsid w:val="00A7770B"/>
    <w:rsid w:val="00A77900"/>
    <w:rsid w:val="00A77A57"/>
    <w:rsid w:val="00A77C1A"/>
    <w:rsid w:val="00A77C4F"/>
    <w:rsid w:val="00A77CC3"/>
    <w:rsid w:val="00A809E2"/>
    <w:rsid w:val="00A80ED8"/>
    <w:rsid w:val="00A811B0"/>
    <w:rsid w:val="00A815EE"/>
    <w:rsid w:val="00A8168B"/>
    <w:rsid w:val="00A81A5D"/>
    <w:rsid w:val="00A81D8E"/>
    <w:rsid w:val="00A81D97"/>
    <w:rsid w:val="00A81F28"/>
    <w:rsid w:val="00A8222C"/>
    <w:rsid w:val="00A823F7"/>
    <w:rsid w:val="00A82514"/>
    <w:rsid w:val="00A826CA"/>
    <w:rsid w:val="00A82EFB"/>
    <w:rsid w:val="00A833A8"/>
    <w:rsid w:val="00A83508"/>
    <w:rsid w:val="00A841F6"/>
    <w:rsid w:val="00A8428D"/>
    <w:rsid w:val="00A8437B"/>
    <w:rsid w:val="00A844D4"/>
    <w:rsid w:val="00A84CAF"/>
    <w:rsid w:val="00A84D61"/>
    <w:rsid w:val="00A854C2"/>
    <w:rsid w:val="00A85525"/>
    <w:rsid w:val="00A85701"/>
    <w:rsid w:val="00A858A6"/>
    <w:rsid w:val="00A85EDC"/>
    <w:rsid w:val="00A863BD"/>
    <w:rsid w:val="00A8661C"/>
    <w:rsid w:val="00A86B37"/>
    <w:rsid w:val="00A86BBA"/>
    <w:rsid w:val="00A86D39"/>
    <w:rsid w:val="00A86EF9"/>
    <w:rsid w:val="00A870DF"/>
    <w:rsid w:val="00A872C3"/>
    <w:rsid w:val="00A87748"/>
    <w:rsid w:val="00A8780F"/>
    <w:rsid w:val="00A87A53"/>
    <w:rsid w:val="00A87D01"/>
    <w:rsid w:val="00A90054"/>
    <w:rsid w:val="00A903AA"/>
    <w:rsid w:val="00A90923"/>
    <w:rsid w:val="00A90936"/>
    <w:rsid w:val="00A90AAC"/>
    <w:rsid w:val="00A90B2F"/>
    <w:rsid w:val="00A90EAB"/>
    <w:rsid w:val="00A91263"/>
    <w:rsid w:val="00A915C4"/>
    <w:rsid w:val="00A91846"/>
    <w:rsid w:val="00A91AAE"/>
    <w:rsid w:val="00A91AF0"/>
    <w:rsid w:val="00A91CF3"/>
    <w:rsid w:val="00A9201B"/>
    <w:rsid w:val="00A92040"/>
    <w:rsid w:val="00A921C9"/>
    <w:rsid w:val="00A92386"/>
    <w:rsid w:val="00A92630"/>
    <w:rsid w:val="00A926FD"/>
    <w:rsid w:val="00A92F63"/>
    <w:rsid w:val="00A93143"/>
    <w:rsid w:val="00A93374"/>
    <w:rsid w:val="00A937B5"/>
    <w:rsid w:val="00A938AF"/>
    <w:rsid w:val="00A93CB7"/>
    <w:rsid w:val="00A93DFD"/>
    <w:rsid w:val="00A93F9E"/>
    <w:rsid w:val="00A93FD9"/>
    <w:rsid w:val="00A94425"/>
    <w:rsid w:val="00A94917"/>
    <w:rsid w:val="00A9502B"/>
    <w:rsid w:val="00A9508E"/>
    <w:rsid w:val="00A95504"/>
    <w:rsid w:val="00A95F12"/>
    <w:rsid w:val="00A95FC2"/>
    <w:rsid w:val="00A96156"/>
    <w:rsid w:val="00A9638B"/>
    <w:rsid w:val="00A96A73"/>
    <w:rsid w:val="00A96F7A"/>
    <w:rsid w:val="00A9719E"/>
    <w:rsid w:val="00A9733A"/>
    <w:rsid w:val="00A9740D"/>
    <w:rsid w:val="00A9792F"/>
    <w:rsid w:val="00A97B05"/>
    <w:rsid w:val="00A97C18"/>
    <w:rsid w:val="00A97D60"/>
    <w:rsid w:val="00A97FB4"/>
    <w:rsid w:val="00AA02A3"/>
    <w:rsid w:val="00AA03F9"/>
    <w:rsid w:val="00AA0B13"/>
    <w:rsid w:val="00AA0C38"/>
    <w:rsid w:val="00AA166C"/>
    <w:rsid w:val="00AA179A"/>
    <w:rsid w:val="00AA1E07"/>
    <w:rsid w:val="00AA1F06"/>
    <w:rsid w:val="00AA288B"/>
    <w:rsid w:val="00AA358C"/>
    <w:rsid w:val="00AA385B"/>
    <w:rsid w:val="00AA39E7"/>
    <w:rsid w:val="00AA3B68"/>
    <w:rsid w:val="00AA3E7D"/>
    <w:rsid w:val="00AA4651"/>
    <w:rsid w:val="00AA4973"/>
    <w:rsid w:val="00AA49EF"/>
    <w:rsid w:val="00AA4AE5"/>
    <w:rsid w:val="00AA4B31"/>
    <w:rsid w:val="00AA4C35"/>
    <w:rsid w:val="00AA4D9F"/>
    <w:rsid w:val="00AA4DAF"/>
    <w:rsid w:val="00AA4E7D"/>
    <w:rsid w:val="00AA5163"/>
    <w:rsid w:val="00AA516A"/>
    <w:rsid w:val="00AA5225"/>
    <w:rsid w:val="00AA52B6"/>
    <w:rsid w:val="00AA58E3"/>
    <w:rsid w:val="00AA6376"/>
    <w:rsid w:val="00AA6651"/>
    <w:rsid w:val="00AA6E85"/>
    <w:rsid w:val="00AA6F97"/>
    <w:rsid w:val="00AA741D"/>
    <w:rsid w:val="00AA780A"/>
    <w:rsid w:val="00AA7AA8"/>
    <w:rsid w:val="00AA7DF7"/>
    <w:rsid w:val="00AB02F9"/>
    <w:rsid w:val="00AB034A"/>
    <w:rsid w:val="00AB0434"/>
    <w:rsid w:val="00AB0B81"/>
    <w:rsid w:val="00AB0FD9"/>
    <w:rsid w:val="00AB1713"/>
    <w:rsid w:val="00AB18C2"/>
    <w:rsid w:val="00AB1BEF"/>
    <w:rsid w:val="00AB202A"/>
    <w:rsid w:val="00AB2415"/>
    <w:rsid w:val="00AB2504"/>
    <w:rsid w:val="00AB2509"/>
    <w:rsid w:val="00AB2717"/>
    <w:rsid w:val="00AB2840"/>
    <w:rsid w:val="00AB2AF2"/>
    <w:rsid w:val="00AB2BB6"/>
    <w:rsid w:val="00AB2EAA"/>
    <w:rsid w:val="00AB32E3"/>
    <w:rsid w:val="00AB35A6"/>
    <w:rsid w:val="00AB4112"/>
    <w:rsid w:val="00AB4120"/>
    <w:rsid w:val="00AB41BF"/>
    <w:rsid w:val="00AB4594"/>
    <w:rsid w:val="00AB4B94"/>
    <w:rsid w:val="00AB508C"/>
    <w:rsid w:val="00AB52CD"/>
    <w:rsid w:val="00AB54EC"/>
    <w:rsid w:val="00AB54ED"/>
    <w:rsid w:val="00AB5711"/>
    <w:rsid w:val="00AB5846"/>
    <w:rsid w:val="00AB59A0"/>
    <w:rsid w:val="00AB5C69"/>
    <w:rsid w:val="00AB5FEF"/>
    <w:rsid w:val="00AB61D4"/>
    <w:rsid w:val="00AB6D56"/>
    <w:rsid w:val="00AB6D83"/>
    <w:rsid w:val="00AB6EC3"/>
    <w:rsid w:val="00AB7182"/>
    <w:rsid w:val="00AB7415"/>
    <w:rsid w:val="00AB79CC"/>
    <w:rsid w:val="00AB7A08"/>
    <w:rsid w:val="00AB7B58"/>
    <w:rsid w:val="00AC00DD"/>
    <w:rsid w:val="00AC0122"/>
    <w:rsid w:val="00AC03C9"/>
    <w:rsid w:val="00AC07BC"/>
    <w:rsid w:val="00AC0894"/>
    <w:rsid w:val="00AC093B"/>
    <w:rsid w:val="00AC096C"/>
    <w:rsid w:val="00AC0F51"/>
    <w:rsid w:val="00AC1309"/>
    <w:rsid w:val="00AC130C"/>
    <w:rsid w:val="00AC1317"/>
    <w:rsid w:val="00AC1AA8"/>
    <w:rsid w:val="00AC20AC"/>
    <w:rsid w:val="00AC24CC"/>
    <w:rsid w:val="00AC25D0"/>
    <w:rsid w:val="00AC28E8"/>
    <w:rsid w:val="00AC2C74"/>
    <w:rsid w:val="00AC2D37"/>
    <w:rsid w:val="00AC306B"/>
    <w:rsid w:val="00AC3425"/>
    <w:rsid w:val="00AC3B01"/>
    <w:rsid w:val="00AC3D38"/>
    <w:rsid w:val="00AC42E7"/>
    <w:rsid w:val="00AC43B5"/>
    <w:rsid w:val="00AC488E"/>
    <w:rsid w:val="00AC490D"/>
    <w:rsid w:val="00AC499B"/>
    <w:rsid w:val="00AC4B58"/>
    <w:rsid w:val="00AC4EF4"/>
    <w:rsid w:val="00AC5064"/>
    <w:rsid w:val="00AC5595"/>
    <w:rsid w:val="00AC5D72"/>
    <w:rsid w:val="00AC5F55"/>
    <w:rsid w:val="00AC60C3"/>
    <w:rsid w:val="00AC6119"/>
    <w:rsid w:val="00AC63DD"/>
    <w:rsid w:val="00AC646E"/>
    <w:rsid w:val="00AC6881"/>
    <w:rsid w:val="00AC6B77"/>
    <w:rsid w:val="00AC6F70"/>
    <w:rsid w:val="00AC7043"/>
    <w:rsid w:val="00AC746C"/>
    <w:rsid w:val="00AC7A5D"/>
    <w:rsid w:val="00AC7AE8"/>
    <w:rsid w:val="00AC7C74"/>
    <w:rsid w:val="00ACA242"/>
    <w:rsid w:val="00AD0422"/>
    <w:rsid w:val="00AD0636"/>
    <w:rsid w:val="00AD07B8"/>
    <w:rsid w:val="00AD08B4"/>
    <w:rsid w:val="00AD09F5"/>
    <w:rsid w:val="00AD0A48"/>
    <w:rsid w:val="00AD0E59"/>
    <w:rsid w:val="00AD1518"/>
    <w:rsid w:val="00AD1A0A"/>
    <w:rsid w:val="00AD1D67"/>
    <w:rsid w:val="00AD1DB8"/>
    <w:rsid w:val="00AD2137"/>
    <w:rsid w:val="00AD217A"/>
    <w:rsid w:val="00AD233C"/>
    <w:rsid w:val="00AD2484"/>
    <w:rsid w:val="00AD2F56"/>
    <w:rsid w:val="00AD30A7"/>
    <w:rsid w:val="00AD33E2"/>
    <w:rsid w:val="00AD3520"/>
    <w:rsid w:val="00AD3630"/>
    <w:rsid w:val="00AD3BDD"/>
    <w:rsid w:val="00AD40E0"/>
    <w:rsid w:val="00AD41D1"/>
    <w:rsid w:val="00AD4322"/>
    <w:rsid w:val="00AD4704"/>
    <w:rsid w:val="00AD4717"/>
    <w:rsid w:val="00AD4D18"/>
    <w:rsid w:val="00AD4E3E"/>
    <w:rsid w:val="00AD4E43"/>
    <w:rsid w:val="00AD4E6B"/>
    <w:rsid w:val="00AD5502"/>
    <w:rsid w:val="00AD5547"/>
    <w:rsid w:val="00AD58BC"/>
    <w:rsid w:val="00AD5CB3"/>
    <w:rsid w:val="00AD5E89"/>
    <w:rsid w:val="00AD6196"/>
    <w:rsid w:val="00AD671B"/>
    <w:rsid w:val="00AD695A"/>
    <w:rsid w:val="00AD6D34"/>
    <w:rsid w:val="00AD7334"/>
    <w:rsid w:val="00AD7997"/>
    <w:rsid w:val="00AD7C31"/>
    <w:rsid w:val="00AD7FA7"/>
    <w:rsid w:val="00AE00FB"/>
    <w:rsid w:val="00AE02E6"/>
    <w:rsid w:val="00AE0743"/>
    <w:rsid w:val="00AE0752"/>
    <w:rsid w:val="00AE08AE"/>
    <w:rsid w:val="00AE0E92"/>
    <w:rsid w:val="00AE1620"/>
    <w:rsid w:val="00AE16B2"/>
    <w:rsid w:val="00AE16CE"/>
    <w:rsid w:val="00AE18D2"/>
    <w:rsid w:val="00AE1BDD"/>
    <w:rsid w:val="00AE1C8F"/>
    <w:rsid w:val="00AE1E10"/>
    <w:rsid w:val="00AE1E9B"/>
    <w:rsid w:val="00AE1ED7"/>
    <w:rsid w:val="00AE1F26"/>
    <w:rsid w:val="00AE2105"/>
    <w:rsid w:val="00AE2111"/>
    <w:rsid w:val="00AE219D"/>
    <w:rsid w:val="00AE233A"/>
    <w:rsid w:val="00AE2576"/>
    <w:rsid w:val="00AE25BF"/>
    <w:rsid w:val="00AE263F"/>
    <w:rsid w:val="00AE2647"/>
    <w:rsid w:val="00AE27A7"/>
    <w:rsid w:val="00AE294F"/>
    <w:rsid w:val="00AE29B4"/>
    <w:rsid w:val="00AE33DB"/>
    <w:rsid w:val="00AE34ED"/>
    <w:rsid w:val="00AE3BE9"/>
    <w:rsid w:val="00AE3D96"/>
    <w:rsid w:val="00AE3EA9"/>
    <w:rsid w:val="00AE40B3"/>
    <w:rsid w:val="00AE415D"/>
    <w:rsid w:val="00AE47AB"/>
    <w:rsid w:val="00AE4A1C"/>
    <w:rsid w:val="00AE4AB9"/>
    <w:rsid w:val="00AE4CBC"/>
    <w:rsid w:val="00AE4D60"/>
    <w:rsid w:val="00AE4ED9"/>
    <w:rsid w:val="00AE4F5B"/>
    <w:rsid w:val="00AE4F83"/>
    <w:rsid w:val="00AE52E4"/>
    <w:rsid w:val="00AE53A3"/>
    <w:rsid w:val="00AE573A"/>
    <w:rsid w:val="00AE5A9A"/>
    <w:rsid w:val="00AE5C24"/>
    <w:rsid w:val="00AE5D88"/>
    <w:rsid w:val="00AE5DAB"/>
    <w:rsid w:val="00AE5F08"/>
    <w:rsid w:val="00AE5F4F"/>
    <w:rsid w:val="00AE6286"/>
    <w:rsid w:val="00AE6503"/>
    <w:rsid w:val="00AE6735"/>
    <w:rsid w:val="00AE6D2C"/>
    <w:rsid w:val="00AE6E3C"/>
    <w:rsid w:val="00AE7007"/>
    <w:rsid w:val="00AE747E"/>
    <w:rsid w:val="00AE7BDD"/>
    <w:rsid w:val="00AE7DC5"/>
    <w:rsid w:val="00AF0336"/>
    <w:rsid w:val="00AF03BD"/>
    <w:rsid w:val="00AF07F0"/>
    <w:rsid w:val="00AF0980"/>
    <w:rsid w:val="00AF0A69"/>
    <w:rsid w:val="00AF0BCD"/>
    <w:rsid w:val="00AF0EE6"/>
    <w:rsid w:val="00AF11A6"/>
    <w:rsid w:val="00AF1388"/>
    <w:rsid w:val="00AF17F0"/>
    <w:rsid w:val="00AF1852"/>
    <w:rsid w:val="00AF1887"/>
    <w:rsid w:val="00AF1BA2"/>
    <w:rsid w:val="00AF1BAD"/>
    <w:rsid w:val="00AF21F8"/>
    <w:rsid w:val="00AF24A1"/>
    <w:rsid w:val="00AF25E5"/>
    <w:rsid w:val="00AF2710"/>
    <w:rsid w:val="00AF2BCB"/>
    <w:rsid w:val="00AF2DA0"/>
    <w:rsid w:val="00AF2DE1"/>
    <w:rsid w:val="00AF3173"/>
    <w:rsid w:val="00AF37AF"/>
    <w:rsid w:val="00AF3F74"/>
    <w:rsid w:val="00AF4352"/>
    <w:rsid w:val="00AF4FC1"/>
    <w:rsid w:val="00AF50AD"/>
    <w:rsid w:val="00AF5558"/>
    <w:rsid w:val="00AF5814"/>
    <w:rsid w:val="00AF5B84"/>
    <w:rsid w:val="00AF5D56"/>
    <w:rsid w:val="00AF6036"/>
    <w:rsid w:val="00AF6924"/>
    <w:rsid w:val="00AF69C9"/>
    <w:rsid w:val="00AF707E"/>
    <w:rsid w:val="00AF711B"/>
    <w:rsid w:val="00AF7121"/>
    <w:rsid w:val="00AF7331"/>
    <w:rsid w:val="00AF7613"/>
    <w:rsid w:val="00AF7688"/>
    <w:rsid w:val="00AF77E2"/>
    <w:rsid w:val="00AF7928"/>
    <w:rsid w:val="00AF79E0"/>
    <w:rsid w:val="00AF7CF0"/>
    <w:rsid w:val="00AF7DE8"/>
    <w:rsid w:val="00B00451"/>
    <w:rsid w:val="00B00897"/>
    <w:rsid w:val="00B0158D"/>
    <w:rsid w:val="00B02028"/>
    <w:rsid w:val="00B02315"/>
    <w:rsid w:val="00B0255E"/>
    <w:rsid w:val="00B028D5"/>
    <w:rsid w:val="00B02BC1"/>
    <w:rsid w:val="00B02C1B"/>
    <w:rsid w:val="00B0332F"/>
    <w:rsid w:val="00B03980"/>
    <w:rsid w:val="00B039FC"/>
    <w:rsid w:val="00B040AB"/>
    <w:rsid w:val="00B046DD"/>
    <w:rsid w:val="00B04872"/>
    <w:rsid w:val="00B04971"/>
    <w:rsid w:val="00B04A32"/>
    <w:rsid w:val="00B04B7E"/>
    <w:rsid w:val="00B05758"/>
    <w:rsid w:val="00B05800"/>
    <w:rsid w:val="00B05C76"/>
    <w:rsid w:val="00B05EA9"/>
    <w:rsid w:val="00B0663D"/>
    <w:rsid w:val="00B066AF"/>
    <w:rsid w:val="00B066F6"/>
    <w:rsid w:val="00B06D04"/>
    <w:rsid w:val="00B06E4E"/>
    <w:rsid w:val="00B06E57"/>
    <w:rsid w:val="00B0752B"/>
    <w:rsid w:val="00B07996"/>
    <w:rsid w:val="00B07ACD"/>
    <w:rsid w:val="00B07B57"/>
    <w:rsid w:val="00B07F83"/>
    <w:rsid w:val="00B07FEE"/>
    <w:rsid w:val="00B100D0"/>
    <w:rsid w:val="00B10750"/>
    <w:rsid w:val="00B109D6"/>
    <w:rsid w:val="00B10A1F"/>
    <w:rsid w:val="00B10A3C"/>
    <w:rsid w:val="00B10B86"/>
    <w:rsid w:val="00B10F8F"/>
    <w:rsid w:val="00B117F7"/>
    <w:rsid w:val="00B11973"/>
    <w:rsid w:val="00B11A7E"/>
    <w:rsid w:val="00B11D2B"/>
    <w:rsid w:val="00B1259D"/>
    <w:rsid w:val="00B12BFE"/>
    <w:rsid w:val="00B12CA1"/>
    <w:rsid w:val="00B12E0A"/>
    <w:rsid w:val="00B12F8E"/>
    <w:rsid w:val="00B13236"/>
    <w:rsid w:val="00B1328D"/>
    <w:rsid w:val="00B1330C"/>
    <w:rsid w:val="00B1349E"/>
    <w:rsid w:val="00B13AC1"/>
    <w:rsid w:val="00B13D9C"/>
    <w:rsid w:val="00B13E10"/>
    <w:rsid w:val="00B13EF7"/>
    <w:rsid w:val="00B14735"/>
    <w:rsid w:val="00B147CF"/>
    <w:rsid w:val="00B148BE"/>
    <w:rsid w:val="00B148D1"/>
    <w:rsid w:val="00B14D64"/>
    <w:rsid w:val="00B14F54"/>
    <w:rsid w:val="00B15298"/>
    <w:rsid w:val="00B1582B"/>
    <w:rsid w:val="00B159F1"/>
    <w:rsid w:val="00B15A95"/>
    <w:rsid w:val="00B15B2C"/>
    <w:rsid w:val="00B16157"/>
    <w:rsid w:val="00B161F2"/>
    <w:rsid w:val="00B1642B"/>
    <w:rsid w:val="00B164D0"/>
    <w:rsid w:val="00B16592"/>
    <w:rsid w:val="00B16660"/>
    <w:rsid w:val="00B1683C"/>
    <w:rsid w:val="00B16967"/>
    <w:rsid w:val="00B16EE3"/>
    <w:rsid w:val="00B17395"/>
    <w:rsid w:val="00B17732"/>
    <w:rsid w:val="00B178D6"/>
    <w:rsid w:val="00B17A51"/>
    <w:rsid w:val="00B17D23"/>
    <w:rsid w:val="00B17F88"/>
    <w:rsid w:val="00B20207"/>
    <w:rsid w:val="00B202AC"/>
    <w:rsid w:val="00B20455"/>
    <w:rsid w:val="00B20D9D"/>
    <w:rsid w:val="00B20EE2"/>
    <w:rsid w:val="00B20F2F"/>
    <w:rsid w:val="00B215EA"/>
    <w:rsid w:val="00B21842"/>
    <w:rsid w:val="00B21C54"/>
    <w:rsid w:val="00B21D29"/>
    <w:rsid w:val="00B21EC6"/>
    <w:rsid w:val="00B21F11"/>
    <w:rsid w:val="00B22712"/>
    <w:rsid w:val="00B22CA8"/>
    <w:rsid w:val="00B22CFE"/>
    <w:rsid w:val="00B237CF"/>
    <w:rsid w:val="00B23A8D"/>
    <w:rsid w:val="00B23B78"/>
    <w:rsid w:val="00B23BEC"/>
    <w:rsid w:val="00B23FE0"/>
    <w:rsid w:val="00B24238"/>
    <w:rsid w:val="00B2429C"/>
    <w:rsid w:val="00B243E8"/>
    <w:rsid w:val="00B24A7E"/>
    <w:rsid w:val="00B24B1F"/>
    <w:rsid w:val="00B24BFA"/>
    <w:rsid w:val="00B25407"/>
    <w:rsid w:val="00B25E30"/>
    <w:rsid w:val="00B25E80"/>
    <w:rsid w:val="00B26092"/>
    <w:rsid w:val="00B26175"/>
    <w:rsid w:val="00B26840"/>
    <w:rsid w:val="00B26A37"/>
    <w:rsid w:val="00B26A83"/>
    <w:rsid w:val="00B26C50"/>
    <w:rsid w:val="00B26E6A"/>
    <w:rsid w:val="00B27699"/>
    <w:rsid w:val="00B27B84"/>
    <w:rsid w:val="00B3080F"/>
    <w:rsid w:val="00B30B09"/>
    <w:rsid w:val="00B30CCA"/>
    <w:rsid w:val="00B30F25"/>
    <w:rsid w:val="00B31071"/>
    <w:rsid w:val="00B3117C"/>
    <w:rsid w:val="00B31668"/>
    <w:rsid w:val="00B319A7"/>
    <w:rsid w:val="00B31BB5"/>
    <w:rsid w:val="00B3210B"/>
    <w:rsid w:val="00B32597"/>
    <w:rsid w:val="00B32604"/>
    <w:rsid w:val="00B327E3"/>
    <w:rsid w:val="00B32857"/>
    <w:rsid w:val="00B329B3"/>
    <w:rsid w:val="00B32B3C"/>
    <w:rsid w:val="00B32C89"/>
    <w:rsid w:val="00B32DF9"/>
    <w:rsid w:val="00B334BA"/>
    <w:rsid w:val="00B33511"/>
    <w:rsid w:val="00B342A0"/>
    <w:rsid w:val="00B34685"/>
    <w:rsid w:val="00B347A0"/>
    <w:rsid w:val="00B34C58"/>
    <w:rsid w:val="00B3506E"/>
    <w:rsid w:val="00B35082"/>
    <w:rsid w:val="00B351A0"/>
    <w:rsid w:val="00B352AF"/>
    <w:rsid w:val="00B3564E"/>
    <w:rsid w:val="00B35D49"/>
    <w:rsid w:val="00B3654D"/>
    <w:rsid w:val="00B365ED"/>
    <w:rsid w:val="00B36864"/>
    <w:rsid w:val="00B36AE5"/>
    <w:rsid w:val="00B36AEE"/>
    <w:rsid w:val="00B36B0D"/>
    <w:rsid w:val="00B36CF5"/>
    <w:rsid w:val="00B372B7"/>
    <w:rsid w:val="00B372CF"/>
    <w:rsid w:val="00B37AC8"/>
    <w:rsid w:val="00B37DB9"/>
    <w:rsid w:val="00B4010F"/>
    <w:rsid w:val="00B40428"/>
    <w:rsid w:val="00B40CF7"/>
    <w:rsid w:val="00B40FB1"/>
    <w:rsid w:val="00B40FC7"/>
    <w:rsid w:val="00B4120B"/>
    <w:rsid w:val="00B4149B"/>
    <w:rsid w:val="00B41672"/>
    <w:rsid w:val="00B41D72"/>
    <w:rsid w:val="00B41EA6"/>
    <w:rsid w:val="00B41F84"/>
    <w:rsid w:val="00B41F99"/>
    <w:rsid w:val="00B424EC"/>
    <w:rsid w:val="00B42615"/>
    <w:rsid w:val="00B4292A"/>
    <w:rsid w:val="00B42A69"/>
    <w:rsid w:val="00B42C14"/>
    <w:rsid w:val="00B42CA4"/>
    <w:rsid w:val="00B43054"/>
    <w:rsid w:val="00B4314E"/>
    <w:rsid w:val="00B436DC"/>
    <w:rsid w:val="00B43B5B"/>
    <w:rsid w:val="00B43E55"/>
    <w:rsid w:val="00B441A3"/>
    <w:rsid w:val="00B44332"/>
    <w:rsid w:val="00B44379"/>
    <w:rsid w:val="00B444FE"/>
    <w:rsid w:val="00B44599"/>
    <w:rsid w:val="00B448E1"/>
    <w:rsid w:val="00B44CF9"/>
    <w:rsid w:val="00B452BC"/>
    <w:rsid w:val="00B458D3"/>
    <w:rsid w:val="00B45A33"/>
    <w:rsid w:val="00B45C2D"/>
    <w:rsid w:val="00B46196"/>
    <w:rsid w:val="00B462E7"/>
    <w:rsid w:val="00B46A0C"/>
    <w:rsid w:val="00B46B4F"/>
    <w:rsid w:val="00B46CBF"/>
    <w:rsid w:val="00B46F04"/>
    <w:rsid w:val="00B470C7"/>
    <w:rsid w:val="00B471E1"/>
    <w:rsid w:val="00B473E3"/>
    <w:rsid w:val="00B4776C"/>
    <w:rsid w:val="00B47941"/>
    <w:rsid w:val="00B47D85"/>
    <w:rsid w:val="00B47F66"/>
    <w:rsid w:val="00B502F9"/>
    <w:rsid w:val="00B5064C"/>
    <w:rsid w:val="00B506E6"/>
    <w:rsid w:val="00B50768"/>
    <w:rsid w:val="00B508DA"/>
    <w:rsid w:val="00B509D0"/>
    <w:rsid w:val="00B513E1"/>
    <w:rsid w:val="00B516F9"/>
    <w:rsid w:val="00B52102"/>
    <w:rsid w:val="00B524C3"/>
    <w:rsid w:val="00B527F2"/>
    <w:rsid w:val="00B5280D"/>
    <w:rsid w:val="00B52A89"/>
    <w:rsid w:val="00B52B14"/>
    <w:rsid w:val="00B52CD1"/>
    <w:rsid w:val="00B52D3B"/>
    <w:rsid w:val="00B52DB9"/>
    <w:rsid w:val="00B53169"/>
    <w:rsid w:val="00B531B5"/>
    <w:rsid w:val="00B531EC"/>
    <w:rsid w:val="00B533E7"/>
    <w:rsid w:val="00B534AA"/>
    <w:rsid w:val="00B53551"/>
    <w:rsid w:val="00B535BF"/>
    <w:rsid w:val="00B53C72"/>
    <w:rsid w:val="00B53ECB"/>
    <w:rsid w:val="00B53F69"/>
    <w:rsid w:val="00B54409"/>
    <w:rsid w:val="00B54410"/>
    <w:rsid w:val="00B54573"/>
    <w:rsid w:val="00B54966"/>
    <w:rsid w:val="00B54E17"/>
    <w:rsid w:val="00B55160"/>
    <w:rsid w:val="00B55242"/>
    <w:rsid w:val="00B555B0"/>
    <w:rsid w:val="00B55709"/>
    <w:rsid w:val="00B55726"/>
    <w:rsid w:val="00B5575B"/>
    <w:rsid w:val="00B55A14"/>
    <w:rsid w:val="00B55B38"/>
    <w:rsid w:val="00B562A1"/>
    <w:rsid w:val="00B568A1"/>
    <w:rsid w:val="00B56BED"/>
    <w:rsid w:val="00B56C7D"/>
    <w:rsid w:val="00B57096"/>
    <w:rsid w:val="00B57181"/>
    <w:rsid w:val="00B5731D"/>
    <w:rsid w:val="00B57526"/>
    <w:rsid w:val="00B576FF"/>
    <w:rsid w:val="00B579EB"/>
    <w:rsid w:val="00B60035"/>
    <w:rsid w:val="00B6008D"/>
    <w:rsid w:val="00B600DE"/>
    <w:rsid w:val="00B60425"/>
    <w:rsid w:val="00B60458"/>
    <w:rsid w:val="00B605D8"/>
    <w:rsid w:val="00B60BC1"/>
    <w:rsid w:val="00B60C7C"/>
    <w:rsid w:val="00B6144B"/>
    <w:rsid w:val="00B61DF7"/>
    <w:rsid w:val="00B62161"/>
    <w:rsid w:val="00B62189"/>
    <w:rsid w:val="00B622AB"/>
    <w:rsid w:val="00B62391"/>
    <w:rsid w:val="00B627DF"/>
    <w:rsid w:val="00B627F7"/>
    <w:rsid w:val="00B62C3C"/>
    <w:rsid w:val="00B62DD1"/>
    <w:rsid w:val="00B631D8"/>
    <w:rsid w:val="00B634CC"/>
    <w:rsid w:val="00B635C8"/>
    <w:rsid w:val="00B635FA"/>
    <w:rsid w:val="00B63E74"/>
    <w:rsid w:val="00B6438F"/>
    <w:rsid w:val="00B64506"/>
    <w:rsid w:val="00B64C50"/>
    <w:rsid w:val="00B64D59"/>
    <w:rsid w:val="00B64DB5"/>
    <w:rsid w:val="00B64E78"/>
    <w:rsid w:val="00B65514"/>
    <w:rsid w:val="00B65833"/>
    <w:rsid w:val="00B65F0F"/>
    <w:rsid w:val="00B669A9"/>
    <w:rsid w:val="00B66D1D"/>
    <w:rsid w:val="00B67009"/>
    <w:rsid w:val="00B670E4"/>
    <w:rsid w:val="00B672EB"/>
    <w:rsid w:val="00B67318"/>
    <w:rsid w:val="00B673BB"/>
    <w:rsid w:val="00B678B0"/>
    <w:rsid w:val="00B67AA2"/>
    <w:rsid w:val="00B67FEB"/>
    <w:rsid w:val="00B700D1"/>
    <w:rsid w:val="00B7072E"/>
    <w:rsid w:val="00B71231"/>
    <w:rsid w:val="00B71898"/>
    <w:rsid w:val="00B71DC9"/>
    <w:rsid w:val="00B71F48"/>
    <w:rsid w:val="00B7224B"/>
    <w:rsid w:val="00B724A3"/>
    <w:rsid w:val="00B72925"/>
    <w:rsid w:val="00B72C3D"/>
    <w:rsid w:val="00B72C9F"/>
    <w:rsid w:val="00B72E0B"/>
    <w:rsid w:val="00B72F6A"/>
    <w:rsid w:val="00B72FFA"/>
    <w:rsid w:val="00B73844"/>
    <w:rsid w:val="00B73DF0"/>
    <w:rsid w:val="00B73E3B"/>
    <w:rsid w:val="00B741C0"/>
    <w:rsid w:val="00B742AA"/>
    <w:rsid w:val="00B7452D"/>
    <w:rsid w:val="00B746C4"/>
    <w:rsid w:val="00B74ADE"/>
    <w:rsid w:val="00B7514E"/>
    <w:rsid w:val="00B7524F"/>
    <w:rsid w:val="00B753AD"/>
    <w:rsid w:val="00B7595D"/>
    <w:rsid w:val="00B75A04"/>
    <w:rsid w:val="00B75A32"/>
    <w:rsid w:val="00B75A98"/>
    <w:rsid w:val="00B75F00"/>
    <w:rsid w:val="00B763EE"/>
    <w:rsid w:val="00B765CA"/>
    <w:rsid w:val="00B76722"/>
    <w:rsid w:val="00B767E6"/>
    <w:rsid w:val="00B768B5"/>
    <w:rsid w:val="00B77401"/>
    <w:rsid w:val="00B77ACF"/>
    <w:rsid w:val="00B77D8D"/>
    <w:rsid w:val="00B77DDD"/>
    <w:rsid w:val="00B77FD1"/>
    <w:rsid w:val="00B807A9"/>
    <w:rsid w:val="00B80994"/>
    <w:rsid w:val="00B80DC0"/>
    <w:rsid w:val="00B80E37"/>
    <w:rsid w:val="00B80FD9"/>
    <w:rsid w:val="00B81204"/>
    <w:rsid w:val="00B81515"/>
    <w:rsid w:val="00B81576"/>
    <w:rsid w:val="00B8160D"/>
    <w:rsid w:val="00B8176E"/>
    <w:rsid w:val="00B8195B"/>
    <w:rsid w:val="00B81BC5"/>
    <w:rsid w:val="00B81BFD"/>
    <w:rsid w:val="00B82028"/>
    <w:rsid w:val="00B8220E"/>
    <w:rsid w:val="00B82686"/>
    <w:rsid w:val="00B826AD"/>
    <w:rsid w:val="00B82803"/>
    <w:rsid w:val="00B82806"/>
    <w:rsid w:val="00B82863"/>
    <w:rsid w:val="00B82E71"/>
    <w:rsid w:val="00B82ED3"/>
    <w:rsid w:val="00B831AD"/>
    <w:rsid w:val="00B83579"/>
    <w:rsid w:val="00B836D3"/>
    <w:rsid w:val="00B8393D"/>
    <w:rsid w:val="00B83A8A"/>
    <w:rsid w:val="00B83BC5"/>
    <w:rsid w:val="00B83D02"/>
    <w:rsid w:val="00B844A3"/>
    <w:rsid w:val="00B84602"/>
    <w:rsid w:val="00B849AB"/>
    <w:rsid w:val="00B84A8B"/>
    <w:rsid w:val="00B84C4D"/>
    <w:rsid w:val="00B84C88"/>
    <w:rsid w:val="00B85192"/>
    <w:rsid w:val="00B85322"/>
    <w:rsid w:val="00B85351"/>
    <w:rsid w:val="00B8559C"/>
    <w:rsid w:val="00B8599B"/>
    <w:rsid w:val="00B85EC5"/>
    <w:rsid w:val="00B85FE3"/>
    <w:rsid w:val="00B8622C"/>
    <w:rsid w:val="00B86641"/>
    <w:rsid w:val="00B867E9"/>
    <w:rsid w:val="00B869DC"/>
    <w:rsid w:val="00B86F48"/>
    <w:rsid w:val="00B86FFD"/>
    <w:rsid w:val="00B8734E"/>
    <w:rsid w:val="00B8763C"/>
    <w:rsid w:val="00B87927"/>
    <w:rsid w:val="00B87935"/>
    <w:rsid w:val="00B879B5"/>
    <w:rsid w:val="00B90045"/>
    <w:rsid w:val="00B90262"/>
    <w:rsid w:val="00B903EF"/>
    <w:rsid w:val="00B906B6"/>
    <w:rsid w:val="00B91167"/>
    <w:rsid w:val="00B91459"/>
    <w:rsid w:val="00B9180F"/>
    <w:rsid w:val="00B91858"/>
    <w:rsid w:val="00B91A76"/>
    <w:rsid w:val="00B91DEA"/>
    <w:rsid w:val="00B91FF3"/>
    <w:rsid w:val="00B924C1"/>
    <w:rsid w:val="00B924DB"/>
    <w:rsid w:val="00B929F9"/>
    <w:rsid w:val="00B92AAC"/>
    <w:rsid w:val="00B936CD"/>
    <w:rsid w:val="00B93B9A"/>
    <w:rsid w:val="00B93B9D"/>
    <w:rsid w:val="00B93D6B"/>
    <w:rsid w:val="00B93F46"/>
    <w:rsid w:val="00B94103"/>
    <w:rsid w:val="00B9416E"/>
    <w:rsid w:val="00B9473F"/>
    <w:rsid w:val="00B94B38"/>
    <w:rsid w:val="00B94DF3"/>
    <w:rsid w:val="00B95775"/>
    <w:rsid w:val="00B9618B"/>
    <w:rsid w:val="00B962CC"/>
    <w:rsid w:val="00B967FE"/>
    <w:rsid w:val="00B97571"/>
    <w:rsid w:val="00B977C9"/>
    <w:rsid w:val="00B97C69"/>
    <w:rsid w:val="00B97CD9"/>
    <w:rsid w:val="00B97DAB"/>
    <w:rsid w:val="00BA0165"/>
    <w:rsid w:val="00BA0406"/>
    <w:rsid w:val="00BA0684"/>
    <w:rsid w:val="00BA076A"/>
    <w:rsid w:val="00BA07E1"/>
    <w:rsid w:val="00BA0949"/>
    <w:rsid w:val="00BA0A5A"/>
    <w:rsid w:val="00BA0E4D"/>
    <w:rsid w:val="00BA1AC7"/>
    <w:rsid w:val="00BA1B8D"/>
    <w:rsid w:val="00BA1BF5"/>
    <w:rsid w:val="00BA1F9E"/>
    <w:rsid w:val="00BA2530"/>
    <w:rsid w:val="00BA28FD"/>
    <w:rsid w:val="00BA2EE1"/>
    <w:rsid w:val="00BA2EF4"/>
    <w:rsid w:val="00BA30B2"/>
    <w:rsid w:val="00BA353C"/>
    <w:rsid w:val="00BA39BA"/>
    <w:rsid w:val="00BA3DC8"/>
    <w:rsid w:val="00BA3E92"/>
    <w:rsid w:val="00BA44F5"/>
    <w:rsid w:val="00BA477B"/>
    <w:rsid w:val="00BA4CCF"/>
    <w:rsid w:val="00BA4D8B"/>
    <w:rsid w:val="00BA4F61"/>
    <w:rsid w:val="00BA50C3"/>
    <w:rsid w:val="00BA5113"/>
    <w:rsid w:val="00BA5716"/>
    <w:rsid w:val="00BA579D"/>
    <w:rsid w:val="00BA5D3C"/>
    <w:rsid w:val="00BA5EFA"/>
    <w:rsid w:val="00BA6008"/>
    <w:rsid w:val="00BA620E"/>
    <w:rsid w:val="00BA64B7"/>
    <w:rsid w:val="00BA6643"/>
    <w:rsid w:val="00BA6755"/>
    <w:rsid w:val="00BA6CEC"/>
    <w:rsid w:val="00BA6D0A"/>
    <w:rsid w:val="00BA70CC"/>
    <w:rsid w:val="00BA7206"/>
    <w:rsid w:val="00BA720F"/>
    <w:rsid w:val="00BA7230"/>
    <w:rsid w:val="00BA7E64"/>
    <w:rsid w:val="00BB012C"/>
    <w:rsid w:val="00BB01C9"/>
    <w:rsid w:val="00BB02D2"/>
    <w:rsid w:val="00BB0614"/>
    <w:rsid w:val="00BB0767"/>
    <w:rsid w:val="00BB07A2"/>
    <w:rsid w:val="00BB0841"/>
    <w:rsid w:val="00BB0B47"/>
    <w:rsid w:val="00BB0B5D"/>
    <w:rsid w:val="00BB0BEA"/>
    <w:rsid w:val="00BB0D4F"/>
    <w:rsid w:val="00BB1250"/>
    <w:rsid w:val="00BB13DF"/>
    <w:rsid w:val="00BB159F"/>
    <w:rsid w:val="00BB1818"/>
    <w:rsid w:val="00BB18E8"/>
    <w:rsid w:val="00BB1EF7"/>
    <w:rsid w:val="00BB210D"/>
    <w:rsid w:val="00BB21FE"/>
    <w:rsid w:val="00BB238A"/>
    <w:rsid w:val="00BB2B2A"/>
    <w:rsid w:val="00BB2FDB"/>
    <w:rsid w:val="00BB3433"/>
    <w:rsid w:val="00BB34A9"/>
    <w:rsid w:val="00BB3548"/>
    <w:rsid w:val="00BB3B88"/>
    <w:rsid w:val="00BB3EBB"/>
    <w:rsid w:val="00BB4000"/>
    <w:rsid w:val="00BB40C9"/>
    <w:rsid w:val="00BB4253"/>
    <w:rsid w:val="00BB459C"/>
    <w:rsid w:val="00BB51C7"/>
    <w:rsid w:val="00BB539F"/>
    <w:rsid w:val="00BB53A4"/>
    <w:rsid w:val="00BB5543"/>
    <w:rsid w:val="00BB56A2"/>
    <w:rsid w:val="00BB5750"/>
    <w:rsid w:val="00BB5A39"/>
    <w:rsid w:val="00BB5D17"/>
    <w:rsid w:val="00BB6954"/>
    <w:rsid w:val="00BB6D8B"/>
    <w:rsid w:val="00BB6E33"/>
    <w:rsid w:val="00BB6E96"/>
    <w:rsid w:val="00BB6FD1"/>
    <w:rsid w:val="00BB711C"/>
    <w:rsid w:val="00BB767B"/>
    <w:rsid w:val="00BB7A69"/>
    <w:rsid w:val="00BB7C17"/>
    <w:rsid w:val="00BB7E8F"/>
    <w:rsid w:val="00BC01E3"/>
    <w:rsid w:val="00BC05C5"/>
    <w:rsid w:val="00BC0AB7"/>
    <w:rsid w:val="00BC0B23"/>
    <w:rsid w:val="00BC0C1B"/>
    <w:rsid w:val="00BC0E9B"/>
    <w:rsid w:val="00BC1431"/>
    <w:rsid w:val="00BC1497"/>
    <w:rsid w:val="00BC176C"/>
    <w:rsid w:val="00BC17B3"/>
    <w:rsid w:val="00BC1842"/>
    <w:rsid w:val="00BC1EBA"/>
    <w:rsid w:val="00BC206C"/>
    <w:rsid w:val="00BC21CE"/>
    <w:rsid w:val="00BC2273"/>
    <w:rsid w:val="00BC2538"/>
    <w:rsid w:val="00BC2749"/>
    <w:rsid w:val="00BC2775"/>
    <w:rsid w:val="00BC28C7"/>
    <w:rsid w:val="00BC3127"/>
    <w:rsid w:val="00BC3425"/>
    <w:rsid w:val="00BC36A6"/>
    <w:rsid w:val="00BC39C6"/>
    <w:rsid w:val="00BC3A2C"/>
    <w:rsid w:val="00BC3B1E"/>
    <w:rsid w:val="00BC3CD3"/>
    <w:rsid w:val="00BC41A7"/>
    <w:rsid w:val="00BC4A8F"/>
    <w:rsid w:val="00BC4DD3"/>
    <w:rsid w:val="00BC522F"/>
    <w:rsid w:val="00BC528C"/>
    <w:rsid w:val="00BC5352"/>
    <w:rsid w:val="00BC54CE"/>
    <w:rsid w:val="00BC54F5"/>
    <w:rsid w:val="00BC574E"/>
    <w:rsid w:val="00BC59DC"/>
    <w:rsid w:val="00BC5A6B"/>
    <w:rsid w:val="00BC5C21"/>
    <w:rsid w:val="00BC6008"/>
    <w:rsid w:val="00BC60AA"/>
    <w:rsid w:val="00BC6DA8"/>
    <w:rsid w:val="00BC6E46"/>
    <w:rsid w:val="00BC6FC0"/>
    <w:rsid w:val="00BC7501"/>
    <w:rsid w:val="00BC7674"/>
    <w:rsid w:val="00BCAC51"/>
    <w:rsid w:val="00BD00B0"/>
    <w:rsid w:val="00BD00FB"/>
    <w:rsid w:val="00BD0498"/>
    <w:rsid w:val="00BD062E"/>
    <w:rsid w:val="00BD06CA"/>
    <w:rsid w:val="00BD0A33"/>
    <w:rsid w:val="00BD0C77"/>
    <w:rsid w:val="00BD0F2C"/>
    <w:rsid w:val="00BD1217"/>
    <w:rsid w:val="00BD1412"/>
    <w:rsid w:val="00BD16B7"/>
    <w:rsid w:val="00BD18D0"/>
    <w:rsid w:val="00BD196E"/>
    <w:rsid w:val="00BD1A46"/>
    <w:rsid w:val="00BD1A8D"/>
    <w:rsid w:val="00BD1A9E"/>
    <w:rsid w:val="00BD1C60"/>
    <w:rsid w:val="00BD1CF3"/>
    <w:rsid w:val="00BD1FF5"/>
    <w:rsid w:val="00BD203C"/>
    <w:rsid w:val="00BD2586"/>
    <w:rsid w:val="00BD2973"/>
    <w:rsid w:val="00BD2AB7"/>
    <w:rsid w:val="00BD2D61"/>
    <w:rsid w:val="00BD4464"/>
    <w:rsid w:val="00BD4934"/>
    <w:rsid w:val="00BD4A34"/>
    <w:rsid w:val="00BD4AE9"/>
    <w:rsid w:val="00BD4BB4"/>
    <w:rsid w:val="00BD4E7F"/>
    <w:rsid w:val="00BD520B"/>
    <w:rsid w:val="00BD52BE"/>
    <w:rsid w:val="00BD5A5A"/>
    <w:rsid w:val="00BD625E"/>
    <w:rsid w:val="00BD6338"/>
    <w:rsid w:val="00BD63EB"/>
    <w:rsid w:val="00BD641E"/>
    <w:rsid w:val="00BD6841"/>
    <w:rsid w:val="00BD68FA"/>
    <w:rsid w:val="00BD7194"/>
    <w:rsid w:val="00BD7392"/>
    <w:rsid w:val="00BD73E4"/>
    <w:rsid w:val="00BD74F8"/>
    <w:rsid w:val="00BD75BB"/>
    <w:rsid w:val="00BD7958"/>
    <w:rsid w:val="00BD7BCB"/>
    <w:rsid w:val="00BD7CE7"/>
    <w:rsid w:val="00BE038E"/>
    <w:rsid w:val="00BE0394"/>
    <w:rsid w:val="00BE0ADB"/>
    <w:rsid w:val="00BE0CC3"/>
    <w:rsid w:val="00BE0F3F"/>
    <w:rsid w:val="00BE1A13"/>
    <w:rsid w:val="00BE1D3C"/>
    <w:rsid w:val="00BE206E"/>
    <w:rsid w:val="00BE228F"/>
    <w:rsid w:val="00BE2441"/>
    <w:rsid w:val="00BE2732"/>
    <w:rsid w:val="00BE27E7"/>
    <w:rsid w:val="00BE2A76"/>
    <w:rsid w:val="00BE2A7D"/>
    <w:rsid w:val="00BE2BF9"/>
    <w:rsid w:val="00BE2EA7"/>
    <w:rsid w:val="00BE3064"/>
    <w:rsid w:val="00BE31A0"/>
    <w:rsid w:val="00BE3E75"/>
    <w:rsid w:val="00BE4304"/>
    <w:rsid w:val="00BE47CC"/>
    <w:rsid w:val="00BE49B8"/>
    <w:rsid w:val="00BE4CFB"/>
    <w:rsid w:val="00BE4DC7"/>
    <w:rsid w:val="00BE50A8"/>
    <w:rsid w:val="00BE61A7"/>
    <w:rsid w:val="00BE628E"/>
    <w:rsid w:val="00BE62C8"/>
    <w:rsid w:val="00BE62EE"/>
    <w:rsid w:val="00BE640A"/>
    <w:rsid w:val="00BE652B"/>
    <w:rsid w:val="00BE6AC1"/>
    <w:rsid w:val="00BE6BDB"/>
    <w:rsid w:val="00BE6C48"/>
    <w:rsid w:val="00BE6F35"/>
    <w:rsid w:val="00BE71F8"/>
    <w:rsid w:val="00BE723F"/>
    <w:rsid w:val="00BE7367"/>
    <w:rsid w:val="00BE75A5"/>
    <w:rsid w:val="00BE765D"/>
    <w:rsid w:val="00BE7855"/>
    <w:rsid w:val="00BE7932"/>
    <w:rsid w:val="00BE7F58"/>
    <w:rsid w:val="00BF019D"/>
    <w:rsid w:val="00BF01D9"/>
    <w:rsid w:val="00BF0870"/>
    <w:rsid w:val="00BF08E8"/>
    <w:rsid w:val="00BF09B2"/>
    <w:rsid w:val="00BF09DA"/>
    <w:rsid w:val="00BF0EE3"/>
    <w:rsid w:val="00BF0EFF"/>
    <w:rsid w:val="00BF13E4"/>
    <w:rsid w:val="00BF158C"/>
    <w:rsid w:val="00BF20DA"/>
    <w:rsid w:val="00BF2224"/>
    <w:rsid w:val="00BF2A14"/>
    <w:rsid w:val="00BF2B4F"/>
    <w:rsid w:val="00BF2E05"/>
    <w:rsid w:val="00BF318B"/>
    <w:rsid w:val="00BF33E4"/>
    <w:rsid w:val="00BF3549"/>
    <w:rsid w:val="00BF376F"/>
    <w:rsid w:val="00BF3A5B"/>
    <w:rsid w:val="00BF4247"/>
    <w:rsid w:val="00BF42E8"/>
    <w:rsid w:val="00BF44AA"/>
    <w:rsid w:val="00BF44ED"/>
    <w:rsid w:val="00BF45D4"/>
    <w:rsid w:val="00BF4975"/>
    <w:rsid w:val="00BF4D66"/>
    <w:rsid w:val="00BF4E05"/>
    <w:rsid w:val="00BF4E7B"/>
    <w:rsid w:val="00BF5077"/>
    <w:rsid w:val="00BF536A"/>
    <w:rsid w:val="00BF53CE"/>
    <w:rsid w:val="00BF5649"/>
    <w:rsid w:val="00BF585C"/>
    <w:rsid w:val="00BF5988"/>
    <w:rsid w:val="00BF5EF2"/>
    <w:rsid w:val="00BF5FF6"/>
    <w:rsid w:val="00BF6172"/>
    <w:rsid w:val="00BF6263"/>
    <w:rsid w:val="00BF6A79"/>
    <w:rsid w:val="00BF71AF"/>
    <w:rsid w:val="00BF7315"/>
    <w:rsid w:val="00BF758C"/>
    <w:rsid w:val="00BF7786"/>
    <w:rsid w:val="00BF7D0C"/>
    <w:rsid w:val="00C00153"/>
    <w:rsid w:val="00C001F8"/>
    <w:rsid w:val="00C0027E"/>
    <w:rsid w:val="00C002CD"/>
    <w:rsid w:val="00C00829"/>
    <w:rsid w:val="00C00B23"/>
    <w:rsid w:val="00C01049"/>
    <w:rsid w:val="00C01272"/>
    <w:rsid w:val="00C016B0"/>
    <w:rsid w:val="00C018F3"/>
    <w:rsid w:val="00C01EC6"/>
    <w:rsid w:val="00C0206F"/>
    <w:rsid w:val="00C025BF"/>
    <w:rsid w:val="00C025DB"/>
    <w:rsid w:val="00C02837"/>
    <w:rsid w:val="00C028C2"/>
    <w:rsid w:val="00C02D08"/>
    <w:rsid w:val="00C039CA"/>
    <w:rsid w:val="00C03B5D"/>
    <w:rsid w:val="00C04100"/>
    <w:rsid w:val="00C0429A"/>
    <w:rsid w:val="00C04673"/>
    <w:rsid w:val="00C04B20"/>
    <w:rsid w:val="00C04B6C"/>
    <w:rsid w:val="00C04C47"/>
    <w:rsid w:val="00C04D2E"/>
    <w:rsid w:val="00C04DC4"/>
    <w:rsid w:val="00C04DD1"/>
    <w:rsid w:val="00C0530C"/>
    <w:rsid w:val="00C05645"/>
    <w:rsid w:val="00C056B5"/>
    <w:rsid w:val="00C05D89"/>
    <w:rsid w:val="00C0608A"/>
    <w:rsid w:val="00C069C3"/>
    <w:rsid w:val="00C06BC3"/>
    <w:rsid w:val="00C06C9B"/>
    <w:rsid w:val="00C06CCB"/>
    <w:rsid w:val="00C070E6"/>
    <w:rsid w:val="00C0720E"/>
    <w:rsid w:val="00C07392"/>
    <w:rsid w:val="00C075E7"/>
    <w:rsid w:val="00C07B79"/>
    <w:rsid w:val="00C07D7F"/>
    <w:rsid w:val="00C10861"/>
    <w:rsid w:val="00C1087C"/>
    <w:rsid w:val="00C108B5"/>
    <w:rsid w:val="00C108BB"/>
    <w:rsid w:val="00C109AD"/>
    <w:rsid w:val="00C10B80"/>
    <w:rsid w:val="00C10C1D"/>
    <w:rsid w:val="00C11258"/>
    <w:rsid w:val="00C117CA"/>
    <w:rsid w:val="00C119A2"/>
    <w:rsid w:val="00C11DAB"/>
    <w:rsid w:val="00C1211D"/>
    <w:rsid w:val="00C123F8"/>
    <w:rsid w:val="00C12503"/>
    <w:rsid w:val="00C12539"/>
    <w:rsid w:val="00C12672"/>
    <w:rsid w:val="00C1267F"/>
    <w:rsid w:val="00C127DE"/>
    <w:rsid w:val="00C128D2"/>
    <w:rsid w:val="00C12C1D"/>
    <w:rsid w:val="00C12C3D"/>
    <w:rsid w:val="00C12F2D"/>
    <w:rsid w:val="00C13425"/>
    <w:rsid w:val="00C13534"/>
    <w:rsid w:val="00C135A4"/>
    <w:rsid w:val="00C13654"/>
    <w:rsid w:val="00C137B2"/>
    <w:rsid w:val="00C13AE7"/>
    <w:rsid w:val="00C141F6"/>
    <w:rsid w:val="00C156AD"/>
    <w:rsid w:val="00C1587E"/>
    <w:rsid w:val="00C159E3"/>
    <w:rsid w:val="00C15AB4"/>
    <w:rsid w:val="00C15C2B"/>
    <w:rsid w:val="00C162B6"/>
    <w:rsid w:val="00C16561"/>
    <w:rsid w:val="00C16999"/>
    <w:rsid w:val="00C16DD0"/>
    <w:rsid w:val="00C172CA"/>
    <w:rsid w:val="00C17604"/>
    <w:rsid w:val="00C1796F"/>
    <w:rsid w:val="00C1798C"/>
    <w:rsid w:val="00C179EC"/>
    <w:rsid w:val="00C17DBF"/>
    <w:rsid w:val="00C17E6D"/>
    <w:rsid w:val="00C17EC9"/>
    <w:rsid w:val="00C20110"/>
    <w:rsid w:val="00C202BF"/>
    <w:rsid w:val="00C203B4"/>
    <w:rsid w:val="00C20532"/>
    <w:rsid w:val="00C20586"/>
    <w:rsid w:val="00C205CD"/>
    <w:rsid w:val="00C20CCB"/>
    <w:rsid w:val="00C20D5A"/>
    <w:rsid w:val="00C21142"/>
    <w:rsid w:val="00C2231F"/>
    <w:rsid w:val="00C2234A"/>
    <w:rsid w:val="00C22660"/>
    <w:rsid w:val="00C227FB"/>
    <w:rsid w:val="00C22EBA"/>
    <w:rsid w:val="00C23075"/>
    <w:rsid w:val="00C230FA"/>
    <w:rsid w:val="00C232E0"/>
    <w:rsid w:val="00C2352C"/>
    <w:rsid w:val="00C23A10"/>
    <w:rsid w:val="00C23BE7"/>
    <w:rsid w:val="00C240A7"/>
    <w:rsid w:val="00C241B1"/>
    <w:rsid w:val="00C24584"/>
    <w:rsid w:val="00C245F3"/>
    <w:rsid w:val="00C24700"/>
    <w:rsid w:val="00C24719"/>
    <w:rsid w:val="00C24847"/>
    <w:rsid w:val="00C24B16"/>
    <w:rsid w:val="00C24F4C"/>
    <w:rsid w:val="00C25210"/>
    <w:rsid w:val="00C252E8"/>
    <w:rsid w:val="00C25575"/>
    <w:rsid w:val="00C2564A"/>
    <w:rsid w:val="00C256F7"/>
    <w:rsid w:val="00C258A8"/>
    <w:rsid w:val="00C25A57"/>
    <w:rsid w:val="00C25ABD"/>
    <w:rsid w:val="00C26097"/>
    <w:rsid w:val="00C2630E"/>
    <w:rsid w:val="00C263DC"/>
    <w:rsid w:val="00C2643F"/>
    <w:rsid w:val="00C26625"/>
    <w:rsid w:val="00C2670D"/>
    <w:rsid w:val="00C26954"/>
    <w:rsid w:val="00C26ABA"/>
    <w:rsid w:val="00C26E76"/>
    <w:rsid w:val="00C26E82"/>
    <w:rsid w:val="00C270FF"/>
    <w:rsid w:val="00C271B1"/>
    <w:rsid w:val="00C27419"/>
    <w:rsid w:val="00C27950"/>
    <w:rsid w:val="00C2799A"/>
    <w:rsid w:val="00C279C5"/>
    <w:rsid w:val="00C27A46"/>
    <w:rsid w:val="00C27B5F"/>
    <w:rsid w:val="00C27E95"/>
    <w:rsid w:val="00C30365"/>
    <w:rsid w:val="00C30763"/>
    <w:rsid w:val="00C30AB4"/>
    <w:rsid w:val="00C30C65"/>
    <w:rsid w:val="00C30F98"/>
    <w:rsid w:val="00C310CD"/>
    <w:rsid w:val="00C311E0"/>
    <w:rsid w:val="00C31275"/>
    <w:rsid w:val="00C312B2"/>
    <w:rsid w:val="00C3196D"/>
    <w:rsid w:val="00C31F13"/>
    <w:rsid w:val="00C31FF4"/>
    <w:rsid w:val="00C31FFC"/>
    <w:rsid w:val="00C32290"/>
    <w:rsid w:val="00C327E3"/>
    <w:rsid w:val="00C33C1F"/>
    <w:rsid w:val="00C33C90"/>
    <w:rsid w:val="00C33DAF"/>
    <w:rsid w:val="00C33FAB"/>
    <w:rsid w:val="00C34187"/>
    <w:rsid w:val="00C3473E"/>
    <w:rsid w:val="00C348A0"/>
    <w:rsid w:val="00C3549A"/>
    <w:rsid w:val="00C3573D"/>
    <w:rsid w:val="00C35D2C"/>
    <w:rsid w:val="00C367C6"/>
    <w:rsid w:val="00C368D2"/>
    <w:rsid w:val="00C36D93"/>
    <w:rsid w:val="00C36EB9"/>
    <w:rsid w:val="00C36F0F"/>
    <w:rsid w:val="00C371B8"/>
    <w:rsid w:val="00C37E0F"/>
    <w:rsid w:val="00C37EF8"/>
    <w:rsid w:val="00C37F0D"/>
    <w:rsid w:val="00C40137"/>
    <w:rsid w:val="00C4073A"/>
    <w:rsid w:val="00C40786"/>
    <w:rsid w:val="00C4097F"/>
    <w:rsid w:val="00C40C3A"/>
    <w:rsid w:val="00C40FBD"/>
    <w:rsid w:val="00C41321"/>
    <w:rsid w:val="00C4136B"/>
    <w:rsid w:val="00C4137E"/>
    <w:rsid w:val="00C41B08"/>
    <w:rsid w:val="00C41E0F"/>
    <w:rsid w:val="00C41FE3"/>
    <w:rsid w:val="00C422ED"/>
    <w:rsid w:val="00C4276F"/>
    <w:rsid w:val="00C428FE"/>
    <w:rsid w:val="00C42EB4"/>
    <w:rsid w:val="00C42F23"/>
    <w:rsid w:val="00C43669"/>
    <w:rsid w:val="00C43985"/>
    <w:rsid w:val="00C439AF"/>
    <w:rsid w:val="00C43DB7"/>
    <w:rsid w:val="00C43F59"/>
    <w:rsid w:val="00C44100"/>
    <w:rsid w:val="00C44ABC"/>
    <w:rsid w:val="00C44B34"/>
    <w:rsid w:val="00C44B92"/>
    <w:rsid w:val="00C44D4D"/>
    <w:rsid w:val="00C44E93"/>
    <w:rsid w:val="00C45069"/>
    <w:rsid w:val="00C45454"/>
    <w:rsid w:val="00C458F7"/>
    <w:rsid w:val="00C45AB1"/>
    <w:rsid w:val="00C45BBA"/>
    <w:rsid w:val="00C45BFA"/>
    <w:rsid w:val="00C45D7C"/>
    <w:rsid w:val="00C45F67"/>
    <w:rsid w:val="00C46232"/>
    <w:rsid w:val="00C466E6"/>
    <w:rsid w:val="00C468FC"/>
    <w:rsid w:val="00C46AD2"/>
    <w:rsid w:val="00C46E1F"/>
    <w:rsid w:val="00C46F4F"/>
    <w:rsid w:val="00C471E6"/>
    <w:rsid w:val="00C47251"/>
    <w:rsid w:val="00C4737B"/>
    <w:rsid w:val="00C47656"/>
    <w:rsid w:val="00C47A06"/>
    <w:rsid w:val="00C5036E"/>
    <w:rsid w:val="00C50980"/>
    <w:rsid w:val="00C50C54"/>
    <w:rsid w:val="00C50D8E"/>
    <w:rsid w:val="00C51119"/>
    <w:rsid w:val="00C5197C"/>
    <w:rsid w:val="00C51B45"/>
    <w:rsid w:val="00C51B99"/>
    <w:rsid w:val="00C522A9"/>
    <w:rsid w:val="00C52317"/>
    <w:rsid w:val="00C52493"/>
    <w:rsid w:val="00C52923"/>
    <w:rsid w:val="00C533D1"/>
    <w:rsid w:val="00C536DE"/>
    <w:rsid w:val="00C5384A"/>
    <w:rsid w:val="00C53858"/>
    <w:rsid w:val="00C53987"/>
    <w:rsid w:val="00C5404F"/>
    <w:rsid w:val="00C545E1"/>
    <w:rsid w:val="00C547E9"/>
    <w:rsid w:val="00C54B21"/>
    <w:rsid w:val="00C54DB2"/>
    <w:rsid w:val="00C54E5F"/>
    <w:rsid w:val="00C55288"/>
    <w:rsid w:val="00C55776"/>
    <w:rsid w:val="00C55937"/>
    <w:rsid w:val="00C55C68"/>
    <w:rsid w:val="00C56023"/>
    <w:rsid w:val="00C56089"/>
    <w:rsid w:val="00C56108"/>
    <w:rsid w:val="00C561DD"/>
    <w:rsid w:val="00C5628E"/>
    <w:rsid w:val="00C56679"/>
    <w:rsid w:val="00C566BE"/>
    <w:rsid w:val="00C5676A"/>
    <w:rsid w:val="00C569F2"/>
    <w:rsid w:val="00C56A5C"/>
    <w:rsid w:val="00C56B03"/>
    <w:rsid w:val="00C56C2A"/>
    <w:rsid w:val="00C56DA2"/>
    <w:rsid w:val="00C56F43"/>
    <w:rsid w:val="00C57470"/>
    <w:rsid w:val="00C5782A"/>
    <w:rsid w:val="00C57BCB"/>
    <w:rsid w:val="00C57F3F"/>
    <w:rsid w:val="00C6026B"/>
    <w:rsid w:val="00C60383"/>
    <w:rsid w:val="00C605FE"/>
    <w:rsid w:val="00C60616"/>
    <w:rsid w:val="00C60986"/>
    <w:rsid w:val="00C60A94"/>
    <w:rsid w:val="00C60F92"/>
    <w:rsid w:val="00C61168"/>
    <w:rsid w:val="00C614B8"/>
    <w:rsid w:val="00C615E4"/>
    <w:rsid w:val="00C618CE"/>
    <w:rsid w:val="00C61C70"/>
    <w:rsid w:val="00C61D54"/>
    <w:rsid w:val="00C62068"/>
    <w:rsid w:val="00C6259D"/>
    <w:rsid w:val="00C629A6"/>
    <w:rsid w:val="00C62AB7"/>
    <w:rsid w:val="00C63467"/>
    <w:rsid w:val="00C637F3"/>
    <w:rsid w:val="00C63855"/>
    <w:rsid w:val="00C63BC4"/>
    <w:rsid w:val="00C63F9C"/>
    <w:rsid w:val="00C64164"/>
    <w:rsid w:val="00C64408"/>
    <w:rsid w:val="00C64C51"/>
    <w:rsid w:val="00C64CF2"/>
    <w:rsid w:val="00C64ECB"/>
    <w:rsid w:val="00C652E8"/>
    <w:rsid w:val="00C65648"/>
    <w:rsid w:val="00C65663"/>
    <w:rsid w:val="00C65A2F"/>
    <w:rsid w:val="00C65AC4"/>
    <w:rsid w:val="00C65CD6"/>
    <w:rsid w:val="00C65E7E"/>
    <w:rsid w:val="00C65F57"/>
    <w:rsid w:val="00C6600E"/>
    <w:rsid w:val="00C6659E"/>
    <w:rsid w:val="00C665C5"/>
    <w:rsid w:val="00C66D6A"/>
    <w:rsid w:val="00C671F3"/>
    <w:rsid w:val="00C673FB"/>
    <w:rsid w:val="00C67D98"/>
    <w:rsid w:val="00C70063"/>
    <w:rsid w:val="00C700F8"/>
    <w:rsid w:val="00C702EA"/>
    <w:rsid w:val="00C703C0"/>
    <w:rsid w:val="00C70556"/>
    <w:rsid w:val="00C706B0"/>
    <w:rsid w:val="00C708B2"/>
    <w:rsid w:val="00C708E1"/>
    <w:rsid w:val="00C70913"/>
    <w:rsid w:val="00C713E2"/>
    <w:rsid w:val="00C7173C"/>
    <w:rsid w:val="00C71868"/>
    <w:rsid w:val="00C718DA"/>
    <w:rsid w:val="00C718F2"/>
    <w:rsid w:val="00C71929"/>
    <w:rsid w:val="00C71A1B"/>
    <w:rsid w:val="00C71A40"/>
    <w:rsid w:val="00C71A92"/>
    <w:rsid w:val="00C72169"/>
    <w:rsid w:val="00C725C6"/>
    <w:rsid w:val="00C725D1"/>
    <w:rsid w:val="00C727E7"/>
    <w:rsid w:val="00C72DAE"/>
    <w:rsid w:val="00C72DE3"/>
    <w:rsid w:val="00C73228"/>
    <w:rsid w:val="00C737EC"/>
    <w:rsid w:val="00C740D2"/>
    <w:rsid w:val="00C7440F"/>
    <w:rsid w:val="00C749DA"/>
    <w:rsid w:val="00C751FD"/>
    <w:rsid w:val="00C7540E"/>
    <w:rsid w:val="00C75714"/>
    <w:rsid w:val="00C75A7D"/>
    <w:rsid w:val="00C75D61"/>
    <w:rsid w:val="00C762E2"/>
    <w:rsid w:val="00C764F8"/>
    <w:rsid w:val="00C767BC"/>
    <w:rsid w:val="00C76A4E"/>
    <w:rsid w:val="00C76C8B"/>
    <w:rsid w:val="00C76F93"/>
    <w:rsid w:val="00C770DD"/>
    <w:rsid w:val="00C770F8"/>
    <w:rsid w:val="00C77196"/>
    <w:rsid w:val="00C771D1"/>
    <w:rsid w:val="00C77A07"/>
    <w:rsid w:val="00C77E3F"/>
    <w:rsid w:val="00C801F7"/>
    <w:rsid w:val="00C8035B"/>
    <w:rsid w:val="00C80460"/>
    <w:rsid w:val="00C80973"/>
    <w:rsid w:val="00C809F8"/>
    <w:rsid w:val="00C80A44"/>
    <w:rsid w:val="00C80F17"/>
    <w:rsid w:val="00C8107F"/>
    <w:rsid w:val="00C81153"/>
    <w:rsid w:val="00C813DF"/>
    <w:rsid w:val="00C81A1D"/>
    <w:rsid w:val="00C81E3D"/>
    <w:rsid w:val="00C820E6"/>
    <w:rsid w:val="00C82122"/>
    <w:rsid w:val="00C821BF"/>
    <w:rsid w:val="00C8220F"/>
    <w:rsid w:val="00C82560"/>
    <w:rsid w:val="00C8265D"/>
    <w:rsid w:val="00C82717"/>
    <w:rsid w:val="00C8282F"/>
    <w:rsid w:val="00C828A4"/>
    <w:rsid w:val="00C82986"/>
    <w:rsid w:val="00C82C1C"/>
    <w:rsid w:val="00C8300D"/>
    <w:rsid w:val="00C8301F"/>
    <w:rsid w:val="00C83290"/>
    <w:rsid w:val="00C832B0"/>
    <w:rsid w:val="00C8334F"/>
    <w:rsid w:val="00C8372F"/>
    <w:rsid w:val="00C8399C"/>
    <w:rsid w:val="00C83B3A"/>
    <w:rsid w:val="00C83C17"/>
    <w:rsid w:val="00C83E99"/>
    <w:rsid w:val="00C83EBF"/>
    <w:rsid w:val="00C83F9A"/>
    <w:rsid w:val="00C84066"/>
    <w:rsid w:val="00C8416D"/>
    <w:rsid w:val="00C842AC"/>
    <w:rsid w:val="00C8450E"/>
    <w:rsid w:val="00C84CC2"/>
    <w:rsid w:val="00C85033"/>
    <w:rsid w:val="00C85236"/>
    <w:rsid w:val="00C85807"/>
    <w:rsid w:val="00C85826"/>
    <w:rsid w:val="00C85AB0"/>
    <w:rsid w:val="00C8655B"/>
    <w:rsid w:val="00C8730C"/>
    <w:rsid w:val="00C873D0"/>
    <w:rsid w:val="00C873EC"/>
    <w:rsid w:val="00C87635"/>
    <w:rsid w:val="00C9033C"/>
    <w:rsid w:val="00C905A0"/>
    <w:rsid w:val="00C905F3"/>
    <w:rsid w:val="00C9091E"/>
    <w:rsid w:val="00C90E98"/>
    <w:rsid w:val="00C90F00"/>
    <w:rsid w:val="00C90F18"/>
    <w:rsid w:val="00C91095"/>
    <w:rsid w:val="00C91591"/>
    <w:rsid w:val="00C915F9"/>
    <w:rsid w:val="00C917AC"/>
    <w:rsid w:val="00C91860"/>
    <w:rsid w:val="00C92227"/>
    <w:rsid w:val="00C92244"/>
    <w:rsid w:val="00C92263"/>
    <w:rsid w:val="00C922A8"/>
    <w:rsid w:val="00C922CC"/>
    <w:rsid w:val="00C928EA"/>
    <w:rsid w:val="00C92A77"/>
    <w:rsid w:val="00C92ED6"/>
    <w:rsid w:val="00C93007"/>
    <w:rsid w:val="00C93311"/>
    <w:rsid w:val="00C93427"/>
    <w:rsid w:val="00C93967"/>
    <w:rsid w:val="00C93B79"/>
    <w:rsid w:val="00C93B91"/>
    <w:rsid w:val="00C93C2B"/>
    <w:rsid w:val="00C93DAB"/>
    <w:rsid w:val="00C94219"/>
    <w:rsid w:val="00C9428F"/>
    <w:rsid w:val="00C94571"/>
    <w:rsid w:val="00C945A4"/>
    <w:rsid w:val="00C94699"/>
    <w:rsid w:val="00C9482A"/>
    <w:rsid w:val="00C94863"/>
    <w:rsid w:val="00C948CA"/>
    <w:rsid w:val="00C949ED"/>
    <w:rsid w:val="00C94AEF"/>
    <w:rsid w:val="00C94BEC"/>
    <w:rsid w:val="00C94E7A"/>
    <w:rsid w:val="00C9519B"/>
    <w:rsid w:val="00C95A3B"/>
    <w:rsid w:val="00C95CCF"/>
    <w:rsid w:val="00C95EEF"/>
    <w:rsid w:val="00C95FF7"/>
    <w:rsid w:val="00C96919"/>
    <w:rsid w:val="00C96A48"/>
    <w:rsid w:val="00C96A56"/>
    <w:rsid w:val="00C96A94"/>
    <w:rsid w:val="00C9704E"/>
    <w:rsid w:val="00C9720B"/>
    <w:rsid w:val="00C97242"/>
    <w:rsid w:val="00C97255"/>
    <w:rsid w:val="00C9753E"/>
    <w:rsid w:val="00C975F6"/>
    <w:rsid w:val="00C9791C"/>
    <w:rsid w:val="00C979F1"/>
    <w:rsid w:val="00C97ABF"/>
    <w:rsid w:val="00CA0A8B"/>
    <w:rsid w:val="00CA0D58"/>
    <w:rsid w:val="00CA0DCF"/>
    <w:rsid w:val="00CA0DFC"/>
    <w:rsid w:val="00CA1180"/>
    <w:rsid w:val="00CA1448"/>
    <w:rsid w:val="00CA187A"/>
    <w:rsid w:val="00CA1A4C"/>
    <w:rsid w:val="00CA30C6"/>
    <w:rsid w:val="00CA3531"/>
    <w:rsid w:val="00CA3585"/>
    <w:rsid w:val="00CA3742"/>
    <w:rsid w:val="00CA445D"/>
    <w:rsid w:val="00CA46BD"/>
    <w:rsid w:val="00CA486D"/>
    <w:rsid w:val="00CA49F4"/>
    <w:rsid w:val="00CA4A62"/>
    <w:rsid w:val="00CA4F10"/>
    <w:rsid w:val="00CA51CA"/>
    <w:rsid w:val="00CA5622"/>
    <w:rsid w:val="00CA583C"/>
    <w:rsid w:val="00CA5A92"/>
    <w:rsid w:val="00CA5E30"/>
    <w:rsid w:val="00CA627D"/>
    <w:rsid w:val="00CA6BA1"/>
    <w:rsid w:val="00CA6CF0"/>
    <w:rsid w:val="00CA6FF9"/>
    <w:rsid w:val="00CA7083"/>
    <w:rsid w:val="00CA74E5"/>
    <w:rsid w:val="00CA788E"/>
    <w:rsid w:val="00CA7A3A"/>
    <w:rsid w:val="00CB03A1"/>
    <w:rsid w:val="00CB0D44"/>
    <w:rsid w:val="00CB1C87"/>
    <w:rsid w:val="00CB1CB7"/>
    <w:rsid w:val="00CB211A"/>
    <w:rsid w:val="00CB22C2"/>
    <w:rsid w:val="00CB2591"/>
    <w:rsid w:val="00CB25FE"/>
    <w:rsid w:val="00CB2BE7"/>
    <w:rsid w:val="00CB38DF"/>
    <w:rsid w:val="00CB40F8"/>
    <w:rsid w:val="00CB42F2"/>
    <w:rsid w:val="00CB4483"/>
    <w:rsid w:val="00CB4601"/>
    <w:rsid w:val="00CB4876"/>
    <w:rsid w:val="00CB4AC8"/>
    <w:rsid w:val="00CB4C98"/>
    <w:rsid w:val="00CB4D36"/>
    <w:rsid w:val="00CB4DC3"/>
    <w:rsid w:val="00CB4EB5"/>
    <w:rsid w:val="00CB4FDE"/>
    <w:rsid w:val="00CB5C62"/>
    <w:rsid w:val="00CB5EC5"/>
    <w:rsid w:val="00CB6103"/>
    <w:rsid w:val="00CB61C8"/>
    <w:rsid w:val="00CB624D"/>
    <w:rsid w:val="00CB64AE"/>
    <w:rsid w:val="00CB68D6"/>
    <w:rsid w:val="00CB6AFD"/>
    <w:rsid w:val="00CB6FCA"/>
    <w:rsid w:val="00CB720E"/>
    <w:rsid w:val="00CB7321"/>
    <w:rsid w:val="00CB732C"/>
    <w:rsid w:val="00CB7382"/>
    <w:rsid w:val="00CB77FB"/>
    <w:rsid w:val="00CB7A78"/>
    <w:rsid w:val="00CB7B2B"/>
    <w:rsid w:val="00CB7BD8"/>
    <w:rsid w:val="00CB7EA2"/>
    <w:rsid w:val="00CB7FBF"/>
    <w:rsid w:val="00CC0130"/>
    <w:rsid w:val="00CC03E6"/>
    <w:rsid w:val="00CC05B8"/>
    <w:rsid w:val="00CC0656"/>
    <w:rsid w:val="00CC076D"/>
    <w:rsid w:val="00CC10B3"/>
    <w:rsid w:val="00CC11DA"/>
    <w:rsid w:val="00CC137A"/>
    <w:rsid w:val="00CC193E"/>
    <w:rsid w:val="00CC1AE8"/>
    <w:rsid w:val="00CC1B6E"/>
    <w:rsid w:val="00CC2043"/>
    <w:rsid w:val="00CC20F7"/>
    <w:rsid w:val="00CC21CB"/>
    <w:rsid w:val="00CC248A"/>
    <w:rsid w:val="00CC24FE"/>
    <w:rsid w:val="00CC25C5"/>
    <w:rsid w:val="00CC2632"/>
    <w:rsid w:val="00CC299E"/>
    <w:rsid w:val="00CC2A60"/>
    <w:rsid w:val="00CC2E7D"/>
    <w:rsid w:val="00CC2FC9"/>
    <w:rsid w:val="00CC327D"/>
    <w:rsid w:val="00CC3879"/>
    <w:rsid w:val="00CC3D16"/>
    <w:rsid w:val="00CC407D"/>
    <w:rsid w:val="00CC4614"/>
    <w:rsid w:val="00CC4701"/>
    <w:rsid w:val="00CC4E64"/>
    <w:rsid w:val="00CC5094"/>
    <w:rsid w:val="00CC5544"/>
    <w:rsid w:val="00CC55BF"/>
    <w:rsid w:val="00CC563C"/>
    <w:rsid w:val="00CC584A"/>
    <w:rsid w:val="00CC5C0B"/>
    <w:rsid w:val="00CC5CCE"/>
    <w:rsid w:val="00CC63A8"/>
    <w:rsid w:val="00CC665B"/>
    <w:rsid w:val="00CC6982"/>
    <w:rsid w:val="00CC6BF5"/>
    <w:rsid w:val="00CC70E3"/>
    <w:rsid w:val="00CC72B6"/>
    <w:rsid w:val="00CC7663"/>
    <w:rsid w:val="00CC7BF9"/>
    <w:rsid w:val="00CC7C62"/>
    <w:rsid w:val="00CD0073"/>
    <w:rsid w:val="00CD029D"/>
    <w:rsid w:val="00CD02DE"/>
    <w:rsid w:val="00CD05A8"/>
    <w:rsid w:val="00CD06CF"/>
    <w:rsid w:val="00CD06EA"/>
    <w:rsid w:val="00CD073E"/>
    <w:rsid w:val="00CD0750"/>
    <w:rsid w:val="00CD0779"/>
    <w:rsid w:val="00CD0B8F"/>
    <w:rsid w:val="00CD1301"/>
    <w:rsid w:val="00CD13E7"/>
    <w:rsid w:val="00CD14A9"/>
    <w:rsid w:val="00CD17BB"/>
    <w:rsid w:val="00CD195A"/>
    <w:rsid w:val="00CD1AC4"/>
    <w:rsid w:val="00CD1CB1"/>
    <w:rsid w:val="00CD1EDA"/>
    <w:rsid w:val="00CD1F87"/>
    <w:rsid w:val="00CD23EF"/>
    <w:rsid w:val="00CD2562"/>
    <w:rsid w:val="00CD26F6"/>
    <w:rsid w:val="00CD2BB9"/>
    <w:rsid w:val="00CD2FCF"/>
    <w:rsid w:val="00CD324A"/>
    <w:rsid w:val="00CD3628"/>
    <w:rsid w:val="00CD383C"/>
    <w:rsid w:val="00CD38C0"/>
    <w:rsid w:val="00CD44A6"/>
    <w:rsid w:val="00CD48B9"/>
    <w:rsid w:val="00CD4B89"/>
    <w:rsid w:val="00CD4E29"/>
    <w:rsid w:val="00CD4EEB"/>
    <w:rsid w:val="00CD5447"/>
    <w:rsid w:val="00CD5B3E"/>
    <w:rsid w:val="00CD5E65"/>
    <w:rsid w:val="00CD5E79"/>
    <w:rsid w:val="00CD603D"/>
    <w:rsid w:val="00CD6620"/>
    <w:rsid w:val="00CD672A"/>
    <w:rsid w:val="00CD69C8"/>
    <w:rsid w:val="00CD6C61"/>
    <w:rsid w:val="00CD6D12"/>
    <w:rsid w:val="00CD6E18"/>
    <w:rsid w:val="00CD7090"/>
    <w:rsid w:val="00CD7302"/>
    <w:rsid w:val="00CD7786"/>
    <w:rsid w:val="00CD7B5F"/>
    <w:rsid w:val="00CD7E8D"/>
    <w:rsid w:val="00CDFAC3"/>
    <w:rsid w:val="00CE007E"/>
    <w:rsid w:val="00CE0645"/>
    <w:rsid w:val="00CE12E8"/>
    <w:rsid w:val="00CE1334"/>
    <w:rsid w:val="00CE1600"/>
    <w:rsid w:val="00CE17E4"/>
    <w:rsid w:val="00CE1876"/>
    <w:rsid w:val="00CE1BE5"/>
    <w:rsid w:val="00CE1CF3"/>
    <w:rsid w:val="00CE1DED"/>
    <w:rsid w:val="00CE222A"/>
    <w:rsid w:val="00CE2258"/>
    <w:rsid w:val="00CE23BA"/>
    <w:rsid w:val="00CE25E5"/>
    <w:rsid w:val="00CE264C"/>
    <w:rsid w:val="00CE285F"/>
    <w:rsid w:val="00CE2874"/>
    <w:rsid w:val="00CE30D2"/>
    <w:rsid w:val="00CE30FE"/>
    <w:rsid w:val="00CE3125"/>
    <w:rsid w:val="00CE31E8"/>
    <w:rsid w:val="00CE34A5"/>
    <w:rsid w:val="00CE36BC"/>
    <w:rsid w:val="00CE39CC"/>
    <w:rsid w:val="00CE39F1"/>
    <w:rsid w:val="00CE3A58"/>
    <w:rsid w:val="00CE4163"/>
    <w:rsid w:val="00CE42D7"/>
    <w:rsid w:val="00CE431E"/>
    <w:rsid w:val="00CE43C6"/>
    <w:rsid w:val="00CE4755"/>
    <w:rsid w:val="00CE47B7"/>
    <w:rsid w:val="00CE505A"/>
    <w:rsid w:val="00CE50FF"/>
    <w:rsid w:val="00CE5254"/>
    <w:rsid w:val="00CE5283"/>
    <w:rsid w:val="00CE5369"/>
    <w:rsid w:val="00CE54C7"/>
    <w:rsid w:val="00CE5AF4"/>
    <w:rsid w:val="00CE5AF5"/>
    <w:rsid w:val="00CE5B2A"/>
    <w:rsid w:val="00CE5C32"/>
    <w:rsid w:val="00CE63D0"/>
    <w:rsid w:val="00CE64C7"/>
    <w:rsid w:val="00CE6797"/>
    <w:rsid w:val="00CE696B"/>
    <w:rsid w:val="00CE6AD1"/>
    <w:rsid w:val="00CE6B69"/>
    <w:rsid w:val="00CE6CA4"/>
    <w:rsid w:val="00CE6FF5"/>
    <w:rsid w:val="00CE77D6"/>
    <w:rsid w:val="00CE7AFA"/>
    <w:rsid w:val="00CE7B66"/>
    <w:rsid w:val="00CE7CB4"/>
    <w:rsid w:val="00CE7E50"/>
    <w:rsid w:val="00CE7F7B"/>
    <w:rsid w:val="00CF059F"/>
    <w:rsid w:val="00CF0615"/>
    <w:rsid w:val="00CF0666"/>
    <w:rsid w:val="00CF074F"/>
    <w:rsid w:val="00CF07ED"/>
    <w:rsid w:val="00CF1039"/>
    <w:rsid w:val="00CF10C3"/>
    <w:rsid w:val="00CF14FE"/>
    <w:rsid w:val="00CF1749"/>
    <w:rsid w:val="00CF1ACD"/>
    <w:rsid w:val="00CF1C9C"/>
    <w:rsid w:val="00CF1EC1"/>
    <w:rsid w:val="00CF1F6C"/>
    <w:rsid w:val="00CF1F71"/>
    <w:rsid w:val="00CF2229"/>
    <w:rsid w:val="00CF2654"/>
    <w:rsid w:val="00CF2D51"/>
    <w:rsid w:val="00CF2F55"/>
    <w:rsid w:val="00CF346D"/>
    <w:rsid w:val="00CF3496"/>
    <w:rsid w:val="00CF362B"/>
    <w:rsid w:val="00CF37FA"/>
    <w:rsid w:val="00CF3810"/>
    <w:rsid w:val="00CF397A"/>
    <w:rsid w:val="00CF3C1B"/>
    <w:rsid w:val="00CF3F6E"/>
    <w:rsid w:val="00CF3FDC"/>
    <w:rsid w:val="00CF4192"/>
    <w:rsid w:val="00CF4D4F"/>
    <w:rsid w:val="00CF4D8D"/>
    <w:rsid w:val="00CF4DEB"/>
    <w:rsid w:val="00CF4E43"/>
    <w:rsid w:val="00CF51A9"/>
    <w:rsid w:val="00CF51DC"/>
    <w:rsid w:val="00CF520F"/>
    <w:rsid w:val="00CF5295"/>
    <w:rsid w:val="00CF5314"/>
    <w:rsid w:val="00CF53E5"/>
    <w:rsid w:val="00CF5417"/>
    <w:rsid w:val="00CF545C"/>
    <w:rsid w:val="00CF55B5"/>
    <w:rsid w:val="00CF5904"/>
    <w:rsid w:val="00CF5961"/>
    <w:rsid w:val="00CF5B80"/>
    <w:rsid w:val="00CF5E19"/>
    <w:rsid w:val="00CF5FA8"/>
    <w:rsid w:val="00CF643F"/>
    <w:rsid w:val="00CF64D2"/>
    <w:rsid w:val="00CF6676"/>
    <w:rsid w:val="00CF668F"/>
    <w:rsid w:val="00CF6864"/>
    <w:rsid w:val="00CF68C3"/>
    <w:rsid w:val="00CF6C2A"/>
    <w:rsid w:val="00CF72FC"/>
    <w:rsid w:val="00CF7443"/>
    <w:rsid w:val="00CF746B"/>
    <w:rsid w:val="00CF75CB"/>
    <w:rsid w:val="00CF7831"/>
    <w:rsid w:val="00CF7858"/>
    <w:rsid w:val="00CF7BC8"/>
    <w:rsid w:val="00CF7D91"/>
    <w:rsid w:val="00D001FE"/>
    <w:rsid w:val="00D00363"/>
    <w:rsid w:val="00D00724"/>
    <w:rsid w:val="00D00752"/>
    <w:rsid w:val="00D0078F"/>
    <w:rsid w:val="00D0081A"/>
    <w:rsid w:val="00D00DC5"/>
    <w:rsid w:val="00D017D0"/>
    <w:rsid w:val="00D01F4D"/>
    <w:rsid w:val="00D0219A"/>
    <w:rsid w:val="00D02231"/>
    <w:rsid w:val="00D0276C"/>
    <w:rsid w:val="00D02862"/>
    <w:rsid w:val="00D02892"/>
    <w:rsid w:val="00D02A8F"/>
    <w:rsid w:val="00D02F4C"/>
    <w:rsid w:val="00D03168"/>
    <w:rsid w:val="00D03435"/>
    <w:rsid w:val="00D03448"/>
    <w:rsid w:val="00D03489"/>
    <w:rsid w:val="00D03C39"/>
    <w:rsid w:val="00D03C3F"/>
    <w:rsid w:val="00D03D64"/>
    <w:rsid w:val="00D03F2B"/>
    <w:rsid w:val="00D03FB7"/>
    <w:rsid w:val="00D0408F"/>
    <w:rsid w:val="00D04240"/>
    <w:rsid w:val="00D0453E"/>
    <w:rsid w:val="00D05032"/>
    <w:rsid w:val="00D055EE"/>
    <w:rsid w:val="00D05737"/>
    <w:rsid w:val="00D05806"/>
    <w:rsid w:val="00D05AAB"/>
    <w:rsid w:val="00D06613"/>
    <w:rsid w:val="00D066ED"/>
    <w:rsid w:val="00D06842"/>
    <w:rsid w:val="00D06F37"/>
    <w:rsid w:val="00D06FFE"/>
    <w:rsid w:val="00D07035"/>
    <w:rsid w:val="00D07044"/>
    <w:rsid w:val="00D0711B"/>
    <w:rsid w:val="00D07163"/>
    <w:rsid w:val="00D10486"/>
    <w:rsid w:val="00D10865"/>
    <w:rsid w:val="00D1096B"/>
    <w:rsid w:val="00D109D4"/>
    <w:rsid w:val="00D10C39"/>
    <w:rsid w:val="00D10DC7"/>
    <w:rsid w:val="00D114BB"/>
    <w:rsid w:val="00D11509"/>
    <w:rsid w:val="00D118CD"/>
    <w:rsid w:val="00D119C6"/>
    <w:rsid w:val="00D11A98"/>
    <w:rsid w:val="00D11D2F"/>
    <w:rsid w:val="00D1265E"/>
    <w:rsid w:val="00D12C71"/>
    <w:rsid w:val="00D13075"/>
    <w:rsid w:val="00D130A4"/>
    <w:rsid w:val="00D130A5"/>
    <w:rsid w:val="00D13A23"/>
    <w:rsid w:val="00D13A94"/>
    <w:rsid w:val="00D13B67"/>
    <w:rsid w:val="00D13E53"/>
    <w:rsid w:val="00D13FBF"/>
    <w:rsid w:val="00D14611"/>
    <w:rsid w:val="00D1472D"/>
    <w:rsid w:val="00D1488F"/>
    <w:rsid w:val="00D14FB3"/>
    <w:rsid w:val="00D1528F"/>
    <w:rsid w:val="00D15443"/>
    <w:rsid w:val="00D16031"/>
    <w:rsid w:val="00D1605D"/>
    <w:rsid w:val="00D16166"/>
    <w:rsid w:val="00D16608"/>
    <w:rsid w:val="00D16E50"/>
    <w:rsid w:val="00D16F26"/>
    <w:rsid w:val="00D17449"/>
    <w:rsid w:val="00D17681"/>
    <w:rsid w:val="00D17879"/>
    <w:rsid w:val="00D17B22"/>
    <w:rsid w:val="00D17F94"/>
    <w:rsid w:val="00D17FDB"/>
    <w:rsid w:val="00D1EDFE"/>
    <w:rsid w:val="00D20008"/>
    <w:rsid w:val="00D209A9"/>
    <w:rsid w:val="00D20CA1"/>
    <w:rsid w:val="00D211A0"/>
    <w:rsid w:val="00D211D6"/>
    <w:rsid w:val="00D21DB0"/>
    <w:rsid w:val="00D22222"/>
    <w:rsid w:val="00D22A8B"/>
    <w:rsid w:val="00D22A9E"/>
    <w:rsid w:val="00D22AEB"/>
    <w:rsid w:val="00D22B86"/>
    <w:rsid w:val="00D22D8E"/>
    <w:rsid w:val="00D22EEE"/>
    <w:rsid w:val="00D22FC5"/>
    <w:rsid w:val="00D23515"/>
    <w:rsid w:val="00D2394F"/>
    <w:rsid w:val="00D23E56"/>
    <w:rsid w:val="00D24806"/>
    <w:rsid w:val="00D2490F"/>
    <w:rsid w:val="00D25654"/>
    <w:rsid w:val="00D2566D"/>
    <w:rsid w:val="00D258DC"/>
    <w:rsid w:val="00D25B2D"/>
    <w:rsid w:val="00D26066"/>
    <w:rsid w:val="00D262D0"/>
    <w:rsid w:val="00D26315"/>
    <w:rsid w:val="00D2719A"/>
    <w:rsid w:val="00D271FC"/>
    <w:rsid w:val="00D273A6"/>
    <w:rsid w:val="00D27857"/>
    <w:rsid w:val="00D27910"/>
    <w:rsid w:val="00D27942"/>
    <w:rsid w:val="00D27C51"/>
    <w:rsid w:val="00D27D5E"/>
    <w:rsid w:val="00D27E84"/>
    <w:rsid w:val="00D27FB1"/>
    <w:rsid w:val="00D303F5"/>
    <w:rsid w:val="00D304AB"/>
    <w:rsid w:val="00D30883"/>
    <w:rsid w:val="00D309C4"/>
    <w:rsid w:val="00D31086"/>
    <w:rsid w:val="00D310DD"/>
    <w:rsid w:val="00D312DB"/>
    <w:rsid w:val="00D313CB"/>
    <w:rsid w:val="00D31704"/>
    <w:rsid w:val="00D319D3"/>
    <w:rsid w:val="00D31D19"/>
    <w:rsid w:val="00D31E75"/>
    <w:rsid w:val="00D31E9F"/>
    <w:rsid w:val="00D3200A"/>
    <w:rsid w:val="00D32422"/>
    <w:rsid w:val="00D3259C"/>
    <w:rsid w:val="00D325AA"/>
    <w:rsid w:val="00D32678"/>
    <w:rsid w:val="00D33129"/>
    <w:rsid w:val="00D33685"/>
    <w:rsid w:val="00D339B8"/>
    <w:rsid w:val="00D33C68"/>
    <w:rsid w:val="00D33C9A"/>
    <w:rsid w:val="00D33E95"/>
    <w:rsid w:val="00D34326"/>
    <w:rsid w:val="00D345E7"/>
    <w:rsid w:val="00D34A44"/>
    <w:rsid w:val="00D34CBD"/>
    <w:rsid w:val="00D34D26"/>
    <w:rsid w:val="00D34E17"/>
    <w:rsid w:val="00D34E56"/>
    <w:rsid w:val="00D34E8A"/>
    <w:rsid w:val="00D353D8"/>
    <w:rsid w:val="00D355D0"/>
    <w:rsid w:val="00D35780"/>
    <w:rsid w:val="00D35C74"/>
    <w:rsid w:val="00D35E91"/>
    <w:rsid w:val="00D35F6B"/>
    <w:rsid w:val="00D3641C"/>
    <w:rsid w:val="00D36623"/>
    <w:rsid w:val="00D3699A"/>
    <w:rsid w:val="00D36A9B"/>
    <w:rsid w:val="00D36CC1"/>
    <w:rsid w:val="00D373CC"/>
    <w:rsid w:val="00D37A11"/>
    <w:rsid w:val="00D37B3F"/>
    <w:rsid w:val="00D37D7D"/>
    <w:rsid w:val="00D37F64"/>
    <w:rsid w:val="00D400C6"/>
    <w:rsid w:val="00D4036E"/>
    <w:rsid w:val="00D40559"/>
    <w:rsid w:val="00D40830"/>
    <w:rsid w:val="00D40A63"/>
    <w:rsid w:val="00D40B5D"/>
    <w:rsid w:val="00D41305"/>
    <w:rsid w:val="00D414F7"/>
    <w:rsid w:val="00D415A5"/>
    <w:rsid w:val="00D41889"/>
    <w:rsid w:val="00D41B9D"/>
    <w:rsid w:val="00D41D72"/>
    <w:rsid w:val="00D4237F"/>
    <w:rsid w:val="00D42389"/>
    <w:rsid w:val="00D4256E"/>
    <w:rsid w:val="00D42669"/>
    <w:rsid w:val="00D4294D"/>
    <w:rsid w:val="00D42A51"/>
    <w:rsid w:val="00D42ADD"/>
    <w:rsid w:val="00D42B3A"/>
    <w:rsid w:val="00D42F09"/>
    <w:rsid w:val="00D43150"/>
    <w:rsid w:val="00D43448"/>
    <w:rsid w:val="00D434DD"/>
    <w:rsid w:val="00D43533"/>
    <w:rsid w:val="00D43621"/>
    <w:rsid w:val="00D43B02"/>
    <w:rsid w:val="00D43D27"/>
    <w:rsid w:val="00D43E2E"/>
    <w:rsid w:val="00D43F41"/>
    <w:rsid w:val="00D441B6"/>
    <w:rsid w:val="00D4480D"/>
    <w:rsid w:val="00D448ED"/>
    <w:rsid w:val="00D4497B"/>
    <w:rsid w:val="00D44D36"/>
    <w:rsid w:val="00D44F7F"/>
    <w:rsid w:val="00D45006"/>
    <w:rsid w:val="00D45184"/>
    <w:rsid w:val="00D451DC"/>
    <w:rsid w:val="00D45290"/>
    <w:rsid w:val="00D45605"/>
    <w:rsid w:val="00D4572F"/>
    <w:rsid w:val="00D45874"/>
    <w:rsid w:val="00D4599F"/>
    <w:rsid w:val="00D45C55"/>
    <w:rsid w:val="00D46656"/>
    <w:rsid w:val="00D4677F"/>
    <w:rsid w:val="00D4678C"/>
    <w:rsid w:val="00D467EC"/>
    <w:rsid w:val="00D46CBD"/>
    <w:rsid w:val="00D46D3E"/>
    <w:rsid w:val="00D46E0E"/>
    <w:rsid w:val="00D46F9F"/>
    <w:rsid w:val="00D47091"/>
    <w:rsid w:val="00D470D2"/>
    <w:rsid w:val="00D47380"/>
    <w:rsid w:val="00D47698"/>
    <w:rsid w:val="00D479EA"/>
    <w:rsid w:val="00D5020D"/>
    <w:rsid w:val="00D5073F"/>
    <w:rsid w:val="00D50A12"/>
    <w:rsid w:val="00D50D8D"/>
    <w:rsid w:val="00D511CE"/>
    <w:rsid w:val="00D5136F"/>
    <w:rsid w:val="00D517E6"/>
    <w:rsid w:val="00D518D7"/>
    <w:rsid w:val="00D51A90"/>
    <w:rsid w:val="00D51ADF"/>
    <w:rsid w:val="00D51BD9"/>
    <w:rsid w:val="00D51D8B"/>
    <w:rsid w:val="00D52188"/>
    <w:rsid w:val="00D5234F"/>
    <w:rsid w:val="00D525DE"/>
    <w:rsid w:val="00D52A56"/>
    <w:rsid w:val="00D52C26"/>
    <w:rsid w:val="00D531C3"/>
    <w:rsid w:val="00D5359D"/>
    <w:rsid w:val="00D53916"/>
    <w:rsid w:val="00D53A82"/>
    <w:rsid w:val="00D5422A"/>
    <w:rsid w:val="00D5485E"/>
    <w:rsid w:val="00D54E0A"/>
    <w:rsid w:val="00D5530D"/>
    <w:rsid w:val="00D55A3A"/>
    <w:rsid w:val="00D56678"/>
    <w:rsid w:val="00D566B7"/>
    <w:rsid w:val="00D56931"/>
    <w:rsid w:val="00D56CFF"/>
    <w:rsid w:val="00D56DF0"/>
    <w:rsid w:val="00D5707B"/>
    <w:rsid w:val="00D570D5"/>
    <w:rsid w:val="00D5723D"/>
    <w:rsid w:val="00D572D2"/>
    <w:rsid w:val="00D57614"/>
    <w:rsid w:val="00D576C2"/>
    <w:rsid w:val="00D57B31"/>
    <w:rsid w:val="00D600E5"/>
    <w:rsid w:val="00D6033D"/>
    <w:rsid w:val="00D60876"/>
    <w:rsid w:val="00D608D1"/>
    <w:rsid w:val="00D60A05"/>
    <w:rsid w:val="00D61098"/>
    <w:rsid w:val="00D61683"/>
    <w:rsid w:val="00D61811"/>
    <w:rsid w:val="00D61A0A"/>
    <w:rsid w:val="00D61B49"/>
    <w:rsid w:val="00D61BAF"/>
    <w:rsid w:val="00D62263"/>
    <w:rsid w:val="00D62292"/>
    <w:rsid w:val="00D622A6"/>
    <w:rsid w:val="00D6250F"/>
    <w:rsid w:val="00D62647"/>
    <w:rsid w:val="00D626DA"/>
    <w:rsid w:val="00D62716"/>
    <w:rsid w:val="00D6283A"/>
    <w:rsid w:val="00D62925"/>
    <w:rsid w:val="00D62940"/>
    <w:rsid w:val="00D62A18"/>
    <w:rsid w:val="00D62FF0"/>
    <w:rsid w:val="00D63067"/>
    <w:rsid w:val="00D635D7"/>
    <w:rsid w:val="00D637E5"/>
    <w:rsid w:val="00D63B64"/>
    <w:rsid w:val="00D64125"/>
    <w:rsid w:val="00D643BA"/>
    <w:rsid w:val="00D6451F"/>
    <w:rsid w:val="00D64AEC"/>
    <w:rsid w:val="00D64D47"/>
    <w:rsid w:val="00D64F08"/>
    <w:rsid w:val="00D652C8"/>
    <w:rsid w:val="00D6556B"/>
    <w:rsid w:val="00D656A3"/>
    <w:rsid w:val="00D65A88"/>
    <w:rsid w:val="00D65E61"/>
    <w:rsid w:val="00D661B3"/>
    <w:rsid w:val="00D662A4"/>
    <w:rsid w:val="00D6641E"/>
    <w:rsid w:val="00D66809"/>
    <w:rsid w:val="00D66A15"/>
    <w:rsid w:val="00D66C6B"/>
    <w:rsid w:val="00D6714B"/>
    <w:rsid w:val="00D671A8"/>
    <w:rsid w:val="00D67298"/>
    <w:rsid w:val="00D673A2"/>
    <w:rsid w:val="00D677BA"/>
    <w:rsid w:val="00D67893"/>
    <w:rsid w:val="00D67B1A"/>
    <w:rsid w:val="00D67D4D"/>
    <w:rsid w:val="00D7009D"/>
    <w:rsid w:val="00D7066B"/>
    <w:rsid w:val="00D70C5C"/>
    <w:rsid w:val="00D70E0A"/>
    <w:rsid w:val="00D70F1B"/>
    <w:rsid w:val="00D71296"/>
    <w:rsid w:val="00D713B6"/>
    <w:rsid w:val="00D713C6"/>
    <w:rsid w:val="00D714A6"/>
    <w:rsid w:val="00D7174B"/>
    <w:rsid w:val="00D71E7A"/>
    <w:rsid w:val="00D72042"/>
    <w:rsid w:val="00D72098"/>
    <w:rsid w:val="00D7277D"/>
    <w:rsid w:val="00D729FA"/>
    <w:rsid w:val="00D7315A"/>
    <w:rsid w:val="00D737F0"/>
    <w:rsid w:val="00D73FE2"/>
    <w:rsid w:val="00D740C5"/>
    <w:rsid w:val="00D744D3"/>
    <w:rsid w:val="00D74527"/>
    <w:rsid w:val="00D74AE4"/>
    <w:rsid w:val="00D74DB9"/>
    <w:rsid w:val="00D75248"/>
    <w:rsid w:val="00D75980"/>
    <w:rsid w:val="00D75F57"/>
    <w:rsid w:val="00D76081"/>
    <w:rsid w:val="00D7623B"/>
    <w:rsid w:val="00D76304"/>
    <w:rsid w:val="00D76518"/>
    <w:rsid w:val="00D76596"/>
    <w:rsid w:val="00D765AB"/>
    <w:rsid w:val="00D7661C"/>
    <w:rsid w:val="00D767CD"/>
    <w:rsid w:val="00D769BA"/>
    <w:rsid w:val="00D76C13"/>
    <w:rsid w:val="00D76C1A"/>
    <w:rsid w:val="00D76DD8"/>
    <w:rsid w:val="00D76E03"/>
    <w:rsid w:val="00D76F83"/>
    <w:rsid w:val="00D77213"/>
    <w:rsid w:val="00D77324"/>
    <w:rsid w:val="00D773F1"/>
    <w:rsid w:val="00D77706"/>
    <w:rsid w:val="00D77BAF"/>
    <w:rsid w:val="00D77E0D"/>
    <w:rsid w:val="00D77FAA"/>
    <w:rsid w:val="00D80A0D"/>
    <w:rsid w:val="00D80B78"/>
    <w:rsid w:val="00D81403"/>
    <w:rsid w:val="00D819B6"/>
    <w:rsid w:val="00D81B2A"/>
    <w:rsid w:val="00D820B6"/>
    <w:rsid w:val="00D8215B"/>
    <w:rsid w:val="00D82262"/>
    <w:rsid w:val="00D82C88"/>
    <w:rsid w:val="00D82EB0"/>
    <w:rsid w:val="00D83390"/>
    <w:rsid w:val="00D83483"/>
    <w:rsid w:val="00D83679"/>
    <w:rsid w:val="00D83925"/>
    <w:rsid w:val="00D839A8"/>
    <w:rsid w:val="00D83B5A"/>
    <w:rsid w:val="00D83DDE"/>
    <w:rsid w:val="00D83FA9"/>
    <w:rsid w:val="00D84029"/>
    <w:rsid w:val="00D84507"/>
    <w:rsid w:val="00D848B5"/>
    <w:rsid w:val="00D8493F"/>
    <w:rsid w:val="00D84B69"/>
    <w:rsid w:val="00D84D40"/>
    <w:rsid w:val="00D84FB8"/>
    <w:rsid w:val="00D8523A"/>
    <w:rsid w:val="00D85598"/>
    <w:rsid w:val="00D85854"/>
    <w:rsid w:val="00D85955"/>
    <w:rsid w:val="00D85C2E"/>
    <w:rsid w:val="00D85C5D"/>
    <w:rsid w:val="00D85D99"/>
    <w:rsid w:val="00D86844"/>
    <w:rsid w:val="00D86BE8"/>
    <w:rsid w:val="00D86C93"/>
    <w:rsid w:val="00D873E6"/>
    <w:rsid w:val="00D87681"/>
    <w:rsid w:val="00D876C8"/>
    <w:rsid w:val="00D8789E"/>
    <w:rsid w:val="00D87AF6"/>
    <w:rsid w:val="00D87FBA"/>
    <w:rsid w:val="00D8AF0B"/>
    <w:rsid w:val="00D907A2"/>
    <w:rsid w:val="00D90A2D"/>
    <w:rsid w:val="00D90A52"/>
    <w:rsid w:val="00D90E8F"/>
    <w:rsid w:val="00D90EE1"/>
    <w:rsid w:val="00D91109"/>
    <w:rsid w:val="00D9141A"/>
    <w:rsid w:val="00D91447"/>
    <w:rsid w:val="00D91963"/>
    <w:rsid w:val="00D91BA3"/>
    <w:rsid w:val="00D91DE4"/>
    <w:rsid w:val="00D91FC7"/>
    <w:rsid w:val="00D92042"/>
    <w:rsid w:val="00D924CE"/>
    <w:rsid w:val="00D926D5"/>
    <w:rsid w:val="00D92751"/>
    <w:rsid w:val="00D92A5B"/>
    <w:rsid w:val="00D92E6D"/>
    <w:rsid w:val="00D9309A"/>
    <w:rsid w:val="00D93163"/>
    <w:rsid w:val="00D935DA"/>
    <w:rsid w:val="00D93A6D"/>
    <w:rsid w:val="00D93BF9"/>
    <w:rsid w:val="00D93DA8"/>
    <w:rsid w:val="00D940D2"/>
    <w:rsid w:val="00D940D9"/>
    <w:rsid w:val="00D94284"/>
    <w:rsid w:val="00D94810"/>
    <w:rsid w:val="00D94C64"/>
    <w:rsid w:val="00D94F1C"/>
    <w:rsid w:val="00D94FEB"/>
    <w:rsid w:val="00D9507F"/>
    <w:rsid w:val="00D953AF"/>
    <w:rsid w:val="00D95400"/>
    <w:rsid w:val="00D958A6"/>
    <w:rsid w:val="00D95936"/>
    <w:rsid w:val="00D95BD0"/>
    <w:rsid w:val="00D962A6"/>
    <w:rsid w:val="00D96742"/>
    <w:rsid w:val="00D96AFA"/>
    <w:rsid w:val="00D96B87"/>
    <w:rsid w:val="00D96C79"/>
    <w:rsid w:val="00D96CA7"/>
    <w:rsid w:val="00D9701F"/>
    <w:rsid w:val="00D97021"/>
    <w:rsid w:val="00D970D3"/>
    <w:rsid w:val="00D973C5"/>
    <w:rsid w:val="00D974D9"/>
    <w:rsid w:val="00D97F01"/>
    <w:rsid w:val="00DA0082"/>
    <w:rsid w:val="00DA0164"/>
    <w:rsid w:val="00DA05FF"/>
    <w:rsid w:val="00DA0BE1"/>
    <w:rsid w:val="00DA0BFE"/>
    <w:rsid w:val="00DA0CCF"/>
    <w:rsid w:val="00DA0D73"/>
    <w:rsid w:val="00DA10B3"/>
    <w:rsid w:val="00DA17AB"/>
    <w:rsid w:val="00DA1822"/>
    <w:rsid w:val="00DA1877"/>
    <w:rsid w:val="00DA1A3B"/>
    <w:rsid w:val="00DA1E4C"/>
    <w:rsid w:val="00DA266D"/>
    <w:rsid w:val="00DA2C2D"/>
    <w:rsid w:val="00DA2EFB"/>
    <w:rsid w:val="00DA3065"/>
    <w:rsid w:val="00DA30E7"/>
    <w:rsid w:val="00DA356C"/>
    <w:rsid w:val="00DA36F3"/>
    <w:rsid w:val="00DA373C"/>
    <w:rsid w:val="00DA37FD"/>
    <w:rsid w:val="00DA3E39"/>
    <w:rsid w:val="00DA3F06"/>
    <w:rsid w:val="00DA49A9"/>
    <w:rsid w:val="00DA4A27"/>
    <w:rsid w:val="00DA520A"/>
    <w:rsid w:val="00DA548D"/>
    <w:rsid w:val="00DA58A1"/>
    <w:rsid w:val="00DA5A5D"/>
    <w:rsid w:val="00DA5EAF"/>
    <w:rsid w:val="00DA5EB0"/>
    <w:rsid w:val="00DA62B1"/>
    <w:rsid w:val="00DA670F"/>
    <w:rsid w:val="00DA6A49"/>
    <w:rsid w:val="00DA6CD5"/>
    <w:rsid w:val="00DA6D7C"/>
    <w:rsid w:val="00DA6FCD"/>
    <w:rsid w:val="00DA706D"/>
    <w:rsid w:val="00DA7412"/>
    <w:rsid w:val="00DA76D3"/>
    <w:rsid w:val="00DA7932"/>
    <w:rsid w:val="00DA79C0"/>
    <w:rsid w:val="00DA7C88"/>
    <w:rsid w:val="00DA7D81"/>
    <w:rsid w:val="00DA7D9A"/>
    <w:rsid w:val="00DB03DA"/>
    <w:rsid w:val="00DB04E0"/>
    <w:rsid w:val="00DB05A8"/>
    <w:rsid w:val="00DB07B2"/>
    <w:rsid w:val="00DB0954"/>
    <w:rsid w:val="00DB0982"/>
    <w:rsid w:val="00DB0B50"/>
    <w:rsid w:val="00DB0ED1"/>
    <w:rsid w:val="00DB116E"/>
    <w:rsid w:val="00DB1958"/>
    <w:rsid w:val="00DB1F09"/>
    <w:rsid w:val="00DB1F28"/>
    <w:rsid w:val="00DB2236"/>
    <w:rsid w:val="00DB2745"/>
    <w:rsid w:val="00DB2947"/>
    <w:rsid w:val="00DB349E"/>
    <w:rsid w:val="00DB37A2"/>
    <w:rsid w:val="00DB38DC"/>
    <w:rsid w:val="00DB39B9"/>
    <w:rsid w:val="00DB39D6"/>
    <w:rsid w:val="00DB3E10"/>
    <w:rsid w:val="00DB3F40"/>
    <w:rsid w:val="00DB43B4"/>
    <w:rsid w:val="00DB49DE"/>
    <w:rsid w:val="00DB4AC2"/>
    <w:rsid w:val="00DB4BB6"/>
    <w:rsid w:val="00DB4F84"/>
    <w:rsid w:val="00DB4FE5"/>
    <w:rsid w:val="00DB5120"/>
    <w:rsid w:val="00DB528D"/>
    <w:rsid w:val="00DB535C"/>
    <w:rsid w:val="00DB5723"/>
    <w:rsid w:val="00DB574D"/>
    <w:rsid w:val="00DB57C0"/>
    <w:rsid w:val="00DB587B"/>
    <w:rsid w:val="00DB5D80"/>
    <w:rsid w:val="00DB6FE9"/>
    <w:rsid w:val="00DB745C"/>
    <w:rsid w:val="00DB7662"/>
    <w:rsid w:val="00DB7738"/>
    <w:rsid w:val="00DB788E"/>
    <w:rsid w:val="00DB7908"/>
    <w:rsid w:val="00DBD7C9"/>
    <w:rsid w:val="00DC0047"/>
    <w:rsid w:val="00DC00D6"/>
    <w:rsid w:val="00DC01BE"/>
    <w:rsid w:val="00DC03B8"/>
    <w:rsid w:val="00DC0AE5"/>
    <w:rsid w:val="00DC0DD1"/>
    <w:rsid w:val="00DC110B"/>
    <w:rsid w:val="00DC120A"/>
    <w:rsid w:val="00DC1234"/>
    <w:rsid w:val="00DC15F9"/>
    <w:rsid w:val="00DC164C"/>
    <w:rsid w:val="00DC19CA"/>
    <w:rsid w:val="00DC222D"/>
    <w:rsid w:val="00DC259C"/>
    <w:rsid w:val="00DC27E6"/>
    <w:rsid w:val="00DC2964"/>
    <w:rsid w:val="00DC29F3"/>
    <w:rsid w:val="00DC3451"/>
    <w:rsid w:val="00DC3732"/>
    <w:rsid w:val="00DC3A12"/>
    <w:rsid w:val="00DC4C62"/>
    <w:rsid w:val="00DC4FC5"/>
    <w:rsid w:val="00DC50E6"/>
    <w:rsid w:val="00DC5497"/>
    <w:rsid w:val="00DC55C0"/>
    <w:rsid w:val="00DC5A8C"/>
    <w:rsid w:val="00DC5EFE"/>
    <w:rsid w:val="00DC5F62"/>
    <w:rsid w:val="00DC604F"/>
    <w:rsid w:val="00DC6590"/>
    <w:rsid w:val="00DC6658"/>
    <w:rsid w:val="00DC66A3"/>
    <w:rsid w:val="00DC6D13"/>
    <w:rsid w:val="00DC6D6C"/>
    <w:rsid w:val="00DC7486"/>
    <w:rsid w:val="00DC78AE"/>
    <w:rsid w:val="00DC78E4"/>
    <w:rsid w:val="00DC7BC4"/>
    <w:rsid w:val="00DD0392"/>
    <w:rsid w:val="00DD05BD"/>
    <w:rsid w:val="00DD065A"/>
    <w:rsid w:val="00DD0C31"/>
    <w:rsid w:val="00DD0CFC"/>
    <w:rsid w:val="00DD11BC"/>
    <w:rsid w:val="00DD151C"/>
    <w:rsid w:val="00DD161F"/>
    <w:rsid w:val="00DD18B5"/>
    <w:rsid w:val="00DD1BC4"/>
    <w:rsid w:val="00DD1BC8"/>
    <w:rsid w:val="00DD1C14"/>
    <w:rsid w:val="00DD223D"/>
    <w:rsid w:val="00DD26B1"/>
    <w:rsid w:val="00DD2971"/>
    <w:rsid w:val="00DD2D20"/>
    <w:rsid w:val="00DD32B4"/>
    <w:rsid w:val="00DD3578"/>
    <w:rsid w:val="00DD35B2"/>
    <w:rsid w:val="00DD37EA"/>
    <w:rsid w:val="00DD444B"/>
    <w:rsid w:val="00DD4623"/>
    <w:rsid w:val="00DD495C"/>
    <w:rsid w:val="00DD4E1D"/>
    <w:rsid w:val="00DD4F89"/>
    <w:rsid w:val="00DD5139"/>
    <w:rsid w:val="00DD52D0"/>
    <w:rsid w:val="00DD5702"/>
    <w:rsid w:val="00DD58DC"/>
    <w:rsid w:val="00DD5EF6"/>
    <w:rsid w:val="00DD61AF"/>
    <w:rsid w:val="00DD61CF"/>
    <w:rsid w:val="00DD63B7"/>
    <w:rsid w:val="00DD668D"/>
    <w:rsid w:val="00DD6838"/>
    <w:rsid w:val="00DD6CC2"/>
    <w:rsid w:val="00DD7B81"/>
    <w:rsid w:val="00DD7D0F"/>
    <w:rsid w:val="00DE02BE"/>
    <w:rsid w:val="00DE02CA"/>
    <w:rsid w:val="00DE0904"/>
    <w:rsid w:val="00DE0910"/>
    <w:rsid w:val="00DE0A26"/>
    <w:rsid w:val="00DE0D9D"/>
    <w:rsid w:val="00DE0E0A"/>
    <w:rsid w:val="00DE101D"/>
    <w:rsid w:val="00DE13EB"/>
    <w:rsid w:val="00DE1849"/>
    <w:rsid w:val="00DE1967"/>
    <w:rsid w:val="00DE1CB3"/>
    <w:rsid w:val="00DE1CDF"/>
    <w:rsid w:val="00DE1D31"/>
    <w:rsid w:val="00DE1E50"/>
    <w:rsid w:val="00DE1F77"/>
    <w:rsid w:val="00DE2220"/>
    <w:rsid w:val="00DE23CE"/>
    <w:rsid w:val="00DE23E2"/>
    <w:rsid w:val="00DE288F"/>
    <w:rsid w:val="00DE2BBB"/>
    <w:rsid w:val="00DE2F69"/>
    <w:rsid w:val="00DE311A"/>
    <w:rsid w:val="00DE334E"/>
    <w:rsid w:val="00DE33F6"/>
    <w:rsid w:val="00DE3747"/>
    <w:rsid w:val="00DE3987"/>
    <w:rsid w:val="00DE3A1C"/>
    <w:rsid w:val="00DE3CD0"/>
    <w:rsid w:val="00DE3E16"/>
    <w:rsid w:val="00DE3E27"/>
    <w:rsid w:val="00DE420C"/>
    <w:rsid w:val="00DE42B0"/>
    <w:rsid w:val="00DE4465"/>
    <w:rsid w:val="00DE45ED"/>
    <w:rsid w:val="00DE4A0A"/>
    <w:rsid w:val="00DE4CE1"/>
    <w:rsid w:val="00DE4F9B"/>
    <w:rsid w:val="00DE50C9"/>
    <w:rsid w:val="00DE50F0"/>
    <w:rsid w:val="00DE55E6"/>
    <w:rsid w:val="00DE5E01"/>
    <w:rsid w:val="00DE6591"/>
    <w:rsid w:val="00DE6889"/>
    <w:rsid w:val="00DE68C2"/>
    <w:rsid w:val="00DE6974"/>
    <w:rsid w:val="00DE6A25"/>
    <w:rsid w:val="00DE6D87"/>
    <w:rsid w:val="00DE7144"/>
    <w:rsid w:val="00DE72BE"/>
    <w:rsid w:val="00DE7733"/>
    <w:rsid w:val="00DE7BFA"/>
    <w:rsid w:val="00DE7E15"/>
    <w:rsid w:val="00DE9B2A"/>
    <w:rsid w:val="00DF021D"/>
    <w:rsid w:val="00DF05AE"/>
    <w:rsid w:val="00DF0780"/>
    <w:rsid w:val="00DF07E8"/>
    <w:rsid w:val="00DF0A86"/>
    <w:rsid w:val="00DF0AF7"/>
    <w:rsid w:val="00DF0BC4"/>
    <w:rsid w:val="00DF0FEE"/>
    <w:rsid w:val="00DF1020"/>
    <w:rsid w:val="00DF111D"/>
    <w:rsid w:val="00DF1247"/>
    <w:rsid w:val="00DF1386"/>
    <w:rsid w:val="00DF14EF"/>
    <w:rsid w:val="00DF1662"/>
    <w:rsid w:val="00DF1705"/>
    <w:rsid w:val="00DF1933"/>
    <w:rsid w:val="00DF1B64"/>
    <w:rsid w:val="00DF1CB8"/>
    <w:rsid w:val="00DF2829"/>
    <w:rsid w:val="00DF306A"/>
    <w:rsid w:val="00DF3231"/>
    <w:rsid w:val="00DF35D6"/>
    <w:rsid w:val="00DF38EA"/>
    <w:rsid w:val="00DF3F8C"/>
    <w:rsid w:val="00DF413E"/>
    <w:rsid w:val="00DF41A6"/>
    <w:rsid w:val="00DF4393"/>
    <w:rsid w:val="00DF4537"/>
    <w:rsid w:val="00DF486A"/>
    <w:rsid w:val="00DF50A1"/>
    <w:rsid w:val="00DF511B"/>
    <w:rsid w:val="00DF5278"/>
    <w:rsid w:val="00DF564E"/>
    <w:rsid w:val="00DF58A8"/>
    <w:rsid w:val="00DF58BC"/>
    <w:rsid w:val="00DF58DA"/>
    <w:rsid w:val="00DF5B89"/>
    <w:rsid w:val="00DF5B94"/>
    <w:rsid w:val="00DF5BDD"/>
    <w:rsid w:val="00DF6595"/>
    <w:rsid w:val="00DF6AB0"/>
    <w:rsid w:val="00DF6E07"/>
    <w:rsid w:val="00DF73B9"/>
    <w:rsid w:val="00DF754B"/>
    <w:rsid w:val="00DF76CC"/>
    <w:rsid w:val="00DF7A63"/>
    <w:rsid w:val="00DF7CAB"/>
    <w:rsid w:val="00DF7EAC"/>
    <w:rsid w:val="00E0023C"/>
    <w:rsid w:val="00E002BE"/>
    <w:rsid w:val="00E002D2"/>
    <w:rsid w:val="00E0042B"/>
    <w:rsid w:val="00E00684"/>
    <w:rsid w:val="00E0074A"/>
    <w:rsid w:val="00E00791"/>
    <w:rsid w:val="00E00947"/>
    <w:rsid w:val="00E00BF6"/>
    <w:rsid w:val="00E00FA4"/>
    <w:rsid w:val="00E010A9"/>
    <w:rsid w:val="00E0126A"/>
    <w:rsid w:val="00E0138E"/>
    <w:rsid w:val="00E01683"/>
    <w:rsid w:val="00E0168A"/>
    <w:rsid w:val="00E01B3B"/>
    <w:rsid w:val="00E01EC9"/>
    <w:rsid w:val="00E01FE7"/>
    <w:rsid w:val="00E02337"/>
    <w:rsid w:val="00E0237A"/>
    <w:rsid w:val="00E02589"/>
    <w:rsid w:val="00E02A00"/>
    <w:rsid w:val="00E02B33"/>
    <w:rsid w:val="00E02B73"/>
    <w:rsid w:val="00E02C75"/>
    <w:rsid w:val="00E02E98"/>
    <w:rsid w:val="00E03034"/>
    <w:rsid w:val="00E0324C"/>
    <w:rsid w:val="00E03536"/>
    <w:rsid w:val="00E035A5"/>
    <w:rsid w:val="00E035C5"/>
    <w:rsid w:val="00E0367F"/>
    <w:rsid w:val="00E03722"/>
    <w:rsid w:val="00E0398B"/>
    <w:rsid w:val="00E03A39"/>
    <w:rsid w:val="00E03EE1"/>
    <w:rsid w:val="00E0413A"/>
    <w:rsid w:val="00E04AB9"/>
    <w:rsid w:val="00E04B9D"/>
    <w:rsid w:val="00E04BBB"/>
    <w:rsid w:val="00E04CCA"/>
    <w:rsid w:val="00E05121"/>
    <w:rsid w:val="00E05408"/>
    <w:rsid w:val="00E0561A"/>
    <w:rsid w:val="00E0561E"/>
    <w:rsid w:val="00E058C2"/>
    <w:rsid w:val="00E0594C"/>
    <w:rsid w:val="00E05C13"/>
    <w:rsid w:val="00E05EF9"/>
    <w:rsid w:val="00E0612B"/>
    <w:rsid w:val="00E0645C"/>
    <w:rsid w:val="00E06622"/>
    <w:rsid w:val="00E066C0"/>
    <w:rsid w:val="00E06883"/>
    <w:rsid w:val="00E07046"/>
    <w:rsid w:val="00E0736B"/>
    <w:rsid w:val="00E075A2"/>
    <w:rsid w:val="00E07A92"/>
    <w:rsid w:val="00E07C68"/>
    <w:rsid w:val="00E07D71"/>
    <w:rsid w:val="00E07DE2"/>
    <w:rsid w:val="00E10052"/>
    <w:rsid w:val="00E10372"/>
    <w:rsid w:val="00E105C7"/>
    <w:rsid w:val="00E106C5"/>
    <w:rsid w:val="00E106FD"/>
    <w:rsid w:val="00E10CE0"/>
    <w:rsid w:val="00E10D1B"/>
    <w:rsid w:val="00E10DC3"/>
    <w:rsid w:val="00E1126C"/>
    <w:rsid w:val="00E11666"/>
    <w:rsid w:val="00E118E3"/>
    <w:rsid w:val="00E11967"/>
    <w:rsid w:val="00E120A1"/>
    <w:rsid w:val="00E12275"/>
    <w:rsid w:val="00E122CA"/>
    <w:rsid w:val="00E12A41"/>
    <w:rsid w:val="00E12A5A"/>
    <w:rsid w:val="00E12A94"/>
    <w:rsid w:val="00E12D6E"/>
    <w:rsid w:val="00E12FD7"/>
    <w:rsid w:val="00E132E4"/>
    <w:rsid w:val="00E1390E"/>
    <w:rsid w:val="00E13914"/>
    <w:rsid w:val="00E1395D"/>
    <w:rsid w:val="00E13991"/>
    <w:rsid w:val="00E139A0"/>
    <w:rsid w:val="00E13BFC"/>
    <w:rsid w:val="00E13E2E"/>
    <w:rsid w:val="00E1408B"/>
    <w:rsid w:val="00E1434B"/>
    <w:rsid w:val="00E1445D"/>
    <w:rsid w:val="00E147F7"/>
    <w:rsid w:val="00E14B05"/>
    <w:rsid w:val="00E15033"/>
    <w:rsid w:val="00E15458"/>
    <w:rsid w:val="00E15B2D"/>
    <w:rsid w:val="00E1601E"/>
    <w:rsid w:val="00E16DE8"/>
    <w:rsid w:val="00E16E80"/>
    <w:rsid w:val="00E17190"/>
    <w:rsid w:val="00E173C5"/>
    <w:rsid w:val="00E1745D"/>
    <w:rsid w:val="00E17D82"/>
    <w:rsid w:val="00E17D9F"/>
    <w:rsid w:val="00E17DF6"/>
    <w:rsid w:val="00E17EC1"/>
    <w:rsid w:val="00E17F47"/>
    <w:rsid w:val="00E17F56"/>
    <w:rsid w:val="00E2076D"/>
    <w:rsid w:val="00E20ADA"/>
    <w:rsid w:val="00E21C20"/>
    <w:rsid w:val="00E21CE6"/>
    <w:rsid w:val="00E220CF"/>
    <w:rsid w:val="00E2229A"/>
    <w:rsid w:val="00E2232C"/>
    <w:rsid w:val="00E22543"/>
    <w:rsid w:val="00E22A2E"/>
    <w:rsid w:val="00E22BB6"/>
    <w:rsid w:val="00E22E6E"/>
    <w:rsid w:val="00E23148"/>
    <w:rsid w:val="00E24BAD"/>
    <w:rsid w:val="00E24ED0"/>
    <w:rsid w:val="00E2506D"/>
    <w:rsid w:val="00E25482"/>
    <w:rsid w:val="00E254D5"/>
    <w:rsid w:val="00E25992"/>
    <w:rsid w:val="00E25999"/>
    <w:rsid w:val="00E259D2"/>
    <w:rsid w:val="00E259D4"/>
    <w:rsid w:val="00E2636D"/>
    <w:rsid w:val="00E26488"/>
    <w:rsid w:val="00E266BF"/>
    <w:rsid w:val="00E268B3"/>
    <w:rsid w:val="00E26F2B"/>
    <w:rsid w:val="00E2705A"/>
    <w:rsid w:val="00E272C9"/>
    <w:rsid w:val="00E272E1"/>
    <w:rsid w:val="00E273E6"/>
    <w:rsid w:val="00E277DC"/>
    <w:rsid w:val="00E2784A"/>
    <w:rsid w:val="00E27AE3"/>
    <w:rsid w:val="00E300B3"/>
    <w:rsid w:val="00E300BF"/>
    <w:rsid w:val="00E3011D"/>
    <w:rsid w:val="00E303B7"/>
    <w:rsid w:val="00E305F9"/>
    <w:rsid w:val="00E30B77"/>
    <w:rsid w:val="00E30C8D"/>
    <w:rsid w:val="00E31109"/>
    <w:rsid w:val="00E31576"/>
    <w:rsid w:val="00E318E7"/>
    <w:rsid w:val="00E31C7D"/>
    <w:rsid w:val="00E31E32"/>
    <w:rsid w:val="00E31E8C"/>
    <w:rsid w:val="00E31EA7"/>
    <w:rsid w:val="00E32137"/>
    <w:rsid w:val="00E324F1"/>
    <w:rsid w:val="00E3285D"/>
    <w:rsid w:val="00E32A39"/>
    <w:rsid w:val="00E33015"/>
    <w:rsid w:val="00E33148"/>
    <w:rsid w:val="00E33804"/>
    <w:rsid w:val="00E33A6C"/>
    <w:rsid w:val="00E33B22"/>
    <w:rsid w:val="00E33D7F"/>
    <w:rsid w:val="00E34554"/>
    <w:rsid w:val="00E345D3"/>
    <w:rsid w:val="00E345EB"/>
    <w:rsid w:val="00E3467E"/>
    <w:rsid w:val="00E34898"/>
    <w:rsid w:val="00E34B5A"/>
    <w:rsid w:val="00E350F0"/>
    <w:rsid w:val="00E3603B"/>
    <w:rsid w:val="00E36815"/>
    <w:rsid w:val="00E36908"/>
    <w:rsid w:val="00E36D01"/>
    <w:rsid w:val="00E37B6E"/>
    <w:rsid w:val="00E37CED"/>
    <w:rsid w:val="00E37DF6"/>
    <w:rsid w:val="00E40340"/>
    <w:rsid w:val="00E4061F"/>
    <w:rsid w:val="00E4082E"/>
    <w:rsid w:val="00E411E3"/>
    <w:rsid w:val="00E417D4"/>
    <w:rsid w:val="00E418CC"/>
    <w:rsid w:val="00E41A4E"/>
    <w:rsid w:val="00E41B51"/>
    <w:rsid w:val="00E41BA2"/>
    <w:rsid w:val="00E41BD9"/>
    <w:rsid w:val="00E4211E"/>
    <w:rsid w:val="00E421C4"/>
    <w:rsid w:val="00E42210"/>
    <w:rsid w:val="00E42518"/>
    <w:rsid w:val="00E425AC"/>
    <w:rsid w:val="00E4279E"/>
    <w:rsid w:val="00E42B5A"/>
    <w:rsid w:val="00E42D18"/>
    <w:rsid w:val="00E433F6"/>
    <w:rsid w:val="00E434E9"/>
    <w:rsid w:val="00E43559"/>
    <w:rsid w:val="00E438AD"/>
    <w:rsid w:val="00E438B4"/>
    <w:rsid w:val="00E43A1B"/>
    <w:rsid w:val="00E43A35"/>
    <w:rsid w:val="00E43CF1"/>
    <w:rsid w:val="00E43DD9"/>
    <w:rsid w:val="00E43DF1"/>
    <w:rsid w:val="00E43ED3"/>
    <w:rsid w:val="00E43F36"/>
    <w:rsid w:val="00E448DC"/>
    <w:rsid w:val="00E44A25"/>
    <w:rsid w:val="00E44AB5"/>
    <w:rsid w:val="00E451AA"/>
    <w:rsid w:val="00E451F8"/>
    <w:rsid w:val="00E455B3"/>
    <w:rsid w:val="00E456E3"/>
    <w:rsid w:val="00E459C2"/>
    <w:rsid w:val="00E45B70"/>
    <w:rsid w:val="00E45E4F"/>
    <w:rsid w:val="00E460EF"/>
    <w:rsid w:val="00E46207"/>
    <w:rsid w:val="00E46AFE"/>
    <w:rsid w:val="00E46C4A"/>
    <w:rsid w:val="00E473F4"/>
    <w:rsid w:val="00E47435"/>
    <w:rsid w:val="00E4759D"/>
    <w:rsid w:val="00E47912"/>
    <w:rsid w:val="00E47DEC"/>
    <w:rsid w:val="00E500F2"/>
    <w:rsid w:val="00E50315"/>
    <w:rsid w:val="00E50C08"/>
    <w:rsid w:val="00E50EAB"/>
    <w:rsid w:val="00E50F30"/>
    <w:rsid w:val="00E510B9"/>
    <w:rsid w:val="00E511F6"/>
    <w:rsid w:val="00E51555"/>
    <w:rsid w:val="00E519D6"/>
    <w:rsid w:val="00E51B21"/>
    <w:rsid w:val="00E51F93"/>
    <w:rsid w:val="00E52223"/>
    <w:rsid w:val="00E523C4"/>
    <w:rsid w:val="00E52824"/>
    <w:rsid w:val="00E528FC"/>
    <w:rsid w:val="00E52941"/>
    <w:rsid w:val="00E529E0"/>
    <w:rsid w:val="00E52BBA"/>
    <w:rsid w:val="00E52E0E"/>
    <w:rsid w:val="00E531DB"/>
    <w:rsid w:val="00E53605"/>
    <w:rsid w:val="00E53A98"/>
    <w:rsid w:val="00E53C82"/>
    <w:rsid w:val="00E53ED7"/>
    <w:rsid w:val="00E545FB"/>
    <w:rsid w:val="00E546C1"/>
    <w:rsid w:val="00E54BFD"/>
    <w:rsid w:val="00E5537D"/>
    <w:rsid w:val="00E55499"/>
    <w:rsid w:val="00E554F7"/>
    <w:rsid w:val="00E55A8A"/>
    <w:rsid w:val="00E55AB1"/>
    <w:rsid w:val="00E55B4F"/>
    <w:rsid w:val="00E5641C"/>
    <w:rsid w:val="00E564C9"/>
    <w:rsid w:val="00E56C8E"/>
    <w:rsid w:val="00E57272"/>
    <w:rsid w:val="00E5733C"/>
    <w:rsid w:val="00E573AF"/>
    <w:rsid w:val="00E57860"/>
    <w:rsid w:val="00E5798E"/>
    <w:rsid w:val="00E57BA5"/>
    <w:rsid w:val="00E57E62"/>
    <w:rsid w:val="00E57E74"/>
    <w:rsid w:val="00E5EB2D"/>
    <w:rsid w:val="00E60132"/>
    <w:rsid w:val="00E603DC"/>
    <w:rsid w:val="00E603DD"/>
    <w:rsid w:val="00E60D6F"/>
    <w:rsid w:val="00E611B8"/>
    <w:rsid w:val="00E615BE"/>
    <w:rsid w:val="00E6183B"/>
    <w:rsid w:val="00E619BB"/>
    <w:rsid w:val="00E623C6"/>
    <w:rsid w:val="00E62F6E"/>
    <w:rsid w:val="00E630DC"/>
    <w:rsid w:val="00E631BB"/>
    <w:rsid w:val="00E632C0"/>
    <w:rsid w:val="00E63444"/>
    <w:rsid w:val="00E634AB"/>
    <w:rsid w:val="00E63BC7"/>
    <w:rsid w:val="00E63C2E"/>
    <w:rsid w:val="00E63EE4"/>
    <w:rsid w:val="00E641E4"/>
    <w:rsid w:val="00E64BA9"/>
    <w:rsid w:val="00E651AE"/>
    <w:rsid w:val="00E65220"/>
    <w:rsid w:val="00E652EC"/>
    <w:rsid w:val="00E654EA"/>
    <w:rsid w:val="00E655F6"/>
    <w:rsid w:val="00E6571E"/>
    <w:rsid w:val="00E65809"/>
    <w:rsid w:val="00E658C9"/>
    <w:rsid w:val="00E65EB9"/>
    <w:rsid w:val="00E66344"/>
    <w:rsid w:val="00E66449"/>
    <w:rsid w:val="00E66477"/>
    <w:rsid w:val="00E66B46"/>
    <w:rsid w:val="00E66C91"/>
    <w:rsid w:val="00E672B5"/>
    <w:rsid w:val="00E6765C"/>
    <w:rsid w:val="00E67D19"/>
    <w:rsid w:val="00E70799"/>
    <w:rsid w:val="00E708CF"/>
    <w:rsid w:val="00E70A43"/>
    <w:rsid w:val="00E70FCA"/>
    <w:rsid w:val="00E7147D"/>
    <w:rsid w:val="00E71483"/>
    <w:rsid w:val="00E715F3"/>
    <w:rsid w:val="00E71D0D"/>
    <w:rsid w:val="00E71EFF"/>
    <w:rsid w:val="00E71FF4"/>
    <w:rsid w:val="00E72214"/>
    <w:rsid w:val="00E72A60"/>
    <w:rsid w:val="00E72B41"/>
    <w:rsid w:val="00E72DD4"/>
    <w:rsid w:val="00E72EC2"/>
    <w:rsid w:val="00E732E6"/>
    <w:rsid w:val="00E73600"/>
    <w:rsid w:val="00E73826"/>
    <w:rsid w:val="00E73B9E"/>
    <w:rsid w:val="00E73F36"/>
    <w:rsid w:val="00E7477B"/>
    <w:rsid w:val="00E74F92"/>
    <w:rsid w:val="00E74FB8"/>
    <w:rsid w:val="00E75302"/>
    <w:rsid w:val="00E75307"/>
    <w:rsid w:val="00E7567C"/>
    <w:rsid w:val="00E757E9"/>
    <w:rsid w:val="00E758E3"/>
    <w:rsid w:val="00E7590D"/>
    <w:rsid w:val="00E75B45"/>
    <w:rsid w:val="00E75BB1"/>
    <w:rsid w:val="00E75EF2"/>
    <w:rsid w:val="00E7607F"/>
    <w:rsid w:val="00E76278"/>
    <w:rsid w:val="00E76369"/>
    <w:rsid w:val="00E7697F"/>
    <w:rsid w:val="00E76F35"/>
    <w:rsid w:val="00E773C8"/>
    <w:rsid w:val="00E77965"/>
    <w:rsid w:val="00E77D52"/>
    <w:rsid w:val="00E77E6A"/>
    <w:rsid w:val="00E77FD8"/>
    <w:rsid w:val="00E80184"/>
    <w:rsid w:val="00E802E8"/>
    <w:rsid w:val="00E810FE"/>
    <w:rsid w:val="00E81475"/>
    <w:rsid w:val="00E8189E"/>
    <w:rsid w:val="00E8197A"/>
    <w:rsid w:val="00E81A21"/>
    <w:rsid w:val="00E81C94"/>
    <w:rsid w:val="00E826A9"/>
    <w:rsid w:val="00E829B3"/>
    <w:rsid w:val="00E829F8"/>
    <w:rsid w:val="00E82BD5"/>
    <w:rsid w:val="00E83019"/>
    <w:rsid w:val="00E833B1"/>
    <w:rsid w:val="00E8379E"/>
    <w:rsid w:val="00E83A15"/>
    <w:rsid w:val="00E83B3D"/>
    <w:rsid w:val="00E83BF9"/>
    <w:rsid w:val="00E83C9A"/>
    <w:rsid w:val="00E8408A"/>
    <w:rsid w:val="00E8467D"/>
    <w:rsid w:val="00E8470F"/>
    <w:rsid w:val="00E8475C"/>
    <w:rsid w:val="00E8481C"/>
    <w:rsid w:val="00E849D2"/>
    <w:rsid w:val="00E84B91"/>
    <w:rsid w:val="00E84E62"/>
    <w:rsid w:val="00E84EEB"/>
    <w:rsid w:val="00E85170"/>
    <w:rsid w:val="00E86059"/>
    <w:rsid w:val="00E86244"/>
    <w:rsid w:val="00E86499"/>
    <w:rsid w:val="00E86603"/>
    <w:rsid w:val="00E86BAD"/>
    <w:rsid w:val="00E875AF"/>
    <w:rsid w:val="00E87843"/>
    <w:rsid w:val="00E87945"/>
    <w:rsid w:val="00E879FC"/>
    <w:rsid w:val="00E87A9A"/>
    <w:rsid w:val="00E87B2D"/>
    <w:rsid w:val="00E87E24"/>
    <w:rsid w:val="00E87E57"/>
    <w:rsid w:val="00E90119"/>
    <w:rsid w:val="00E907EB"/>
    <w:rsid w:val="00E90995"/>
    <w:rsid w:val="00E90AE3"/>
    <w:rsid w:val="00E9167C"/>
    <w:rsid w:val="00E916C2"/>
    <w:rsid w:val="00E91833"/>
    <w:rsid w:val="00E91F5E"/>
    <w:rsid w:val="00E92449"/>
    <w:rsid w:val="00E92CDD"/>
    <w:rsid w:val="00E92FAF"/>
    <w:rsid w:val="00E9360C"/>
    <w:rsid w:val="00E939E7"/>
    <w:rsid w:val="00E93E3B"/>
    <w:rsid w:val="00E9400E"/>
    <w:rsid w:val="00E943C1"/>
    <w:rsid w:val="00E9449B"/>
    <w:rsid w:val="00E94956"/>
    <w:rsid w:val="00E949C7"/>
    <w:rsid w:val="00E94B84"/>
    <w:rsid w:val="00E950DF"/>
    <w:rsid w:val="00E9512C"/>
    <w:rsid w:val="00E953BB"/>
    <w:rsid w:val="00E95532"/>
    <w:rsid w:val="00E95DA3"/>
    <w:rsid w:val="00E95EA7"/>
    <w:rsid w:val="00E96037"/>
    <w:rsid w:val="00E9694E"/>
    <w:rsid w:val="00E96D3E"/>
    <w:rsid w:val="00E96DB9"/>
    <w:rsid w:val="00E96F59"/>
    <w:rsid w:val="00E97710"/>
    <w:rsid w:val="00EA010C"/>
    <w:rsid w:val="00EA0685"/>
    <w:rsid w:val="00EA0942"/>
    <w:rsid w:val="00EA0B24"/>
    <w:rsid w:val="00EA0BC7"/>
    <w:rsid w:val="00EA0EAD"/>
    <w:rsid w:val="00EA1040"/>
    <w:rsid w:val="00EA106E"/>
    <w:rsid w:val="00EA167A"/>
    <w:rsid w:val="00EA18E3"/>
    <w:rsid w:val="00EA1B00"/>
    <w:rsid w:val="00EA1B5C"/>
    <w:rsid w:val="00EA1B90"/>
    <w:rsid w:val="00EA1C70"/>
    <w:rsid w:val="00EA1D21"/>
    <w:rsid w:val="00EA1E18"/>
    <w:rsid w:val="00EA25C2"/>
    <w:rsid w:val="00EA27FE"/>
    <w:rsid w:val="00EA2C95"/>
    <w:rsid w:val="00EA2CBC"/>
    <w:rsid w:val="00EA2D88"/>
    <w:rsid w:val="00EA30FC"/>
    <w:rsid w:val="00EA32AA"/>
    <w:rsid w:val="00EA33FB"/>
    <w:rsid w:val="00EA35F3"/>
    <w:rsid w:val="00EA36BF"/>
    <w:rsid w:val="00EA3E9E"/>
    <w:rsid w:val="00EA40F2"/>
    <w:rsid w:val="00EA43D1"/>
    <w:rsid w:val="00EA4D1F"/>
    <w:rsid w:val="00EA4E2D"/>
    <w:rsid w:val="00EA4FA0"/>
    <w:rsid w:val="00EA51EE"/>
    <w:rsid w:val="00EA520E"/>
    <w:rsid w:val="00EA53C9"/>
    <w:rsid w:val="00EA545D"/>
    <w:rsid w:val="00EA5B5A"/>
    <w:rsid w:val="00EA5CEA"/>
    <w:rsid w:val="00EA6003"/>
    <w:rsid w:val="00EA6055"/>
    <w:rsid w:val="00EA628F"/>
    <w:rsid w:val="00EA648C"/>
    <w:rsid w:val="00EA650A"/>
    <w:rsid w:val="00EA65FD"/>
    <w:rsid w:val="00EA6662"/>
    <w:rsid w:val="00EA6AB9"/>
    <w:rsid w:val="00EA6DA5"/>
    <w:rsid w:val="00EA73FF"/>
    <w:rsid w:val="00EA742A"/>
    <w:rsid w:val="00EA7444"/>
    <w:rsid w:val="00EA74C5"/>
    <w:rsid w:val="00EA763E"/>
    <w:rsid w:val="00EA76D9"/>
    <w:rsid w:val="00EA77BE"/>
    <w:rsid w:val="00EA7C62"/>
    <w:rsid w:val="00EA7DDF"/>
    <w:rsid w:val="00EA7FA5"/>
    <w:rsid w:val="00EB02CF"/>
    <w:rsid w:val="00EB071C"/>
    <w:rsid w:val="00EB093B"/>
    <w:rsid w:val="00EB0CAF"/>
    <w:rsid w:val="00EB110F"/>
    <w:rsid w:val="00EB12A9"/>
    <w:rsid w:val="00EB165F"/>
    <w:rsid w:val="00EB1711"/>
    <w:rsid w:val="00EB20E8"/>
    <w:rsid w:val="00EB2282"/>
    <w:rsid w:val="00EB255D"/>
    <w:rsid w:val="00EB2BAB"/>
    <w:rsid w:val="00EB2D9A"/>
    <w:rsid w:val="00EB2F7A"/>
    <w:rsid w:val="00EB31F2"/>
    <w:rsid w:val="00EB3803"/>
    <w:rsid w:val="00EB380D"/>
    <w:rsid w:val="00EB3E1A"/>
    <w:rsid w:val="00EB40D5"/>
    <w:rsid w:val="00EB413D"/>
    <w:rsid w:val="00EB413E"/>
    <w:rsid w:val="00EB45FC"/>
    <w:rsid w:val="00EB4D81"/>
    <w:rsid w:val="00EB5647"/>
    <w:rsid w:val="00EB5AFC"/>
    <w:rsid w:val="00EB5DB7"/>
    <w:rsid w:val="00EB6805"/>
    <w:rsid w:val="00EB6A8A"/>
    <w:rsid w:val="00EB6AC2"/>
    <w:rsid w:val="00EB6B45"/>
    <w:rsid w:val="00EB6B8A"/>
    <w:rsid w:val="00EB6CF9"/>
    <w:rsid w:val="00EB71F3"/>
    <w:rsid w:val="00EB74B6"/>
    <w:rsid w:val="00EB7618"/>
    <w:rsid w:val="00EB77F0"/>
    <w:rsid w:val="00EB78C1"/>
    <w:rsid w:val="00EB7B5F"/>
    <w:rsid w:val="00EB7B75"/>
    <w:rsid w:val="00EB7D7A"/>
    <w:rsid w:val="00EB7D9D"/>
    <w:rsid w:val="00EB7F27"/>
    <w:rsid w:val="00EC0286"/>
    <w:rsid w:val="00EC03B0"/>
    <w:rsid w:val="00EC06F4"/>
    <w:rsid w:val="00EC075B"/>
    <w:rsid w:val="00EC09DD"/>
    <w:rsid w:val="00EC0A50"/>
    <w:rsid w:val="00EC0CDD"/>
    <w:rsid w:val="00EC1026"/>
    <w:rsid w:val="00EC153F"/>
    <w:rsid w:val="00EC184F"/>
    <w:rsid w:val="00EC1854"/>
    <w:rsid w:val="00EC18D6"/>
    <w:rsid w:val="00EC1ABD"/>
    <w:rsid w:val="00EC1C78"/>
    <w:rsid w:val="00EC1F83"/>
    <w:rsid w:val="00EC27F9"/>
    <w:rsid w:val="00EC303D"/>
    <w:rsid w:val="00EC30D1"/>
    <w:rsid w:val="00EC3956"/>
    <w:rsid w:val="00EC3E47"/>
    <w:rsid w:val="00EC3F79"/>
    <w:rsid w:val="00EC3FF7"/>
    <w:rsid w:val="00EC404A"/>
    <w:rsid w:val="00EC45B0"/>
    <w:rsid w:val="00EC465B"/>
    <w:rsid w:val="00EC48FF"/>
    <w:rsid w:val="00EC5200"/>
    <w:rsid w:val="00EC56A2"/>
    <w:rsid w:val="00EC5DCC"/>
    <w:rsid w:val="00EC5EEB"/>
    <w:rsid w:val="00EC65C6"/>
    <w:rsid w:val="00EC698C"/>
    <w:rsid w:val="00EC6BA3"/>
    <w:rsid w:val="00EC7A1C"/>
    <w:rsid w:val="00EC7B55"/>
    <w:rsid w:val="00EC7FC7"/>
    <w:rsid w:val="00ED0750"/>
    <w:rsid w:val="00ED07B3"/>
    <w:rsid w:val="00ED09B0"/>
    <w:rsid w:val="00ED09C5"/>
    <w:rsid w:val="00ED0ADC"/>
    <w:rsid w:val="00ED0B22"/>
    <w:rsid w:val="00ED0C2E"/>
    <w:rsid w:val="00ED0CC8"/>
    <w:rsid w:val="00ED0E30"/>
    <w:rsid w:val="00ED0F19"/>
    <w:rsid w:val="00ED141C"/>
    <w:rsid w:val="00ED209C"/>
    <w:rsid w:val="00ED26FB"/>
    <w:rsid w:val="00ED2A41"/>
    <w:rsid w:val="00ED2BCD"/>
    <w:rsid w:val="00ED2E87"/>
    <w:rsid w:val="00ED2F29"/>
    <w:rsid w:val="00ED2F35"/>
    <w:rsid w:val="00ED339A"/>
    <w:rsid w:val="00ED36AC"/>
    <w:rsid w:val="00ED3A88"/>
    <w:rsid w:val="00ED3DE7"/>
    <w:rsid w:val="00ED3ECC"/>
    <w:rsid w:val="00ED3FAD"/>
    <w:rsid w:val="00ED422F"/>
    <w:rsid w:val="00ED459B"/>
    <w:rsid w:val="00ED4A61"/>
    <w:rsid w:val="00ED4DE2"/>
    <w:rsid w:val="00ED50DA"/>
    <w:rsid w:val="00ED557C"/>
    <w:rsid w:val="00ED5870"/>
    <w:rsid w:val="00ED6789"/>
    <w:rsid w:val="00ED6938"/>
    <w:rsid w:val="00ED699D"/>
    <w:rsid w:val="00ED6C8E"/>
    <w:rsid w:val="00ED6DCD"/>
    <w:rsid w:val="00ED6EF7"/>
    <w:rsid w:val="00ED6F7B"/>
    <w:rsid w:val="00ED714E"/>
    <w:rsid w:val="00ED7234"/>
    <w:rsid w:val="00ED739F"/>
    <w:rsid w:val="00ED7619"/>
    <w:rsid w:val="00ED78A3"/>
    <w:rsid w:val="00ED7B48"/>
    <w:rsid w:val="00ED7D85"/>
    <w:rsid w:val="00EE00E1"/>
    <w:rsid w:val="00EE01E4"/>
    <w:rsid w:val="00EE0591"/>
    <w:rsid w:val="00EE0D3A"/>
    <w:rsid w:val="00EE0DBC"/>
    <w:rsid w:val="00EE10A7"/>
    <w:rsid w:val="00EE17BE"/>
    <w:rsid w:val="00EE18D1"/>
    <w:rsid w:val="00EE19C7"/>
    <w:rsid w:val="00EE1B1F"/>
    <w:rsid w:val="00EE1BC7"/>
    <w:rsid w:val="00EE1C83"/>
    <w:rsid w:val="00EE1E33"/>
    <w:rsid w:val="00EE1ED3"/>
    <w:rsid w:val="00EE1F84"/>
    <w:rsid w:val="00EE2277"/>
    <w:rsid w:val="00EE228A"/>
    <w:rsid w:val="00EE2BBE"/>
    <w:rsid w:val="00EE31CF"/>
    <w:rsid w:val="00EE32EB"/>
    <w:rsid w:val="00EE339F"/>
    <w:rsid w:val="00EE34F3"/>
    <w:rsid w:val="00EE3626"/>
    <w:rsid w:val="00EE37C6"/>
    <w:rsid w:val="00EE3935"/>
    <w:rsid w:val="00EE39A4"/>
    <w:rsid w:val="00EE3A75"/>
    <w:rsid w:val="00EE3FA4"/>
    <w:rsid w:val="00EE49EF"/>
    <w:rsid w:val="00EE4ECB"/>
    <w:rsid w:val="00EE4FF1"/>
    <w:rsid w:val="00EE564D"/>
    <w:rsid w:val="00EE5AB5"/>
    <w:rsid w:val="00EE5EC3"/>
    <w:rsid w:val="00EE5FEA"/>
    <w:rsid w:val="00EE635E"/>
    <w:rsid w:val="00EE69C6"/>
    <w:rsid w:val="00EE6A73"/>
    <w:rsid w:val="00EE6B73"/>
    <w:rsid w:val="00EE6F77"/>
    <w:rsid w:val="00EE72C7"/>
    <w:rsid w:val="00EE73C8"/>
    <w:rsid w:val="00EE7583"/>
    <w:rsid w:val="00EE7BEB"/>
    <w:rsid w:val="00EE7C20"/>
    <w:rsid w:val="00EE7C32"/>
    <w:rsid w:val="00EE7CEC"/>
    <w:rsid w:val="00EF0298"/>
    <w:rsid w:val="00EF041F"/>
    <w:rsid w:val="00EF09D2"/>
    <w:rsid w:val="00EF0A5C"/>
    <w:rsid w:val="00EF0F2C"/>
    <w:rsid w:val="00EF0F89"/>
    <w:rsid w:val="00EF1306"/>
    <w:rsid w:val="00EF16A0"/>
    <w:rsid w:val="00EF2388"/>
    <w:rsid w:val="00EF241B"/>
    <w:rsid w:val="00EF2584"/>
    <w:rsid w:val="00EF2BDB"/>
    <w:rsid w:val="00EF2D6F"/>
    <w:rsid w:val="00EF2DD3"/>
    <w:rsid w:val="00EF34BC"/>
    <w:rsid w:val="00EF351F"/>
    <w:rsid w:val="00EF3FBD"/>
    <w:rsid w:val="00EF449D"/>
    <w:rsid w:val="00EF4905"/>
    <w:rsid w:val="00EF50CA"/>
    <w:rsid w:val="00EF547C"/>
    <w:rsid w:val="00EF5526"/>
    <w:rsid w:val="00EF5A28"/>
    <w:rsid w:val="00EF5B6B"/>
    <w:rsid w:val="00EF5D72"/>
    <w:rsid w:val="00EF5DDF"/>
    <w:rsid w:val="00EF5EB5"/>
    <w:rsid w:val="00EF61B9"/>
    <w:rsid w:val="00EF6373"/>
    <w:rsid w:val="00EF63B4"/>
    <w:rsid w:val="00EF6ADD"/>
    <w:rsid w:val="00EF6ECF"/>
    <w:rsid w:val="00EF7BD1"/>
    <w:rsid w:val="00EF7E95"/>
    <w:rsid w:val="00EFA8AB"/>
    <w:rsid w:val="00F0009A"/>
    <w:rsid w:val="00F009F9"/>
    <w:rsid w:val="00F00AAE"/>
    <w:rsid w:val="00F01008"/>
    <w:rsid w:val="00F01235"/>
    <w:rsid w:val="00F0127D"/>
    <w:rsid w:val="00F012BE"/>
    <w:rsid w:val="00F012DB"/>
    <w:rsid w:val="00F01B32"/>
    <w:rsid w:val="00F01B98"/>
    <w:rsid w:val="00F01CD8"/>
    <w:rsid w:val="00F01D29"/>
    <w:rsid w:val="00F0238A"/>
    <w:rsid w:val="00F02580"/>
    <w:rsid w:val="00F02866"/>
    <w:rsid w:val="00F02B45"/>
    <w:rsid w:val="00F02F8F"/>
    <w:rsid w:val="00F03146"/>
    <w:rsid w:val="00F034FD"/>
    <w:rsid w:val="00F03567"/>
    <w:rsid w:val="00F035D2"/>
    <w:rsid w:val="00F03611"/>
    <w:rsid w:val="00F03EC2"/>
    <w:rsid w:val="00F04246"/>
    <w:rsid w:val="00F04390"/>
    <w:rsid w:val="00F045E5"/>
    <w:rsid w:val="00F04600"/>
    <w:rsid w:val="00F04BC1"/>
    <w:rsid w:val="00F04D12"/>
    <w:rsid w:val="00F05808"/>
    <w:rsid w:val="00F05849"/>
    <w:rsid w:val="00F05B5A"/>
    <w:rsid w:val="00F060CA"/>
    <w:rsid w:val="00F060CC"/>
    <w:rsid w:val="00F0642C"/>
    <w:rsid w:val="00F06443"/>
    <w:rsid w:val="00F06457"/>
    <w:rsid w:val="00F06490"/>
    <w:rsid w:val="00F06984"/>
    <w:rsid w:val="00F06A46"/>
    <w:rsid w:val="00F06C8B"/>
    <w:rsid w:val="00F07846"/>
    <w:rsid w:val="00F102A2"/>
    <w:rsid w:val="00F1091C"/>
    <w:rsid w:val="00F109CE"/>
    <w:rsid w:val="00F10E3A"/>
    <w:rsid w:val="00F114A2"/>
    <w:rsid w:val="00F1164D"/>
    <w:rsid w:val="00F117A1"/>
    <w:rsid w:val="00F11B82"/>
    <w:rsid w:val="00F124B6"/>
    <w:rsid w:val="00F12632"/>
    <w:rsid w:val="00F12B72"/>
    <w:rsid w:val="00F1303F"/>
    <w:rsid w:val="00F13496"/>
    <w:rsid w:val="00F134D8"/>
    <w:rsid w:val="00F137B2"/>
    <w:rsid w:val="00F13892"/>
    <w:rsid w:val="00F138A1"/>
    <w:rsid w:val="00F13A15"/>
    <w:rsid w:val="00F13F70"/>
    <w:rsid w:val="00F13FD7"/>
    <w:rsid w:val="00F14467"/>
    <w:rsid w:val="00F14527"/>
    <w:rsid w:val="00F1486E"/>
    <w:rsid w:val="00F14E42"/>
    <w:rsid w:val="00F14FE0"/>
    <w:rsid w:val="00F153D2"/>
    <w:rsid w:val="00F153F0"/>
    <w:rsid w:val="00F154F0"/>
    <w:rsid w:val="00F15AE0"/>
    <w:rsid w:val="00F15B7D"/>
    <w:rsid w:val="00F15C47"/>
    <w:rsid w:val="00F15D21"/>
    <w:rsid w:val="00F1604F"/>
    <w:rsid w:val="00F168FB"/>
    <w:rsid w:val="00F16A7D"/>
    <w:rsid w:val="00F16A85"/>
    <w:rsid w:val="00F16C79"/>
    <w:rsid w:val="00F1735C"/>
    <w:rsid w:val="00F173B8"/>
    <w:rsid w:val="00F173F9"/>
    <w:rsid w:val="00F177AD"/>
    <w:rsid w:val="00F178A1"/>
    <w:rsid w:val="00F1796E"/>
    <w:rsid w:val="00F17BBA"/>
    <w:rsid w:val="00F17BED"/>
    <w:rsid w:val="00F17C94"/>
    <w:rsid w:val="00F200F8"/>
    <w:rsid w:val="00F2010C"/>
    <w:rsid w:val="00F20226"/>
    <w:rsid w:val="00F2023D"/>
    <w:rsid w:val="00F20577"/>
    <w:rsid w:val="00F20716"/>
    <w:rsid w:val="00F20B6E"/>
    <w:rsid w:val="00F20F7A"/>
    <w:rsid w:val="00F21358"/>
    <w:rsid w:val="00F21857"/>
    <w:rsid w:val="00F219D0"/>
    <w:rsid w:val="00F21CBB"/>
    <w:rsid w:val="00F21D2A"/>
    <w:rsid w:val="00F21EAE"/>
    <w:rsid w:val="00F2246C"/>
    <w:rsid w:val="00F2292B"/>
    <w:rsid w:val="00F22A01"/>
    <w:rsid w:val="00F23423"/>
    <w:rsid w:val="00F23786"/>
    <w:rsid w:val="00F23838"/>
    <w:rsid w:val="00F23A02"/>
    <w:rsid w:val="00F23EF3"/>
    <w:rsid w:val="00F241C7"/>
    <w:rsid w:val="00F243EA"/>
    <w:rsid w:val="00F2444A"/>
    <w:rsid w:val="00F24756"/>
    <w:rsid w:val="00F2480B"/>
    <w:rsid w:val="00F2482F"/>
    <w:rsid w:val="00F24A61"/>
    <w:rsid w:val="00F24B6D"/>
    <w:rsid w:val="00F24DEB"/>
    <w:rsid w:val="00F2504A"/>
    <w:rsid w:val="00F25234"/>
    <w:rsid w:val="00F25407"/>
    <w:rsid w:val="00F2579C"/>
    <w:rsid w:val="00F2589D"/>
    <w:rsid w:val="00F25EA9"/>
    <w:rsid w:val="00F26355"/>
    <w:rsid w:val="00F2640B"/>
    <w:rsid w:val="00F27132"/>
    <w:rsid w:val="00F27650"/>
    <w:rsid w:val="00F276E0"/>
    <w:rsid w:val="00F27818"/>
    <w:rsid w:val="00F278CA"/>
    <w:rsid w:val="00F27AD0"/>
    <w:rsid w:val="00F27C4D"/>
    <w:rsid w:val="00F27C66"/>
    <w:rsid w:val="00F27DB2"/>
    <w:rsid w:val="00F30333"/>
    <w:rsid w:val="00F30348"/>
    <w:rsid w:val="00F30A95"/>
    <w:rsid w:val="00F30F23"/>
    <w:rsid w:val="00F310E7"/>
    <w:rsid w:val="00F31136"/>
    <w:rsid w:val="00F3133F"/>
    <w:rsid w:val="00F314C4"/>
    <w:rsid w:val="00F31675"/>
    <w:rsid w:val="00F31A9D"/>
    <w:rsid w:val="00F31CE6"/>
    <w:rsid w:val="00F32050"/>
    <w:rsid w:val="00F3209D"/>
    <w:rsid w:val="00F32629"/>
    <w:rsid w:val="00F32D93"/>
    <w:rsid w:val="00F33104"/>
    <w:rsid w:val="00F3330C"/>
    <w:rsid w:val="00F335C6"/>
    <w:rsid w:val="00F33CD7"/>
    <w:rsid w:val="00F340BF"/>
    <w:rsid w:val="00F34260"/>
    <w:rsid w:val="00F34496"/>
    <w:rsid w:val="00F344F3"/>
    <w:rsid w:val="00F345B2"/>
    <w:rsid w:val="00F346D9"/>
    <w:rsid w:val="00F34ADD"/>
    <w:rsid w:val="00F34D3B"/>
    <w:rsid w:val="00F34EB6"/>
    <w:rsid w:val="00F35276"/>
    <w:rsid w:val="00F35285"/>
    <w:rsid w:val="00F35BD4"/>
    <w:rsid w:val="00F35E5B"/>
    <w:rsid w:val="00F35F58"/>
    <w:rsid w:val="00F36190"/>
    <w:rsid w:val="00F3629B"/>
    <w:rsid w:val="00F36310"/>
    <w:rsid w:val="00F36717"/>
    <w:rsid w:val="00F36994"/>
    <w:rsid w:val="00F370B2"/>
    <w:rsid w:val="00F37BDD"/>
    <w:rsid w:val="00F37EAE"/>
    <w:rsid w:val="00F37FED"/>
    <w:rsid w:val="00F3E32B"/>
    <w:rsid w:val="00F40249"/>
    <w:rsid w:val="00F4051A"/>
    <w:rsid w:val="00F4054B"/>
    <w:rsid w:val="00F40AA7"/>
    <w:rsid w:val="00F40EA8"/>
    <w:rsid w:val="00F4151C"/>
    <w:rsid w:val="00F41710"/>
    <w:rsid w:val="00F424F9"/>
    <w:rsid w:val="00F425C5"/>
    <w:rsid w:val="00F426DE"/>
    <w:rsid w:val="00F429D3"/>
    <w:rsid w:val="00F42FC1"/>
    <w:rsid w:val="00F432ED"/>
    <w:rsid w:val="00F4350B"/>
    <w:rsid w:val="00F43BCE"/>
    <w:rsid w:val="00F43BEA"/>
    <w:rsid w:val="00F44014"/>
    <w:rsid w:val="00F4424C"/>
    <w:rsid w:val="00F4425B"/>
    <w:rsid w:val="00F4426C"/>
    <w:rsid w:val="00F44B9E"/>
    <w:rsid w:val="00F44E15"/>
    <w:rsid w:val="00F455F0"/>
    <w:rsid w:val="00F456D8"/>
    <w:rsid w:val="00F45732"/>
    <w:rsid w:val="00F45966"/>
    <w:rsid w:val="00F4598E"/>
    <w:rsid w:val="00F45D56"/>
    <w:rsid w:val="00F4662B"/>
    <w:rsid w:val="00F46771"/>
    <w:rsid w:val="00F46772"/>
    <w:rsid w:val="00F46B89"/>
    <w:rsid w:val="00F46C4E"/>
    <w:rsid w:val="00F46D14"/>
    <w:rsid w:val="00F47045"/>
    <w:rsid w:val="00F4712F"/>
    <w:rsid w:val="00F472BF"/>
    <w:rsid w:val="00F472C5"/>
    <w:rsid w:val="00F47413"/>
    <w:rsid w:val="00F4748A"/>
    <w:rsid w:val="00F477DB"/>
    <w:rsid w:val="00F47E22"/>
    <w:rsid w:val="00F501E9"/>
    <w:rsid w:val="00F5035D"/>
    <w:rsid w:val="00F507F4"/>
    <w:rsid w:val="00F51067"/>
    <w:rsid w:val="00F514D1"/>
    <w:rsid w:val="00F51653"/>
    <w:rsid w:val="00F51999"/>
    <w:rsid w:val="00F519ED"/>
    <w:rsid w:val="00F51ABE"/>
    <w:rsid w:val="00F51BC0"/>
    <w:rsid w:val="00F51C72"/>
    <w:rsid w:val="00F51F7D"/>
    <w:rsid w:val="00F523DD"/>
    <w:rsid w:val="00F52481"/>
    <w:rsid w:val="00F52D2B"/>
    <w:rsid w:val="00F52EF7"/>
    <w:rsid w:val="00F52F89"/>
    <w:rsid w:val="00F52FC9"/>
    <w:rsid w:val="00F53798"/>
    <w:rsid w:val="00F53824"/>
    <w:rsid w:val="00F53ABB"/>
    <w:rsid w:val="00F53C14"/>
    <w:rsid w:val="00F53C5B"/>
    <w:rsid w:val="00F53EFD"/>
    <w:rsid w:val="00F53F9A"/>
    <w:rsid w:val="00F5403A"/>
    <w:rsid w:val="00F5436F"/>
    <w:rsid w:val="00F54391"/>
    <w:rsid w:val="00F543E9"/>
    <w:rsid w:val="00F546E3"/>
    <w:rsid w:val="00F54970"/>
    <w:rsid w:val="00F54BA6"/>
    <w:rsid w:val="00F54D1B"/>
    <w:rsid w:val="00F54D31"/>
    <w:rsid w:val="00F554CE"/>
    <w:rsid w:val="00F558AD"/>
    <w:rsid w:val="00F55AD0"/>
    <w:rsid w:val="00F5666F"/>
    <w:rsid w:val="00F5681C"/>
    <w:rsid w:val="00F56859"/>
    <w:rsid w:val="00F56A84"/>
    <w:rsid w:val="00F57291"/>
    <w:rsid w:val="00F5739E"/>
    <w:rsid w:val="00F577DD"/>
    <w:rsid w:val="00F577FA"/>
    <w:rsid w:val="00F57D34"/>
    <w:rsid w:val="00F57FF9"/>
    <w:rsid w:val="00F60059"/>
    <w:rsid w:val="00F6008B"/>
    <w:rsid w:val="00F600AD"/>
    <w:rsid w:val="00F60212"/>
    <w:rsid w:val="00F602F8"/>
    <w:rsid w:val="00F60549"/>
    <w:rsid w:val="00F607AE"/>
    <w:rsid w:val="00F60A94"/>
    <w:rsid w:val="00F60B61"/>
    <w:rsid w:val="00F60D17"/>
    <w:rsid w:val="00F60D34"/>
    <w:rsid w:val="00F60E6A"/>
    <w:rsid w:val="00F611CA"/>
    <w:rsid w:val="00F6163B"/>
    <w:rsid w:val="00F618A6"/>
    <w:rsid w:val="00F61A1A"/>
    <w:rsid w:val="00F61F8B"/>
    <w:rsid w:val="00F61FCD"/>
    <w:rsid w:val="00F624EE"/>
    <w:rsid w:val="00F6273C"/>
    <w:rsid w:val="00F62864"/>
    <w:rsid w:val="00F628E0"/>
    <w:rsid w:val="00F629D7"/>
    <w:rsid w:val="00F63088"/>
    <w:rsid w:val="00F630BA"/>
    <w:rsid w:val="00F63387"/>
    <w:rsid w:val="00F633C8"/>
    <w:rsid w:val="00F63578"/>
    <w:rsid w:val="00F635B3"/>
    <w:rsid w:val="00F6385D"/>
    <w:rsid w:val="00F63DA2"/>
    <w:rsid w:val="00F63F02"/>
    <w:rsid w:val="00F6425D"/>
    <w:rsid w:val="00F64314"/>
    <w:rsid w:val="00F6447D"/>
    <w:rsid w:val="00F644D9"/>
    <w:rsid w:val="00F64562"/>
    <w:rsid w:val="00F64833"/>
    <w:rsid w:val="00F64E48"/>
    <w:rsid w:val="00F652DC"/>
    <w:rsid w:val="00F65547"/>
    <w:rsid w:val="00F65659"/>
    <w:rsid w:val="00F65BAD"/>
    <w:rsid w:val="00F65C59"/>
    <w:rsid w:val="00F65C79"/>
    <w:rsid w:val="00F65D70"/>
    <w:rsid w:val="00F65D7B"/>
    <w:rsid w:val="00F65F31"/>
    <w:rsid w:val="00F65F3F"/>
    <w:rsid w:val="00F66322"/>
    <w:rsid w:val="00F665E9"/>
    <w:rsid w:val="00F666D1"/>
    <w:rsid w:val="00F6670D"/>
    <w:rsid w:val="00F6683E"/>
    <w:rsid w:val="00F66AE4"/>
    <w:rsid w:val="00F66BAE"/>
    <w:rsid w:val="00F66DED"/>
    <w:rsid w:val="00F66EDD"/>
    <w:rsid w:val="00F66F23"/>
    <w:rsid w:val="00F6704E"/>
    <w:rsid w:val="00F676B1"/>
    <w:rsid w:val="00F7023C"/>
    <w:rsid w:val="00F70395"/>
    <w:rsid w:val="00F7063D"/>
    <w:rsid w:val="00F70AEB"/>
    <w:rsid w:val="00F70B02"/>
    <w:rsid w:val="00F70ECE"/>
    <w:rsid w:val="00F710B4"/>
    <w:rsid w:val="00F710DD"/>
    <w:rsid w:val="00F71425"/>
    <w:rsid w:val="00F714AD"/>
    <w:rsid w:val="00F715E9"/>
    <w:rsid w:val="00F71657"/>
    <w:rsid w:val="00F717E2"/>
    <w:rsid w:val="00F71B54"/>
    <w:rsid w:val="00F71EFC"/>
    <w:rsid w:val="00F71F4A"/>
    <w:rsid w:val="00F72000"/>
    <w:rsid w:val="00F722EE"/>
    <w:rsid w:val="00F72B14"/>
    <w:rsid w:val="00F72C22"/>
    <w:rsid w:val="00F72D9F"/>
    <w:rsid w:val="00F72F43"/>
    <w:rsid w:val="00F734AE"/>
    <w:rsid w:val="00F73729"/>
    <w:rsid w:val="00F73A00"/>
    <w:rsid w:val="00F73B0A"/>
    <w:rsid w:val="00F73B14"/>
    <w:rsid w:val="00F73D2F"/>
    <w:rsid w:val="00F73E3C"/>
    <w:rsid w:val="00F7410F"/>
    <w:rsid w:val="00F74265"/>
    <w:rsid w:val="00F744A3"/>
    <w:rsid w:val="00F744D2"/>
    <w:rsid w:val="00F7453B"/>
    <w:rsid w:val="00F747A0"/>
    <w:rsid w:val="00F74A51"/>
    <w:rsid w:val="00F74C1C"/>
    <w:rsid w:val="00F74F4A"/>
    <w:rsid w:val="00F750DC"/>
    <w:rsid w:val="00F75262"/>
    <w:rsid w:val="00F758F5"/>
    <w:rsid w:val="00F75B0F"/>
    <w:rsid w:val="00F75CA9"/>
    <w:rsid w:val="00F75EBD"/>
    <w:rsid w:val="00F75F58"/>
    <w:rsid w:val="00F76209"/>
    <w:rsid w:val="00F7641A"/>
    <w:rsid w:val="00F766C2"/>
    <w:rsid w:val="00F76777"/>
    <w:rsid w:val="00F769E0"/>
    <w:rsid w:val="00F76A1E"/>
    <w:rsid w:val="00F772E3"/>
    <w:rsid w:val="00F7755C"/>
    <w:rsid w:val="00F77BB7"/>
    <w:rsid w:val="00F80114"/>
    <w:rsid w:val="00F80C97"/>
    <w:rsid w:val="00F813B1"/>
    <w:rsid w:val="00F813E4"/>
    <w:rsid w:val="00F81464"/>
    <w:rsid w:val="00F81701"/>
    <w:rsid w:val="00F818BD"/>
    <w:rsid w:val="00F81AAB"/>
    <w:rsid w:val="00F81C6D"/>
    <w:rsid w:val="00F81D37"/>
    <w:rsid w:val="00F81DFD"/>
    <w:rsid w:val="00F8206E"/>
    <w:rsid w:val="00F820DE"/>
    <w:rsid w:val="00F82353"/>
    <w:rsid w:val="00F8297E"/>
    <w:rsid w:val="00F829E6"/>
    <w:rsid w:val="00F82BD3"/>
    <w:rsid w:val="00F82CCE"/>
    <w:rsid w:val="00F82E03"/>
    <w:rsid w:val="00F83146"/>
    <w:rsid w:val="00F83321"/>
    <w:rsid w:val="00F833E8"/>
    <w:rsid w:val="00F8343E"/>
    <w:rsid w:val="00F83890"/>
    <w:rsid w:val="00F838A0"/>
    <w:rsid w:val="00F84243"/>
    <w:rsid w:val="00F84392"/>
    <w:rsid w:val="00F844B1"/>
    <w:rsid w:val="00F844C0"/>
    <w:rsid w:val="00F844C8"/>
    <w:rsid w:val="00F84798"/>
    <w:rsid w:val="00F84931"/>
    <w:rsid w:val="00F84965"/>
    <w:rsid w:val="00F84A22"/>
    <w:rsid w:val="00F84A28"/>
    <w:rsid w:val="00F84AD5"/>
    <w:rsid w:val="00F84B0D"/>
    <w:rsid w:val="00F8514A"/>
    <w:rsid w:val="00F85589"/>
    <w:rsid w:val="00F8559B"/>
    <w:rsid w:val="00F855E8"/>
    <w:rsid w:val="00F8581E"/>
    <w:rsid w:val="00F85F9D"/>
    <w:rsid w:val="00F86197"/>
    <w:rsid w:val="00F862B9"/>
    <w:rsid w:val="00F86450"/>
    <w:rsid w:val="00F865CC"/>
    <w:rsid w:val="00F86603"/>
    <w:rsid w:val="00F8694F"/>
    <w:rsid w:val="00F86B7D"/>
    <w:rsid w:val="00F8719C"/>
    <w:rsid w:val="00F8732C"/>
    <w:rsid w:val="00F87AA1"/>
    <w:rsid w:val="00F87CE7"/>
    <w:rsid w:val="00F87D8E"/>
    <w:rsid w:val="00F90312"/>
    <w:rsid w:val="00F903AD"/>
    <w:rsid w:val="00F904B3"/>
    <w:rsid w:val="00F90B8F"/>
    <w:rsid w:val="00F90F73"/>
    <w:rsid w:val="00F91165"/>
    <w:rsid w:val="00F9162F"/>
    <w:rsid w:val="00F91B19"/>
    <w:rsid w:val="00F91BE2"/>
    <w:rsid w:val="00F91C90"/>
    <w:rsid w:val="00F91CAF"/>
    <w:rsid w:val="00F91E37"/>
    <w:rsid w:val="00F92670"/>
    <w:rsid w:val="00F929D1"/>
    <w:rsid w:val="00F93215"/>
    <w:rsid w:val="00F9326B"/>
    <w:rsid w:val="00F93E3A"/>
    <w:rsid w:val="00F940E7"/>
    <w:rsid w:val="00F942C7"/>
    <w:rsid w:val="00F94529"/>
    <w:rsid w:val="00F94C40"/>
    <w:rsid w:val="00F94CDA"/>
    <w:rsid w:val="00F94D55"/>
    <w:rsid w:val="00F94E4F"/>
    <w:rsid w:val="00F95100"/>
    <w:rsid w:val="00F957B7"/>
    <w:rsid w:val="00F958DD"/>
    <w:rsid w:val="00F95CFF"/>
    <w:rsid w:val="00F961B0"/>
    <w:rsid w:val="00F965E0"/>
    <w:rsid w:val="00F966E2"/>
    <w:rsid w:val="00F969F9"/>
    <w:rsid w:val="00F96C63"/>
    <w:rsid w:val="00F972F0"/>
    <w:rsid w:val="00F97377"/>
    <w:rsid w:val="00F9738B"/>
    <w:rsid w:val="00F97985"/>
    <w:rsid w:val="00F97991"/>
    <w:rsid w:val="00F97A5D"/>
    <w:rsid w:val="00FA0441"/>
    <w:rsid w:val="00FA04B8"/>
    <w:rsid w:val="00FA051F"/>
    <w:rsid w:val="00FA0639"/>
    <w:rsid w:val="00FA0793"/>
    <w:rsid w:val="00FA08CC"/>
    <w:rsid w:val="00FA0CD9"/>
    <w:rsid w:val="00FA1155"/>
    <w:rsid w:val="00FA1190"/>
    <w:rsid w:val="00FA123D"/>
    <w:rsid w:val="00FA12AB"/>
    <w:rsid w:val="00FA143C"/>
    <w:rsid w:val="00FA1D0B"/>
    <w:rsid w:val="00FA2090"/>
    <w:rsid w:val="00FA209A"/>
    <w:rsid w:val="00FA25BC"/>
    <w:rsid w:val="00FA2699"/>
    <w:rsid w:val="00FA26FA"/>
    <w:rsid w:val="00FA27A9"/>
    <w:rsid w:val="00FA3131"/>
    <w:rsid w:val="00FA3509"/>
    <w:rsid w:val="00FA3786"/>
    <w:rsid w:val="00FA3D74"/>
    <w:rsid w:val="00FA3DEE"/>
    <w:rsid w:val="00FA3EB4"/>
    <w:rsid w:val="00FA42A1"/>
    <w:rsid w:val="00FA4A61"/>
    <w:rsid w:val="00FA4DCC"/>
    <w:rsid w:val="00FA5119"/>
    <w:rsid w:val="00FA52DB"/>
    <w:rsid w:val="00FA536C"/>
    <w:rsid w:val="00FA55C5"/>
    <w:rsid w:val="00FA5747"/>
    <w:rsid w:val="00FA58A3"/>
    <w:rsid w:val="00FA58C4"/>
    <w:rsid w:val="00FA59CC"/>
    <w:rsid w:val="00FA6488"/>
    <w:rsid w:val="00FA6561"/>
    <w:rsid w:val="00FA67C0"/>
    <w:rsid w:val="00FA6C17"/>
    <w:rsid w:val="00FA6C7C"/>
    <w:rsid w:val="00FA6D09"/>
    <w:rsid w:val="00FA6DB1"/>
    <w:rsid w:val="00FA6FAE"/>
    <w:rsid w:val="00FA71AE"/>
    <w:rsid w:val="00FA71EE"/>
    <w:rsid w:val="00FA7739"/>
    <w:rsid w:val="00FA7B11"/>
    <w:rsid w:val="00FA7ECE"/>
    <w:rsid w:val="00FB01BA"/>
    <w:rsid w:val="00FB039E"/>
    <w:rsid w:val="00FB03B2"/>
    <w:rsid w:val="00FB072D"/>
    <w:rsid w:val="00FB0887"/>
    <w:rsid w:val="00FB0B73"/>
    <w:rsid w:val="00FB13BA"/>
    <w:rsid w:val="00FB142D"/>
    <w:rsid w:val="00FB1582"/>
    <w:rsid w:val="00FB180C"/>
    <w:rsid w:val="00FB1839"/>
    <w:rsid w:val="00FB183E"/>
    <w:rsid w:val="00FB1883"/>
    <w:rsid w:val="00FB18A8"/>
    <w:rsid w:val="00FB1B62"/>
    <w:rsid w:val="00FB1E93"/>
    <w:rsid w:val="00FB1F8F"/>
    <w:rsid w:val="00FB2015"/>
    <w:rsid w:val="00FB2352"/>
    <w:rsid w:val="00FB253C"/>
    <w:rsid w:val="00FB2958"/>
    <w:rsid w:val="00FB29C2"/>
    <w:rsid w:val="00FB2B2D"/>
    <w:rsid w:val="00FB2E66"/>
    <w:rsid w:val="00FB3019"/>
    <w:rsid w:val="00FB3269"/>
    <w:rsid w:val="00FB33BE"/>
    <w:rsid w:val="00FB3934"/>
    <w:rsid w:val="00FB3DB3"/>
    <w:rsid w:val="00FB3E78"/>
    <w:rsid w:val="00FB3E98"/>
    <w:rsid w:val="00FB4152"/>
    <w:rsid w:val="00FB4B29"/>
    <w:rsid w:val="00FB4D09"/>
    <w:rsid w:val="00FB514F"/>
    <w:rsid w:val="00FB5209"/>
    <w:rsid w:val="00FB5240"/>
    <w:rsid w:val="00FB54CB"/>
    <w:rsid w:val="00FB54F3"/>
    <w:rsid w:val="00FB57D4"/>
    <w:rsid w:val="00FB57D8"/>
    <w:rsid w:val="00FB59E7"/>
    <w:rsid w:val="00FB5A6D"/>
    <w:rsid w:val="00FB5F21"/>
    <w:rsid w:val="00FB6119"/>
    <w:rsid w:val="00FB6475"/>
    <w:rsid w:val="00FB6500"/>
    <w:rsid w:val="00FB6B7D"/>
    <w:rsid w:val="00FB6D52"/>
    <w:rsid w:val="00FB6F9A"/>
    <w:rsid w:val="00FB740E"/>
    <w:rsid w:val="00FB74D1"/>
    <w:rsid w:val="00FB775E"/>
    <w:rsid w:val="00FB7A69"/>
    <w:rsid w:val="00FB7B6B"/>
    <w:rsid w:val="00FB7C8A"/>
    <w:rsid w:val="00FB7EEA"/>
    <w:rsid w:val="00FB7EFD"/>
    <w:rsid w:val="00FC0508"/>
    <w:rsid w:val="00FC058F"/>
    <w:rsid w:val="00FC071B"/>
    <w:rsid w:val="00FC0746"/>
    <w:rsid w:val="00FC0888"/>
    <w:rsid w:val="00FC0B2A"/>
    <w:rsid w:val="00FC0D05"/>
    <w:rsid w:val="00FC10AD"/>
    <w:rsid w:val="00FC11B3"/>
    <w:rsid w:val="00FC1514"/>
    <w:rsid w:val="00FC1627"/>
    <w:rsid w:val="00FC18D6"/>
    <w:rsid w:val="00FC1AC1"/>
    <w:rsid w:val="00FC1C6E"/>
    <w:rsid w:val="00FC20FD"/>
    <w:rsid w:val="00FC2A82"/>
    <w:rsid w:val="00FC2D09"/>
    <w:rsid w:val="00FC2E72"/>
    <w:rsid w:val="00FC2EAA"/>
    <w:rsid w:val="00FC3175"/>
    <w:rsid w:val="00FC38F8"/>
    <w:rsid w:val="00FC403A"/>
    <w:rsid w:val="00FC4334"/>
    <w:rsid w:val="00FC466D"/>
    <w:rsid w:val="00FC4E58"/>
    <w:rsid w:val="00FC546B"/>
    <w:rsid w:val="00FC5DBA"/>
    <w:rsid w:val="00FC625A"/>
    <w:rsid w:val="00FC62C8"/>
    <w:rsid w:val="00FC6472"/>
    <w:rsid w:val="00FC665B"/>
    <w:rsid w:val="00FC6764"/>
    <w:rsid w:val="00FC6AAC"/>
    <w:rsid w:val="00FC6F99"/>
    <w:rsid w:val="00FC7137"/>
    <w:rsid w:val="00FC741A"/>
    <w:rsid w:val="00FC777B"/>
    <w:rsid w:val="00FC792A"/>
    <w:rsid w:val="00FC7AF3"/>
    <w:rsid w:val="00FC7FDB"/>
    <w:rsid w:val="00FD061D"/>
    <w:rsid w:val="00FD09B2"/>
    <w:rsid w:val="00FD0A57"/>
    <w:rsid w:val="00FD0C2B"/>
    <w:rsid w:val="00FD148E"/>
    <w:rsid w:val="00FD19ED"/>
    <w:rsid w:val="00FD2480"/>
    <w:rsid w:val="00FD274A"/>
    <w:rsid w:val="00FD29EB"/>
    <w:rsid w:val="00FD2C49"/>
    <w:rsid w:val="00FD3584"/>
    <w:rsid w:val="00FD35CC"/>
    <w:rsid w:val="00FD3724"/>
    <w:rsid w:val="00FD38F2"/>
    <w:rsid w:val="00FD3C63"/>
    <w:rsid w:val="00FD3DD1"/>
    <w:rsid w:val="00FD3F3A"/>
    <w:rsid w:val="00FD40D0"/>
    <w:rsid w:val="00FD443F"/>
    <w:rsid w:val="00FD4457"/>
    <w:rsid w:val="00FD4510"/>
    <w:rsid w:val="00FD4A35"/>
    <w:rsid w:val="00FD4D09"/>
    <w:rsid w:val="00FD53EB"/>
    <w:rsid w:val="00FD593A"/>
    <w:rsid w:val="00FD595C"/>
    <w:rsid w:val="00FD6094"/>
    <w:rsid w:val="00FD6290"/>
    <w:rsid w:val="00FD6684"/>
    <w:rsid w:val="00FD68A9"/>
    <w:rsid w:val="00FD697E"/>
    <w:rsid w:val="00FD6CDE"/>
    <w:rsid w:val="00FD6CF7"/>
    <w:rsid w:val="00FD6EA0"/>
    <w:rsid w:val="00FD6FE2"/>
    <w:rsid w:val="00FD71CB"/>
    <w:rsid w:val="00FD7AC8"/>
    <w:rsid w:val="00FD7B4E"/>
    <w:rsid w:val="00FD7E57"/>
    <w:rsid w:val="00FE009C"/>
    <w:rsid w:val="00FE03EC"/>
    <w:rsid w:val="00FE04B3"/>
    <w:rsid w:val="00FE0512"/>
    <w:rsid w:val="00FE07B7"/>
    <w:rsid w:val="00FE07BF"/>
    <w:rsid w:val="00FE0F31"/>
    <w:rsid w:val="00FE1046"/>
    <w:rsid w:val="00FE120E"/>
    <w:rsid w:val="00FE1260"/>
    <w:rsid w:val="00FE12F9"/>
    <w:rsid w:val="00FE1340"/>
    <w:rsid w:val="00FE197E"/>
    <w:rsid w:val="00FE1CDD"/>
    <w:rsid w:val="00FE1EC5"/>
    <w:rsid w:val="00FE2B18"/>
    <w:rsid w:val="00FE2DD6"/>
    <w:rsid w:val="00FE2EDB"/>
    <w:rsid w:val="00FE3159"/>
    <w:rsid w:val="00FE332A"/>
    <w:rsid w:val="00FE35CB"/>
    <w:rsid w:val="00FE3D38"/>
    <w:rsid w:val="00FE3DD9"/>
    <w:rsid w:val="00FE3FF4"/>
    <w:rsid w:val="00FE413B"/>
    <w:rsid w:val="00FE4973"/>
    <w:rsid w:val="00FE4B2C"/>
    <w:rsid w:val="00FE5E9A"/>
    <w:rsid w:val="00FE5F23"/>
    <w:rsid w:val="00FE5F29"/>
    <w:rsid w:val="00FE64ED"/>
    <w:rsid w:val="00FE6532"/>
    <w:rsid w:val="00FE66B9"/>
    <w:rsid w:val="00FE6CB7"/>
    <w:rsid w:val="00FE7232"/>
    <w:rsid w:val="00FE79C8"/>
    <w:rsid w:val="00FE7A9A"/>
    <w:rsid w:val="00FE7B68"/>
    <w:rsid w:val="00FE7CA4"/>
    <w:rsid w:val="00FE7F34"/>
    <w:rsid w:val="00FF0666"/>
    <w:rsid w:val="00FF0834"/>
    <w:rsid w:val="00FF0AEC"/>
    <w:rsid w:val="00FF0DA3"/>
    <w:rsid w:val="00FF0EC9"/>
    <w:rsid w:val="00FF1A2C"/>
    <w:rsid w:val="00FF1EDD"/>
    <w:rsid w:val="00FF2096"/>
    <w:rsid w:val="00FF225A"/>
    <w:rsid w:val="00FF22E8"/>
    <w:rsid w:val="00FF2352"/>
    <w:rsid w:val="00FF2847"/>
    <w:rsid w:val="00FF2D14"/>
    <w:rsid w:val="00FF2F02"/>
    <w:rsid w:val="00FF359D"/>
    <w:rsid w:val="00FF369E"/>
    <w:rsid w:val="00FF371E"/>
    <w:rsid w:val="00FF38B7"/>
    <w:rsid w:val="00FF4265"/>
    <w:rsid w:val="00FF48E3"/>
    <w:rsid w:val="00FF4C20"/>
    <w:rsid w:val="00FF50C6"/>
    <w:rsid w:val="00FF51DB"/>
    <w:rsid w:val="00FF5343"/>
    <w:rsid w:val="00FF58FB"/>
    <w:rsid w:val="00FF5987"/>
    <w:rsid w:val="00FF5D65"/>
    <w:rsid w:val="00FF607C"/>
    <w:rsid w:val="00FF630F"/>
    <w:rsid w:val="00FF6319"/>
    <w:rsid w:val="00FF638D"/>
    <w:rsid w:val="00FF6883"/>
    <w:rsid w:val="00FF6899"/>
    <w:rsid w:val="00FF6975"/>
    <w:rsid w:val="00FF6B25"/>
    <w:rsid w:val="00FF6FB7"/>
    <w:rsid w:val="00FF7591"/>
    <w:rsid w:val="00FF77FB"/>
    <w:rsid w:val="01051401"/>
    <w:rsid w:val="01058902"/>
    <w:rsid w:val="0108BF63"/>
    <w:rsid w:val="010EEE78"/>
    <w:rsid w:val="0116C874"/>
    <w:rsid w:val="01185A8F"/>
    <w:rsid w:val="011978ED"/>
    <w:rsid w:val="011A9D72"/>
    <w:rsid w:val="011BF115"/>
    <w:rsid w:val="011C6E45"/>
    <w:rsid w:val="01276E4A"/>
    <w:rsid w:val="0129267B"/>
    <w:rsid w:val="0130957A"/>
    <w:rsid w:val="0134AFB6"/>
    <w:rsid w:val="014B4914"/>
    <w:rsid w:val="014DB652"/>
    <w:rsid w:val="014ED844"/>
    <w:rsid w:val="0156BD0D"/>
    <w:rsid w:val="015A9F48"/>
    <w:rsid w:val="015DAE5B"/>
    <w:rsid w:val="015DB7E7"/>
    <w:rsid w:val="016070C6"/>
    <w:rsid w:val="0165390D"/>
    <w:rsid w:val="01654F38"/>
    <w:rsid w:val="01685A8A"/>
    <w:rsid w:val="016C3362"/>
    <w:rsid w:val="0170DFF1"/>
    <w:rsid w:val="0171C93C"/>
    <w:rsid w:val="017471EE"/>
    <w:rsid w:val="01767E40"/>
    <w:rsid w:val="017D73FD"/>
    <w:rsid w:val="0181907E"/>
    <w:rsid w:val="0181D31E"/>
    <w:rsid w:val="0184FB3A"/>
    <w:rsid w:val="018562D7"/>
    <w:rsid w:val="0188E0FB"/>
    <w:rsid w:val="018C4097"/>
    <w:rsid w:val="0191585F"/>
    <w:rsid w:val="0193743C"/>
    <w:rsid w:val="01943BE9"/>
    <w:rsid w:val="0199656C"/>
    <w:rsid w:val="019B19B6"/>
    <w:rsid w:val="01A3CB75"/>
    <w:rsid w:val="01A6CD24"/>
    <w:rsid w:val="01A734CC"/>
    <w:rsid w:val="01B304A6"/>
    <w:rsid w:val="01B305A2"/>
    <w:rsid w:val="01B5A69A"/>
    <w:rsid w:val="01B7A5AF"/>
    <w:rsid w:val="01B9F5A1"/>
    <w:rsid w:val="01C3A259"/>
    <w:rsid w:val="01C7C7F3"/>
    <w:rsid w:val="01D0C01E"/>
    <w:rsid w:val="01D23008"/>
    <w:rsid w:val="01DFCE24"/>
    <w:rsid w:val="01E1DC8D"/>
    <w:rsid w:val="01E43528"/>
    <w:rsid w:val="01EA2975"/>
    <w:rsid w:val="01EB9F17"/>
    <w:rsid w:val="01F24DAF"/>
    <w:rsid w:val="01F7BFC4"/>
    <w:rsid w:val="01FE4196"/>
    <w:rsid w:val="020510FB"/>
    <w:rsid w:val="0206BD78"/>
    <w:rsid w:val="0207DF0B"/>
    <w:rsid w:val="0208C3C3"/>
    <w:rsid w:val="02092589"/>
    <w:rsid w:val="020F57DE"/>
    <w:rsid w:val="021132AA"/>
    <w:rsid w:val="021C5D39"/>
    <w:rsid w:val="0222CFA0"/>
    <w:rsid w:val="02249DD5"/>
    <w:rsid w:val="022674C7"/>
    <w:rsid w:val="02277C4D"/>
    <w:rsid w:val="02285C2F"/>
    <w:rsid w:val="0228E839"/>
    <w:rsid w:val="022988CA"/>
    <w:rsid w:val="02299603"/>
    <w:rsid w:val="022E22E0"/>
    <w:rsid w:val="0233ADCA"/>
    <w:rsid w:val="0234F867"/>
    <w:rsid w:val="0239FBF9"/>
    <w:rsid w:val="023AABE4"/>
    <w:rsid w:val="024AFED9"/>
    <w:rsid w:val="02519B57"/>
    <w:rsid w:val="025739B5"/>
    <w:rsid w:val="025BB132"/>
    <w:rsid w:val="025F87C2"/>
    <w:rsid w:val="0263DE45"/>
    <w:rsid w:val="02690FCA"/>
    <w:rsid w:val="0275AAEA"/>
    <w:rsid w:val="0280A4A3"/>
    <w:rsid w:val="02831896"/>
    <w:rsid w:val="02846DEE"/>
    <w:rsid w:val="02886D86"/>
    <w:rsid w:val="028DC108"/>
    <w:rsid w:val="028F045F"/>
    <w:rsid w:val="02968335"/>
    <w:rsid w:val="0296CFAF"/>
    <w:rsid w:val="029749C3"/>
    <w:rsid w:val="02A11E5E"/>
    <w:rsid w:val="02A5DA32"/>
    <w:rsid w:val="02A5E8EF"/>
    <w:rsid w:val="02A9BDFD"/>
    <w:rsid w:val="02AA0ED4"/>
    <w:rsid w:val="02B63AD5"/>
    <w:rsid w:val="02B720C9"/>
    <w:rsid w:val="02BB20F8"/>
    <w:rsid w:val="02D0095F"/>
    <w:rsid w:val="02D2E392"/>
    <w:rsid w:val="02D3BB52"/>
    <w:rsid w:val="02DAA3E3"/>
    <w:rsid w:val="02DBC3E4"/>
    <w:rsid w:val="02DCBC7B"/>
    <w:rsid w:val="02DDD73B"/>
    <w:rsid w:val="02DFDC99"/>
    <w:rsid w:val="02E0E9B4"/>
    <w:rsid w:val="02E68830"/>
    <w:rsid w:val="02F2448B"/>
    <w:rsid w:val="02F34FD1"/>
    <w:rsid w:val="02FB0A86"/>
    <w:rsid w:val="0302FD5F"/>
    <w:rsid w:val="030685E3"/>
    <w:rsid w:val="0309FFAA"/>
    <w:rsid w:val="0312D68F"/>
    <w:rsid w:val="0315C5C3"/>
    <w:rsid w:val="0316E0E9"/>
    <w:rsid w:val="0319CC26"/>
    <w:rsid w:val="0323CA2B"/>
    <w:rsid w:val="032842B7"/>
    <w:rsid w:val="032FCFB3"/>
    <w:rsid w:val="033052BF"/>
    <w:rsid w:val="033239D1"/>
    <w:rsid w:val="0334A0FA"/>
    <w:rsid w:val="03372560"/>
    <w:rsid w:val="0351F6B3"/>
    <w:rsid w:val="03570860"/>
    <w:rsid w:val="035EC315"/>
    <w:rsid w:val="03624D2B"/>
    <w:rsid w:val="036A30DD"/>
    <w:rsid w:val="0374C6A2"/>
    <w:rsid w:val="037707FF"/>
    <w:rsid w:val="037A495E"/>
    <w:rsid w:val="037E27C7"/>
    <w:rsid w:val="037E57DA"/>
    <w:rsid w:val="0381C560"/>
    <w:rsid w:val="03823FA9"/>
    <w:rsid w:val="03842475"/>
    <w:rsid w:val="03895822"/>
    <w:rsid w:val="038D9387"/>
    <w:rsid w:val="039689AE"/>
    <w:rsid w:val="039E8ABB"/>
    <w:rsid w:val="03A54049"/>
    <w:rsid w:val="03A9C7D0"/>
    <w:rsid w:val="03A9F122"/>
    <w:rsid w:val="03AB2DD8"/>
    <w:rsid w:val="03AE275E"/>
    <w:rsid w:val="03B3E532"/>
    <w:rsid w:val="03B60DA0"/>
    <w:rsid w:val="03B801F8"/>
    <w:rsid w:val="03B8A6FB"/>
    <w:rsid w:val="03BB7149"/>
    <w:rsid w:val="03BBEBF5"/>
    <w:rsid w:val="03BE4E82"/>
    <w:rsid w:val="03C40059"/>
    <w:rsid w:val="03C50405"/>
    <w:rsid w:val="03CF7783"/>
    <w:rsid w:val="03DB900A"/>
    <w:rsid w:val="03DC0DF4"/>
    <w:rsid w:val="03E3471F"/>
    <w:rsid w:val="03EC216B"/>
    <w:rsid w:val="03ED38CD"/>
    <w:rsid w:val="03F60C61"/>
    <w:rsid w:val="03FB4C90"/>
    <w:rsid w:val="03FF9EAC"/>
    <w:rsid w:val="04044A45"/>
    <w:rsid w:val="0404B0AB"/>
    <w:rsid w:val="040634C1"/>
    <w:rsid w:val="040734B7"/>
    <w:rsid w:val="0407A9B4"/>
    <w:rsid w:val="0407F062"/>
    <w:rsid w:val="040D5CB7"/>
    <w:rsid w:val="040FE22F"/>
    <w:rsid w:val="04115DDF"/>
    <w:rsid w:val="0419661A"/>
    <w:rsid w:val="041A833F"/>
    <w:rsid w:val="0425A2FD"/>
    <w:rsid w:val="04274EE1"/>
    <w:rsid w:val="04298F30"/>
    <w:rsid w:val="042A6037"/>
    <w:rsid w:val="042C40E4"/>
    <w:rsid w:val="042E9E34"/>
    <w:rsid w:val="042E9FEF"/>
    <w:rsid w:val="043B7E22"/>
    <w:rsid w:val="04437ABE"/>
    <w:rsid w:val="04443AEA"/>
    <w:rsid w:val="044ABB88"/>
    <w:rsid w:val="0452AAAB"/>
    <w:rsid w:val="045F7CCF"/>
    <w:rsid w:val="04661A48"/>
    <w:rsid w:val="0468F8FA"/>
    <w:rsid w:val="046F5F8A"/>
    <w:rsid w:val="0472933E"/>
    <w:rsid w:val="0472C60F"/>
    <w:rsid w:val="0479747E"/>
    <w:rsid w:val="047E89B3"/>
    <w:rsid w:val="0483B172"/>
    <w:rsid w:val="04863012"/>
    <w:rsid w:val="048A0F2D"/>
    <w:rsid w:val="048AD4A7"/>
    <w:rsid w:val="048BE6F9"/>
    <w:rsid w:val="048C7A51"/>
    <w:rsid w:val="0491DDFA"/>
    <w:rsid w:val="0492E7B1"/>
    <w:rsid w:val="0496ED4C"/>
    <w:rsid w:val="049AAEBD"/>
    <w:rsid w:val="04A136D5"/>
    <w:rsid w:val="04A1C8DB"/>
    <w:rsid w:val="04A4545E"/>
    <w:rsid w:val="04A9E043"/>
    <w:rsid w:val="04B33A47"/>
    <w:rsid w:val="04B924DE"/>
    <w:rsid w:val="04BA06B5"/>
    <w:rsid w:val="04BCA9B1"/>
    <w:rsid w:val="04BCDC6A"/>
    <w:rsid w:val="04CA1F14"/>
    <w:rsid w:val="04CA6A4D"/>
    <w:rsid w:val="04CC0520"/>
    <w:rsid w:val="04CD2227"/>
    <w:rsid w:val="04CEF6BA"/>
    <w:rsid w:val="04CF8A67"/>
    <w:rsid w:val="04DB5561"/>
    <w:rsid w:val="04E142BB"/>
    <w:rsid w:val="04E8A868"/>
    <w:rsid w:val="04E937DC"/>
    <w:rsid w:val="04F0071E"/>
    <w:rsid w:val="04F1750D"/>
    <w:rsid w:val="04F896C8"/>
    <w:rsid w:val="04FB2D36"/>
    <w:rsid w:val="04FC1FB8"/>
    <w:rsid w:val="0500E0B5"/>
    <w:rsid w:val="05013149"/>
    <w:rsid w:val="0502199B"/>
    <w:rsid w:val="05027D3A"/>
    <w:rsid w:val="0507F43F"/>
    <w:rsid w:val="0508CC9E"/>
    <w:rsid w:val="050EF57B"/>
    <w:rsid w:val="050FC89D"/>
    <w:rsid w:val="05199BF7"/>
    <w:rsid w:val="051C83BA"/>
    <w:rsid w:val="0523A41B"/>
    <w:rsid w:val="05336AB0"/>
    <w:rsid w:val="05379544"/>
    <w:rsid w:val="053F83EA"/>
    <w:rsid w:val="05424565"/>
    <w:rsid w:val="0543EB1B"/>
    <w:rsid w:val="05497029"/>
    <w:rsid w:val="054972AA"/>
    <w:rsid w:val="054C1A21"/>
    <w:rsid w:val="05515CB7"/>
    <w:rsid w:val="0551BBA8"/>
    <w:rsid w:val="05535F31"/>
    <w:rsid w:val="05571AB2"/>
    <w:rsid w:val="0558E129"/>
    <w:rsid w:val="0561BA7A"/>
    <w:rsid w:val="056341B2"/>
    <w:rsid w:val="0563F94C"/>
    <w:rsid w:val="0564BEC8"/>
    <w:rsid w:val="0574555D"/>
    <w:rsid w:val="0574DAC7"/>
    <w:rsid w:val="057CE38C"/>
    <w:rsid w:val="05806FFF"/>
    <w:rsid w:val="0585396F"/>
    <w:rsid w:val="0588D2F9"/>
    <w:rsid w:val="058A7128"/>
    <w:rsid w:val="058F3212"/>
    <w:rsid w:val="0592B401"/>
    <w:rsid w:val="05934598"/>
    <w:rsid w:val="0594B099"/>
    <w:rsid w:val="05994CE9"/>
    <w:rsid w:val="059A372C"/>
    <w:rsid w:val="059F2CAF"/>
    <w:rsid w:val="05A007BE"/>
    <w:rsid w:val="05AB4E90"/>
    <w:rsid w:val="05AC32FC"/>
    <w:rsid w:val="05AD7D1E"/>
    <w:rsid w:val="05AE564F"/>
    <w:rsid w:val="05B56BF3"/>
    <w:rsid w:val="05BADE38"/>
    <w:rsid w:val="05BD70E8"/>
    <w:rsid w:val="05C5D060"/>
    <w:rsid w:val="05C65F30"/>
    <w:rsid w:val="05C81238"/>
    <w:rsid w:val="05CA4FCE"/>
    <w:rsid w:val="05CA54F1"/>
    <w:rsid w:val="05CF2F2A"/>
    <w:rsid w:val="05D17F0B"/>
    <w:rsid w:val="05D1987A"/>
    <w:rsid w:val="05D1AA1D"/>
    <w:rsid w:val="05D5F1DA"/>
    <w:rsid w:val="05DAF900"/>
    <w:rsid w:val="05E3AC40"/>
    <w:rsid w:val="05E4F70A"/>
    <w:rsid w:val="05E69807"/>
    <w:rsid w:val="05E797D6"/>
    <w:rsid w:val="05E79CEB"/>
    <w:rsid w:val="05E87EAC"/>
    <w:rsid w:val="05E9FF74"/>
    <w:rsid w:val="05EE6F0A"/>
    <w:rsid w:val="05F57806"/>
    <w:rsid w:val="05F60888"/>
    <w:rsid w:val="05FD19D0"/>
    <w:rsid w:val="06013D04"/>
    <w:rsid w:val="0605F60D"/>
    <w:rsid w:val="060D3C8A"/>
    <w:rsid w:val="060ED4A2"/>
    <w:rsid w:val="060F1A49"/>
    <w:rsid w:val="0610E6FE"/>
    <w:rsid w:val="06148965"/>
    <w:rsid w:val="06159322"/>
    <w:rsid w:val="061A57CC"/>
    <w:rsid w:val="06232497"/>
    <w:rsid w:val="0626BE35"/>
    <w:rsid w:val="062FCE63"/>
    <w:rsid w:val="0631B595"/>
    <w:rsid w:val="06346604"/>
    <w:rsid w:val="06355546"/>
    <w:rsid w:val="0644B8A2"/>
    <w:rsid w:val="0647241C"/>
    <w:rsid w:val="06489153"/>
    <w:rsid w:val="064C74BA"/>
    <w:rsid w:val="06512DC0"/>
    <w:rsid w:val="06520016"/>
    <w:rsid w:val="06528AC5"/>
    <w:rsid w:val="065FBE45"/>
    <w:rsid w:val="0661E9CC"/>
    <w:rsid w:val="066A6D0F"/>
    <w:rsid w:val="066C456C"/>
    <w:rsid w:val="066D3B6C"/>
    <w:rsid w:val="067B1B75"/>
    <w:rsid w:val="0690EBCF"/>
    <w:rsid w:val="06931BE6"/>
    <w:rsid w:val="069A015E"/>
    <w:rsid w:val="069B657D"/>
    <w:rsid w:val="069B9FE9"/>
    <w:rsid w:val="069F4320"/>
    <w:rsid w:val="06A6042F"/>
    <w:rsid w:val="06AAD371"/>
    <w:rsid w:val="06AB5D86"/>
    <w:rsid w:val="06B595FE"/>
    <w:rsid w:val="06B629AB"/>
    <w:rsid w:val="06B699C7"/>
    <w:rsid w:val="06B6A265"/>
    <w:rsid w:val="06BB1EDC"/>
    <w:rsid w:val="06BB7BF8"/>
    <w:rsid w:val="06BEFC86"/>
    <w:rsid w:val="06C63377"/>
    <w:rsid w:val="06CB7C6B"/>
    <w:rsid w:val="06CDD8E6"/>
    <w:rsid w:val="06CE006B"/>
    <w:rsid w:val="06DB2ECC"/>
    <w:rsid w:val="06DB891E"/>
    <w:rsid w:val="06DBA30A"/>
    <w:rsid w:val="06DDAC33"/>
    <w:rsid w:val="06DF3424"/>
    <w:rsid w:val="06DFF84E"/>
    <w:rsid w:val="06E3C067"/>
    <w:rsid w:val="06E642C8"/>
    <w:rsid w:val="06E754DE"/>
    <w:rsid w:val="06ED2D18"/>
    <w:rsid w:val="06EFB045"/>
    <w:rsid w:val="06F2821D"/>
    <w:rsid w:val="06F8471C"/>
    <w:rsid w:val="070AB628"/>
    <w:rsid w:val="070CF44B"/>
    <w:rsid w:val="070F56E8"/>
    <w:rsid w:val="071D13C9"/>
    <w:rsid w:val="072AE158"/>
    <w:rsid w:val="072E7E50"/>
    <w:rsid w:val="072F2945"/>
    <w:rsid w:val="0734E940"/>
    <w:rsid w:val="0737478D"/>
    <w:rsid w:val="073B7253"/>
    <w:rsid w:val="073FE87C"/>
    <w:rsid w:val="0741D078"/>
    <w:rsid w:val="074465C1"/>
    <w:rsid w:val="074A7B7E"/>
    <w:rsid w:val="074CC76F"/>
    <w:rsid w:val="07518F2A"/>
    <w:rsid w:val="07530FF9"/>
    <w:rsid w:val="075C3A1F"/>
    <w:rsid w:val="07681BC7"/>
    <w:rsid w:val="076EAA05"/>
    <w:rsid w:val="076FBBB8"/>
    <w:rsid w:val="0779856D"/>
    <w:rsid w:val="077AE084"/>
    <w:rsid w:val="077CCE08"/>
    <w:rsid w:val="077E724A"/>
    <w:rsid w:val="077E8CAC"/>
    <w:rsid w:val="0783DEE9"/>
    <w:rsid w:val="07841045"/>
    <w:rsid w:val="07889E11"/>
    <w:rsid w:val="0789754D"/>
    <w:rsid w:val="078A3A51"/>
    <w:rsid w:val="078A58EA"/>
    <w:rsid w:val="07949873"/>
    <w:rsid w:val="0795D588"/>
    <w:rsid w:val="07988307"/>
    <w:rsid w:val="07AA6059"/>
    <w:rsid w:val="07ABFA90"/>
    <w:rsid w:val="07AC5833"/>
    <w:rsid w:val="07AE3A85"/>
    <w:rsid w:val="07C74BE6"/>
    <w:rsid w:val="07CEE69E"/>
    <w:rsid w:val="07D47A91"/>
    <w:rsid w:val="07D4DD76"/>
    <w:rsid w:val="07D52C51"/>
    <w:rsid w:val="07ED6E01"/>
    <w:rsid w:val="07EF7AAC"/>
    <w:rsid w:val="07F451F0"/>
    <w:rsid w:val="07F7D743"/>
    <w:rsid w:val="07FAA7C5"/>
    <w:rsid w:val="07FE1CB0"/>
    <w:rsid w:val="07FE771E"/>
    <w:rsid w:val="080E1F63"/>
    <w:rsid w:val="080E9A78"/>
    <w:rsid w:val="080F9E0D"/>
    <w:rsid w:val="0810B564"/>
    <w:rsid w:val="081F7303"/>
    <w:rsid w:val="081F8350"/>
    <w:rsid w:val="081F88BE"/>
    <w:rsid w:val="08231216"/>
    <w:rsid w:val="08309340"/>
    <w:rsid w:val="0832CD9E"/>
    <w:rsid w:val="083ACD70"/>
    <w:rsid w:val="083D6240"/>
    <w:rsid w:val="0841259E"/>
    <w:rsid w:val="0841BAB5"/>
    <w:rsid w:val="08457581"/>
    <w:rsid w:val="084A6076"/>
    <w:rsid w:val="084B6396"/>
    <w:rsid w:val="084CD588"/>
    <w:rsid w:val="085CBA31"/>
    <w:rsid w:val="085E02A0"/>
    <w:rsid w:val="086BE8BD"/>
    <w:rsid w:val="086CD36A"/>
    <w:rsid w:val="086EC6B1"/>
    <w:rsid w:val="08708CA6"/>
    <w:rsid w:val="0871FBDE"/>
    <w:rsid w:val="087BCF97"/>
    <w:rsid w:val="0888FD79"/>
    <w:rsid w:val="088A525C"/>
    <w:rsid w:val="088BEC4E"/>
    <w:rsid w:val="088D50DD"/>
    <w:rsid w:val="088DB834"/>
    <w:rsid w:val="088E5473"/>
    <w:rsid w:val="08905E1F"/>
    <w:rsid w:val="0894E461"/>
    <w:rsid w:val="08969DCA"/>
    <w:rsid w:val="0899BB1D"/>
    <w:rsid w:val="0899CE7B"/>
    <w:rsid w:val="089AAC30"/>
    <w:rsid w:val="089EEE99"/>
    <w:rsid w:val="089F4582"/>
    <w:rsid w:val="08A53AF6"/>
    <w:rsid w:val="08A59BC3"/>
    <w:rsid w:val="08A64E73"/>
    <w:rsid w:val="08AF1709"/>
    <w:rsid w:val="08AF94CB"/>
    <w:rsid w:val="08AFFDB9"/>
    <w:rsid w:val="08B40BF7"/>
    <w:rsid w:val="08BC4D74"/>
    <w:rsid w:val="08C1E3C1"/>
    <w:rsid w:val="08C735CF"/>
    <w:rsid w:val="08C76D2C"/>
    <w:rsid w:val="08CC939F"/>
    <w:rsid w:val="08CDAEB9"/>
    <w:rsid w:val="08D044F3"/>
    <w:rsid w:val="08D742B4"/>
    <w:rsid w:val="08D9ECAF"/>
    <w:rsid w:val="08DBCD70"/>
    <w:rsid w:val="08DCA3A3"/>
    <w:rsid w:val="08DCE20D"/>
    <w:rsid w:val="08DEFAAC"/>
    <w:rsid w:val="08E22C72"/>
    <w:rsid w:val="08E9B3E6"/>
    <w:rsid w:val="08ECA9AE"/>
    <w:rsid w:val="08F29543"/>
    <w:rsid w:val="08F2CD46"/>
    <w:rsid w:val="08F52FE6"/>
    <w:rsid w:val="08F70EA7"/>
    <w:rsid w:val="08FA1DD8"/>
    <w:rsid w:val="08FCF800"/>
    <w:rsid w:val="0901277E"/>
    <w:rsid w:val="09054693"/>
    <w:rsid w:val="090D6BA3"/>
    <w:rsid w:val="090DCD67"/>
    <w:rsid w:val="0915C30E"/>
    <w:rsid w:val="09199612"/>
    <w:rsid w:val="091B85EF"/>
    <w:rsid w:val="09238123"/>
    <w:rsid w:val="0924A280"/>
    <w:rsid w:val="0924DFDD"/>
    <w:rsid w:val="092E97D4"/>
    <w:rsid w:val="092F8BBC"/>
    <w:rsid w:val="0933AA4A"/>
    <w:rsid w:val="0938464E"/>
    <w:rsid w:val="09399732"/>
    <w:rsid w:val="0941C0F0"/>
    <w:rsid w:val="0942B5F8"/>
    <w:rsid w:val="0943401B"/>
    <w:rsid w:val="0945AA52"/>
    <w:rsid w:val="094C0CFE"/>
    <w:rsid w:val="094D24DD"/>
    <w:rsid w:val="095121EE"/>
    <w:rsid w:val="0951956F"/>
    <w:rsid w:val="0956AD28"/>
    <w:rsid w:val="095739F1"/>
    <w:rsid w:val="0958D2CF"/>
    <w:rsid w:val="09596062"/>
    <w:rsid w:val="095CE5BB"/>
    <w:rsid w:val="09655EC3"/>
    <w:rsid w:val="0970FB85"/>
    <w:rsid w:val="09792CB1"/>
    <w:rsid w:val="097C3A4A"/>
    <w:rsid w:val="098B0FE5"/>
    <w:rsid w:val="098F8449"/>
    <w:rsid w:val="098FE8D0"/>
    <w:rsid w:val="0992995F"/>
    <w:rsid w:val="099AD2C0"/>
    <w:rsid w:val="099C0D2A"/>
    <w:rsid w:val="09A40DC8"/>
    <w:rsid w:val="09AFBFCD"/>
    <w:rsid w:val="09B070A8"/>
    <w:rsid w:val="09B1087F"/>
    <w:rsid w:val="09B33810"/>
    <w:rsid w:val="09B83A0C"/>
    <w:rsid w:val="09C13970"/>
    <w:rsid w:val="09C31821"/>
    <w:rsid w:val="09C65C16"/>
    <w:rsid w:val="09D5D0A7"/>
    <w:rsid w:val="09D9F791"/>
    <w:rsid w:val="09DD56E2"/>
    <w:rsid w:val="09E01B12"/>
    <w:rsid w:val="09E21E9D"/>
    <w:rsid w:val="09E2D25F"/>
    <w:rsid w:val="09FC1374"/>
    <w:rsid w:val="09FC2BC6"/>
    <w:rsid w:val="09FCC883"/>
    <w:rsid w:val="0A086165"/>
    <w:rsid w:val="0A09E20F"/>
    <w:rsid w:val="0A0D4B65"/>
    <w:rsid w:val="0A0FCFE1"/>
    <w:rsid w:val="0A1B9E63"/>
    <w:rsid w:val="0A238FD6"/>
    <w:rsid w:val="0A246676"/>
    <w:rsid w:val="0A2CBCC0"/>
    <w:rsid w:val="0A3012EC"/>
    <w:rsid w:val="0A321578"/>
    <w:rsid w:val="0A36C424"/>
    <w:rsid w:val="0A3E77C7"/>
    <w:rsid w:val="0A4481F9"/>
    <w:rsid w:val="0A4E84DE"/>
    <w:rsid w:val="0A53E122"/>
    <w:rsid w:val="0A546C98"/>
    <w:rsid w:val="0A61BF6F"/>
    <w:rsid w:val="0A656CE9"/>
    <w:rsid w:val="0A6B97C8"/>
    <w:rsid w:val="0A73B377"/>
    <w:rsid w:val="0A747D93"/>
    <w:rsid w:val="0A74C753"/>
    <w:rsid w:val="0A750E7A"/>
    <w:rsid w:val="0A779DD1"/>
    <w:rsid w:val="0A7AEB8D"/>
    <w:rsid w:val="0A7DB773"/>
    <w:rsid w:val="0A825CDF"/>
    <w:rsid w:val="0A83E1CF"/>
    <w:rsid w:val="0A8C83AE"/>
    <w:rsid w:val="0A8ECA2A"/>
    <w:rsid w:val="0A90C62E"/>
    <w:rsid w:val="0A996253"/>
    <w:rsid w:val="0A9C6E7E"/>
    <w:rsid w:val="0A9D26CF"/>
    <w:rsid w:val="0AA00394"/>
    <w:rsid w:val="0AA4D782"/>
    <w:rsid w:val="0AAE1272"/>
    <w:rsid w:val="0AB09B6A"/>
    <w:rsid w:val="0AB1189A"/>
    <w:rsid w:val="0AB8DDEA"/>
    <w:rsid w:val="0ABE0214"/>
    <w:rsid w:val="0AC0C2FF"/>
    <w:rsid w:val="0AC3DAE2"/>
    <w:rsid w:val="0AC48666"/>
    <w:rsid w:val="0AC5A06A"/>
    <w:rsid w:val="0AC5A31E"/>
    <w:rsid w:val="0ACC734E"/>
    <w:rsid w:val="0ACCA8E1"/>
    <w:rsid w:val="0ACCB718"/>
    <w:rsid w:val="0AD3A972"/>
    <w:rsid w:val="0AD6DEA8"/>
    <w:rsid w:val="0AD7B549"/>
    <w:rsid w:val="0AD88824"/>
    <w:rsid w:val="0ADA0C8E"/>
    <w:rsid w:val="0AE1D8B5"/>
    <w:rsid w:val="0AEB1AD4"/>
    <w:rsid w:val="0AF0281F"/>
    <w:rsid w:val="0AF7C029"/>
    <w:rsid w:val="0AFFB046"/>
    <w:rsid w:val="0B010F8E"/>
    <w:rsid w:val="0B0FD70F"/>
    <w:rsid w:val="0B11E4A1"/>
    <w:rsid w:val="0B121D32"/>
    <w:rsid w:val="0B138C56"/>
    <w:rsid w:val="0B14FD12"/>
    <w:rsid w:val="0B1BCC08"/>
    <w:rsid w:val="0B1D63BF"/>
    <w:rsid w:val="0B1F5152"/>
    <w:rsid w:val="0B22B817"/>
    <w:rsid w:val="0B299866"/>
    <w:rsid w:val="0B304CCE"/>
    <w:rsid w:val="0B320DE5"/>
    <w:rsid w:val="0B32C766"/>
    <w:rsid w:val="0B362B36"/>
    <w:rsid w:val="0B3738C1"/>
    <w:rsid w:val="0B437FCA"/>
    <w:rsid w:val="0B4E3E71"/>
    <w:rsid w:val="0B5069B4"/>
    <w:rsid w:val="0B5242E9"/>
    <w:rsid w:val="0B52C738"/>
    <w:rsid w:val="0B578726"/>
    <w:rsid w:val="0B59CEAB"/>
    <w:rsid w:val="0B647C42"/>
    <w:rsid w:val="0B6AB0C3"/>
    <w:rsid w:val="0B6F6027"/>
    <w:rsid w:val="0B702773"/>
    <w:rsid w:val="0B7EEE76"/>
    <w:rsid w:val="0B81DFC0"/>
    <w:rsid w:val="0B829EA2"/>
    <w:rsid w:val="0B82DC38"/>
    <w:rsid w:val="0B84DE06"/>
    <w:rsid w:val="0B872797"/>
    <w:rsid w:val="0B87A611"/>
    <w:rsid w:val="0B87B81C"/>
    <w:rsid w:val="0B895EA7"/>
    <w:rsid w:val="0B899ACE"/>
    <w:rsid w:val="0B8CD788"/>
    <w:rsid w:val="0B8F0B70"/>
    <w:rsid w:val="0B8F2D97"/>
    <w:rsid w:val="0B921CB6"/>
    <w:rsid w:val="0B9765AA"/>
    <w:rsid w:val="0B9B081D"/>
    <w:rsid w:val="0B9EB729"/>
    <w:rsid w:val="0BA106BC"/>
    <w:rsid w:val="0BA23C65"/>
    <w:rsid w:val="0BA3FC14"/>
    <w:rsid w:val="0BA6AE26"/>
    <w:rsid w:val="0BAC869A"/>
    <w:rsid w:val="0BB2D1FB"/>
    <w:rsid w:val="0BB4B59E"/>
    <w:rsid w:val="0BB62C92"/>
    <w:rsid w:val="0BB79C62"/>
    <w:rsid w:val="0BBA1690"/>
    <w:rsid w:val="0BBC364E"/>
    <w:rsid w:val="0BBECE71"/>
    <w:rsid w:val="0BBFB1C9"/>
    <w:rsid w:val="0BC1D6F4"/>
    <w:rsid w:val="0BC8CBF2"/>
    <w:rsid w:val="0BCC8325"/>
    <w:rsid w:val="0BCE5E9B"/>
    <w:rsid w:val="0BCEF5E3"/>
    <w:rsid w:val="0BDEBC09"/>
    <w:rsid w:val="0BEA1C93"/>
    <w:rsid w:val="0BF1B88C"/>
    <w:rsid w:val="0BF59CB4"/>
    <w:rsid w:val="0BFAE42A"/>
    <w:rsid w:val="0BFB15FF"/>
    <w:rsid w:val="0C051A9B"/>
    <w:rsid w:val="0C0C71C9"/>
    <w:rsid w:val="0C0F1E22"/>
    <w:rsid w:val="0C136E32"/>
    <w:rsid w:val="0C197EBB"/>
    <w:rsid w:val="0C1D75C8"/>
    <w:rsid w:val="0C21A592"/>
    <w:rsid w:val="0C221F7A"/>
    <w:rsid w:val="0C308ED8"/>
    <w:rsid w:val="0C373549"/>
    <w:rsid w:val="0C3B9181"/>
    <w:rsid w:val="0C3E8223"/>
    <w:rsid w:val="0C425586"/>
    <w:rsid w:val="0C432D59"/>
    <w:rsid w:val="0C455ACC"/>
    <w:rsid w:val="0C4DFD38"/>
    <w:rsid w:val="0C6465D7"/>
    <w:rsid w:val="0C64C265"/>
    <w:rsid w:val="0C6A1733"/>
    <w:rsid w:val="0C7019A1"/>
    <w:rsid w:val="0C7585C7"/>
    <w:rsid w:val="0C7FDFE2"/>
    <w:rsid w:val="0C80F1D0"/>
    <w:rsid w:val="0C82A39F"/>
    <w:rsid w:val="0C85A7D9"/>
    <w:rsid w:val="0C8F8A42"/>
    <w:rsid w:val="0C9E3CDE"/>
    <w:rsid w:val="0C9F1E27"/>
    <w:rsid w:val="0CA304CD"/>
    <w:rsid w:val="0CA3E92A"/>
    <w:rsid w:val="0CA89D74"/>
    <w:rsid w:val="0CAB0E66"/>
    <w:rsid w:val="0CB1F6F4"/>
    <w:rsid w:val="0CB24C8A"/>
    <w:rsid w:val="0CBD49ED"/>
    <w:rsid w:val="0CC3CF9B"/>
    <w:rsid w:val="0CCA2CCF"/>
    <w:rsid w:val="0CCC3920"/>
    <w:rsid w:val="0CCEC473"/>
    <w:rsid w:val="0CD574EB"/>
    <w:rsid w:val="0CE03BFE"/>
    <w:rsid w:val="0CE1D1E5"/>
    <w:rsid w:val="0CE8D780"/>
    <w:rsid w:val="0CEA5AB7"/>
    <w:rsid w:val="0CEA6C3C"/>
    <w:rsid w:val="0CEE86C8"/>
    <w:rsid w:val="0CFC4508"/>
    <w:rsid w:val="0CFC7829"/>
    <w:rsid w:val="0CFCB557"/>
    <w:rsid w:val="0D01E6B5"/>
    <w:rsid w:val="0D0C42D2"/>
    <w:rsid w:val="0D1155A4"/>
    <w:rsid w:val="0D1798DC"/>
    <w:rsid w:val="0D1B604B"/>
    <w:rsid w:val="0D1D5F87"/>
    <w:rsid w:val="0D2626E8"/>
    <w:rsid w:val="0D26FB4A"/>
    <w:rsid w:val="0D2767E9"/>
    <w:rsid w:val="0D2A4397"/>
    <w:rsid w:val="0D2C6A73"/>
    <w:rsid w:val="0D375428"/>
    <w:rsid w:val="0D4116E3"/>
    <w:rsid w:val="0D52206D"/>
    <w:rsid w:val="0D567CAA"/>
    <w:rsid w:val="0D5F39F9"/>
    <w:rsid w:val="0D67AF16"/>
    <w:rsid w:val="0D6886F9"/>
    <w:rsid w:val="0D725987"/>
    <w:rsid w:val="0D766044"/>
    <w:rsid w:val="0D778486"/>
    <w:rsid w:val="0D7ADDA0"/>
    <w:rsid w:val="0D8A5255"/>
    <w:rsid w:val="0D914F42"/>
    <w:rsid w:val="0D93E9FE"/>
    <w:rsid w:val="0D98D99B"/>
    <w:rsid w:val="0D9E073F"/>
    <w:rsid w:val="0DA5B26A"/>
    <w:rsid w:val="0DAD4E22"/>
    <w:rsid w:val="0DAE408A"/>
    <w:rsid w:val="0DB28C4F"/>
    <w:rsid w:val="0DC2D006"/>
    <w:rsid w:val="0DC7A83A"/>
    <w:rsid w:val="0DCB1B19"/>
    <w:rsid w:val="0DDAE689"/>
    <w:rsid w:val="0DDB01C4"/>
    <w:rsid w:val="0DFFE3AD"/>
    <w:rsid w:val="0E056D8E"/>
    <w:rsid w:val="0E0C8633"/>
    <w:rsid w:val="0E0ED625"/>
    <w:rsid w:val="0E11AD50"/>
    <w:rsid w:val="0E1492B5"/>
    <w:rsid w:val="0E24BC0E"/>
    <w:rsid w:val="0E253C99"/>
    <w:rsid w:val="0E2577D2"/>
    <w:rsid w:val="0E25BD45"/>
    <w:rsid w:val="0E2BE2D2"/>
    <w:rsid w:val="0E2E434A"/>
    <w:rsid w:val="0E3201F0"/>
    <w:rsid w:val="0E3D83E1"/>
    <w:rsid w:val="0E42736E"/>
    <w:rsid w:val="0E47439D"/>
    <w:rsid w:val="0E4E4644"/>
    <w:rsid w:val="0E501DC2"/>
    <w:rsid w:val="0E584079"/>
    <w:rsid w:val="0E5A7BED"/>
    <w:rsid w:val="0E5D2899"/>
    <w:rsid w:val="0E60B2AC"/>
    <w:rsid w:val="0E62FB9E"/>
    <w:rsid w:val="0E63185D"/>
    <w:rsid w:val="0E664E66"/>
    <w:rsid w:val="0E66F076"/>
    <w:rsid w:val="0E6BC166"/>
    <w:rsid w:val="0E79C53A"/>
    <w:rsid w:val="0E7BFC0A"/>
    <w:rsid w:val="0E7EC6C2"/>
    <w:rsid w:val="0E8506D4"/>
    <w:rsid w:val="0E92A903"/>
    <w:rsid w:val="0E9FBFA3"/>
    <w:rsid w:val="0EA570FF"/>
    <w:rsid w:val="0EB9380E"/>
    <w:rsid w:val="0EBB60EC"/>
    <w:rsid w:val="0EBF8736"/>
    <w:rsid w:val="0EC3590D"/>
    <w:rsid w:val="0ECABD5D"/>
    <w:rsid w:val="0ECC4498"/>
    <w:rsid w:val="0EDAD02F"/>
    <w:rsid w:val="0EDBBD99"/>
    <w:rsid w:val="0EDC054B"/>
    <w:rsid w:val="0EDDA26E"/>
    <w:rsid w:val="0EDF16A0"/>
    <w:rsid w:val="0EE30920"/>
    <w:rsid w:val="0EFABDE0"/>
    <w:rsid w:val="0EFBE6F8"/>
    <w:rsid w:val="0EFE3371"/>
    <w:rsid w:val="0EFF2B98"/>
    <w:rsid w:val="0F064D7C"/>
    <w:rsid w:val="0F085A7B"/>
    <w:rsid w:val="0F0AF5DA"/>
    <w:rsid w:val="0F0BB9D3"/>
    <w:rsid w:val="0F0DA5F7"/>
    <w:rsid w:val="0F0F5EEB"/>
    <w:rsid w:val="0F11F106"/>
    <w:rsid w:val="0F11FC89"/>
    <w:rsid w:val="0F16E575"/>
    <w:rsid w:val="0F2508E4"/>
    <w:rsid w:val="0F2BA7C4"/>
    <w:rsid w:val="0F2FB53F"/>
    <w:rsid w:val="0F328192"/>
    <w:rsid w:val="0F3406A4"/>
    <w:rsid w:val="0F3AB60F"/>
    <w:rsid w:val="0F41FF65"/>
    <w:rsid w:val="0F42B273"/>
    <w:rsid w:val="0F468438"/>
    <w:rsid w:val="0F48C269"/>
    <w:rsid w:val="0F495D51"/>
    <w:rsid w:val="0F4C32EC"/>
    <w:rsid w:val="0F53C37C"/>
    <w:rsid w:val="0F5B4DAB"/>
    <w:rsid w:val="0F5FFB0E"/>
    <w:rsid w:val="0F65171A"/>
    <w:rsid w:val="0F65D628"/>
    <w:rsid w:val="0F6B1254"/>
    <w:rsid w:val="0F70555C"/>
    <w:rsid w:val="0F74B5FA"/>
    <w:rsid w:val="0F75DB27"/>
    <w:rsid w:val="0F78FDFD"/>
    <w:rsid w:val="0F7D01D9"/>
    <w:rsid w:val="0F7D34AA"/>
    <w:rsid w:val="0F82EFAB"/>
    <w:rsid w:val="0F94C1FA"/>
    <w:rsid w:val="0F9FF1FC"/>
    <w:rsid w:val="0FAAD27D"/>
    <w:rsid w:val="0FB02C75"/>
    <w:rsid w:val="0FBEA3E1"/>
    <w:rsid w:val="0FCBEC07"/>
    <w:rsid w:val="0FCC91AF"/>
    <w:rsid w:val="0FCE1BE7"/>
    <w:rsid w:val="0FD546F9"/>
    <w:rsid w:val="0FDC3274"/>
    <w:rsid w:val="0FDE725C"/>
    <w:rsid w:val="0FDE9F7E"/>
    <w:rsid w:val="0FE316C8"/>
    <w:rsid w:val="0FED27B1"/>
    <w:rsid w:val="0FEF46E5"/>
    <w:rsid w:val="0FFA0E3C"/>
    <w:rsid w:val="0FFBE4C2"/>
    <w:rsid w:val="0FFD5E39"/>
    <w:rsid w:val="0FFE92F2"/>
    <w:rsid w:val="0FFF2A54"/>
    <w:rsid w:val="100A07D4"/>
    <w:rsid w:val="100ACBB6"/>
    <w:rsid w:val="100D0877"/>
    <w:rsid w:val="1012BBB0"/>
    <w:rsid w:val="1019C027"/>
    <w:rsid w:val="101E239A"/>
    <w:rsid w:val="102626A4"/>
    <w:rsid w:val="10267727"/>
    <w:rsid w:val="10291E33"/>
    <w:rsid w:val="102A6542"/>
    <w:rsid w:val="102B1564"/>
    <w:rsid w:val="102B5DA3"/>
    <w:rsid w:val="102C1D3E"/>
    <w:rsid w:val="102F625E"/>
    <w:rsid w:val="102FCFD7"/>
    <w:rsid w:val="10345E97"/>
    <w:rsid w:val="103D9F56"/>
    <w:rsid w:val="103F8959"/>
    <w:rsid w:val="104B91CF"/>
    <w:rsid w:val="1050D744"/>
    <w:rsid w:val="1053010D"/>
    <w:rsid w:val="1054DF82"/>
    <w:rsid w:val="1055AE7C"/>
    <w:rsid w:val="105B0F9C"/>
    <w:rsid w:val="10631C18"/>
    <w:rsid w:val="10694AF1"/>
    <w:rsid w:val="106B8CF9"/>
    <w:rsid w:val="106E2964"/>
    <w:rsid w:val="106FF0E1"/>
    <w:rsid w:val="1079E110"/>
    <w:rsid w:val="107C8574"/>
    <w:rsid w:val="107ED3FC"/>
    <w:rsid w:val="1083B396"/>
    <w:rsid w:val="10869413"/>
    <w:rsid w:val="10889282"/>
    <w:rsid w:val="10899DB5"/>
    <w:rsid w:val="108AEE75"/>
    <w:rsid w:val="108EA07B"/>
    <w:rsid w:val="10931607"/>
    <w:rsid w:val="1096CDF2"/>
    <w:rsid w:val="109C79B5"/>
    <w:rsid w:val="109C9A19"/>
    <w:rsid w:val="109CD742"/>
    <w:rsid w:val="109F607D"/>
    <w:rsid w:val="10A07BA3"/>
    <w:rsid w:val="10A4226D"/>
    <w:rsid w:val="10A71B32"/>
    <w:rsid w:val="10AB6B30"/>
    <w:rsid w:val="10AD3176"/>
    <w:rsid w:val="10AE8059"/>
    <w:rsid w:val="10B07791"/>
    <w:rsid w:val="10B3C99C"/>
    <w:rsid w:val="10B58499"/>
    <w:rsid w:val="10C17A04"/>
    <w:rsid w:val="10C1B5AE"/>
    <w:rsid w:val="10C290D4"/>
    <w:rsid w:val="10C92BDD"/>
    <w:rsid w:val="10CA8B53"/>
    <w:rsid w:val="10CB6353"/>
    <w:rsid w:val="10D03C48"/>
    <w:rsid w:val="10E65D9B"/>
    <w:rsid w:val="10E9D0E7"/>
    <w:rsid w:val="10EAC233"/>
    <w:rsid w:val="10EC881F"/>
    <w:rsid w:val="10ECC950"/>
    <w:rsid w:val="10F0D781"/>
    <w:rsid w:val="10F9F1FD"/>
    <w:rsid w:val="10FE445E"/>
    <w:rsid w:val="11001671"/>
    <w:rsid w:val="110350BF"/>
    <w:rsid w:val="110714C1"/>
    <w:rsid w:val="110F461B"/>
    <w:rsid w:val="1114CBB4"/>
    <w:rsid w:val="111967F3"/>
    <w:rsid w:val="111C6327"/>
    <w:rsid w:val="111D32AD"/>
    <w:rsid w:val="111FBDCE"/>
    <w:rsid w:val="112B94A2"/>
    <w:rsid w:val="112CD3B5"/>
    <w:rsid w:val="112D5DDE"/>
    <w:rsid w:val="11339058"/>
    <w:rsid w:val="11350B3E"/>
    <w:rsid w:val="1136654E"/>
    <w:rsid w:val="11367333"/>
    <w:rsid w:val="113955F8"/>
    <w:rsid w:val="1142FC25"/>
    <w:rsid w:val="1148A8B4"/>
    <w:rsid w:val="114B3077"/>
    <w:rsid w:val="114E5EA9"/>
    <w:rsid w:val="114EB216"/>
    <w:rsid w:val="114F3AF4"/>
    <w:rsid w:val="116047CF"/>
    <w:rsid w:val="11642938"/>
    <w:rsid w:val="1166CDEC"/>
    <w:rsid w:val="116FC5B3"/>
    <w:rsid w:val="11810C30"/>
    <w:rsid w:val="1183EB7C"/>
    <w:rsid w:val="11869CE3"/>
    <w:rsid w:val="1198FC0C"/>
    <w:rsid w:val="11997204"/>
    <w:rsid w:val="11A03766"/>
    <w:rsid w:val="11A064E8"/>
    <w:rsid w:val="11A30EC3"/>
    <w:rsid w:val="11A34CCB"/>
    <w:rsid w:val="11A57FFE"/>
    <w:rsid w:val="11B0261E"/>
    <w:rsid w:val="11B501A9"/>
    <w:rsid w:val="11B9DE9A"/>
    <w:rsid w:val="11C1297E"/>
    <w:rsid w:val="11C2AFB5"/>
    <w:rsid w:val="11CDCB7B"/>
    <w:rsid w:val="11CE2AFC"/>
    <w:rsid w:val="11D11392"/>
    <w:rsid w:val="11E563EE"/>
    <w:rsid w:val="11EB5F82"/>
    <w:rsid w:val="11ED3B1A"/>
    <w:rsid w:val="11EF6A49"/>
    <w:rsid w:val="11FCAE96"/>
    <w:rsid w:val="11FF4831"/>
    <w:rsid w:val="12015D9C"/>
    <w:rsid w:val="12018D33"/>
    <w:rsid w:val="1204D8B9"/>
    <w:rsid w:val="120742B8"/>
    <w:rsid w:val="120775C1"/>
    <w:rsid w:val="120EDE4B"/>
    <w:rsid w:val="120FC2A9"/>
    <w:rsid w:val="1212C26A"/>
    <w:rsid w:val="121A389C"/>
    <w:rsid w:val="121A6FD8"/>
    <w:rsid w:val="12235DBC"/>
    <w:rsid w:val="1227FDC9"/>
    <w:rsid w:val="1237AB1B"/>
    <w:rsid w:val="12423265"/>
    <w:rsid w:val="1246CE40"/>
    <w:rsid w:val="1246D891"/>
    <w:rsid w:val="124A2B76"/>
    <w:rsid w:val="124AF5A9"/>
    <w:rsid w:val="1255F6EC"/>
    <w:rsid w:val="12583452"/>
    <w:rsid w:val="125ACFB3"/>
    <w:rsid w:val="125B67A5"/>
    <w:rsid w:val="125F952D"/>
    <w:rsid w:val="12613DF4"/>
    <w:rsid w:val="1267E338"/>
    <w:rsid w:val="126E0230"/>
    <w:rsid w:val="126F4705"/>
    <w:rsid w:val="12701A27"/>
    <w:rsid w:val="12706D6A"/>
    <w:rsid w:val="12708D83"/>
    <w:rsid w:val="12754B05"/>
    <w:rsid w:val="12793761"/>
    <w:rsid w:val="127EC1C2"/>
    <w:rsid w:val="12896ADF"/>
    <w:rsid w:val="128A88A9"/>
    <w:rsid w:val="128FAEE9"/>
    <w:rsid w:val="129A9747"/>
    <w:rsid w:val="129B02E7"/>
    <w:rsid w:val="129D768E"/>
    <w:rsid w:val="12A74B26"/>
    <w:rsid w:val="12A7C4E5"/>
    <w:rsid w:val="12AF956E"/>
    <w:rsid w:val="12AFEAA9"/>
    <w:rsid w:val="12B70564"/>
    <w:rsid w:val="12B95D60"/>
    <w:rsid w:val="12BAE763"/>
    <w:rsid w:val="12BE8D95"/>
    <w:rsid w:val="12BEF5DF"/>
    <w:rsid w:val="12C09751"/>
    <w:rsid w:val="12C44FAF"/>
    <w:rsid w:val="12C967A1"/>
    <w:rsid w:val="12CA3E1B"/>
    <w:rsid w:val="12CE0864"/>
    <w:rsid w:val="12CE6339"/>
    <w:rsid w:val="12CF1678"/>
    <w:rsid w:val="12D034E8"/>
    <w:rsid w:val="12D17B6D"/>
    <w:rsid w:val="12DEF037"/>
    <w:rsid w:val="12E8FDD9"/>
    <w:rsid w:val="12ECC81A"/>
    <w:rsid w:val="12EFA871"/>
    <w:rsid w:val="12F0F6CF"/>
    <w:rsid w:val="12F3A84F"/>
    <w:rsid w:val="12F3EA8C"/>
    <w:rsid w:val="12F3EC67"/>
    <w:rsid w:val="12FA9F4E"/>
    <w:rsid w:val="12FEDD7D"/>
    <w:rsid w:val="13041286"/>
    <w:rsid w:val="130472FE"/>
    <w:rsid w:val="130A134D"/>
    <w:rsid w:val="13106A55"/>
    <w:rsid w:val="131080AD"/>
    <w:rsid w:val="131340B0"/>
    <w:rsid w:val="13170D66"/>
    <w:rsid w:val="1317A430"/>
    <w:rsid w:val="131CF66D"/>
    <w:rsid w:val="131D1430"/>
    <w:rsid w:val="1325400C"/>
    <w:rsid w:val="132973C2"/>
    <w:rsid w:val="132E8D6B"/>
    <w:rsid w:val="1335B267"/>
    <w:rsid w:val="13370B7C"/>
    <w:rsid w:val="133D67D7"/>
    <w:rsid w:val="134DCF1B"/>
    <w:rsid w:val="13508D03"/>
    <w:rsid w:val="13597DC0"/>
    <w:rsid w:val="136C8C92"/>
    <w:rsid w:val="137B01C4"/>
    <w:rsid w:val="137BDED6"/>
    <w:rsid w:val="1388403F"/>
    <w:rsid w:val="138E98C2"/>
    <w:rsid w:val="138FCA11"/>
    <w:rsid w:val="139A8378"/>
    <w:rsid w:val="139CB7A3"/>
    <w:rsid w:val="139D142F"/>
    <w:rsid w:val="13A04F0B"/>
    <w:rsid w:val="13A61EBB"/>
    <w:rsid w:val="13ACD28A"/>
    <w:rsid w:val="13B55789"/>
    <w:rsid w:val="13B7C30E"/>
    <w:rsid w:val="13B973E2"/>
    <w:rsid w:val="13BCB125"/>
    <w:rsid w:val="13BE0483"/>
    <w:rsid w:val="13BE1092"/>
    <w:rsid w:val="13C244D4"/>
    <w:rsid w:val="13C2E400"/>
    <w:rsid w:val="13C57115"/>
    <w:rsid w:val="13C9C8F2"/>
    <w:rsid w:val="13CB0AEA"/>
    <w:rsid w:val="13D6E796"/>
    <w:rsid w:val="13D8AD60"/>
    <w:rsid w:val="13DCB1A8"/>
    <w:rsid w:val="13DD6575"/>
    <w:rsid w:val="13E67164"/>
    <w:rsid w:val="13E8053C"/>
    <w:rsid w:val="13EC17A8"/>
    <w:rsid w:val="13F0AAE9"/>
    <w:rsid w:val="13F40F80"/>
    <w:rsid w:val="13F5B96F"/>
    <w:rsid w:val="13F83F99"/>
    <w:rsid w:val="13FC101B"/>
    <w:rsid w:val="1404382F"/>
    <w:rsid w:val="140683DF"/>
    <w:rsid w:val="140AF348"/>
    <w:rsid w:val="1410D63D"/>
    <w:rsid w:val="14166D11"/>
    <w:rsid w:val="1417E020"/>
    <w:rsid w:val="1425B8D6"/>
    <w:rsid w:val="1429FF16"/>
    <w:rsid w:val="142AC0F7"/>
    <w:rsid w:val="1431A08A"/>
    <w:rsid w:val="14391C9A"/>
    <w:rsid w:val="143B14D8"/>
    <w:rsid w:val="143F2B19"/>
    <w:rsid w:val="14409F39"/>
    <w:rsid w:val="144431D2"/>
    <w:rsid w:val="14455C3E"/>
    <w:rsid w:val="14461781"/>
    <w:rsid w:val="14462216"/>
    <w:rsid w:val="1446740A"/>
    <w:rsid w:val="144869F7"/>
    <w:rsid w:val="14494685"/>
    <w:rsid w:val="1449BE3A"/>
    <w:rsid w:val="144E3D55"/>
    <w:rsid w:val="1454EDB7"/>
    <w:rsid w:val="145898A6"/>
    <w:rsid w:val="145B2AE7"/>
    <w:rsid w:val="145DD07B"/>
    <w:rsid w:val="146861FE"/>
    <w:rsid w:val="146A1F17"/>
    <w:rsid w:val="146B330D"/>
    <w:rsid w:val="146F0EEA"/>
    <w:rsid w:val="147BBBD7"/>
    <w:rsid w:val="147CA72E"/>
    <w:rsid w:val="147DCA8D"/>
    <w:rsid w:val="147F605F"/>
    <w:rsid w:val="1483A9AA"/>
    <w:rsid w:val="14856357"/>
    <w:rsid w:val="14869EAC"/>
    <w:rsid w:val="1486A521"/>
    <w:rsid w:val="1486DBE0"/>
    <w:rsid w:val="1489EC46"/>
    <w:rsid w:val="148E7170"/>
    <w:rsid w:val="14ACCFFD"/>
    <w:rsid w:val="14B3E824"/>
    <w:rsid w:val="14B6204B"/>
    <w:rsid w:val="14BF5F46"/>
    <w:rsid w:val="14C209C7"/>
    <w:rsid w:val="14C38D7C"/>
    <w:rsid w:val="14C412DC"/>
    <w:rsid w:val="14CA2C54"/>
    <w:rsid w:val="14CA72FA"/>
    <w:rsid w:val="14D42DAB"/>
    <w:rsid w:val="14DA6E02"/>
    <w:rsid w:val="14DACC53"/>
    <w:rsid w:val="14DE704F"/>
    <w:rsid w:val="14E84269"/>
    <w:rsid w:val="14E9C05F"/>
    <w:rsid w:val="14ED6219"/>
    <w:rsid w:val="14EFD9B0"/>
    <w:rsid w:val="14EFFAB3"/>
    <w:rsid w:val="14F9881C"/>
    <w:rsid w:val="14FBF911"/>
    <w:rsid w:val="14FC4109"/>
    <w:rsid w:val="1501D504"/>
    <w:rsid w:val="15085602"/>
    <w:rsid w:val="150EE643"/>
    <w:rsid w:val="150F5F78"/>
    <w:rsid w:val="150F652F"/>
    <w:rsid w:val="150F7E81"/>
    <w:rsid w:val="151877E7"/>
    <w:rsid w:val="151A48FD"/>
    <w:rsid w:val="15270B0B"/>
    <w:rsid w:val="153A4EBB"/>
    <w:rsid w:val="153E2860"/>
    <w:rsid w:val="153F2835"/>
    <w:rsid w:val="153F352B"/>
    <w:rsid w:val="1543D69B"/>
    <w:rsid w:val="154BD81B"/>
    <w:rsid w:val="154F328A"/>
    <w:rsid w:val="155617EE"/>
    <w:rsid w:val="15569FB6"/>
    <w:rsid w:val="15590D81"/>
    <w:rsid w:val="155C3445"/>
    <w:rsid w:val="15609EC7"/>
    <w:rsid w:val="15613C1F"/>
    <w:rsid w:val="15633CB4"/>
    <w:rsid w:val="1563421C"/>
    <w:rsid w:val="1567574B"/>
    <w:rsid w:val="1567BD44"/>
    <w:rsid w:val="1567FB93"/>
    <w:rsid w:val="15723AC2"/>
    <w:rsid w:val="1580CBA0"/>
    <w:rsid w:val="15817B02"/>
    <w:rsid w:val="15856FC7"/>
    <w:rsid w:val="158E5DFC"/>
    <w:rsid w:val="15934AC6"/>
    <w:rsid w:val="159915C8"/>
    <w:rsid w:val="159EE098"/>
    <w:rsid w:val="159EE5C4"/>
    <w:rsid w:val="15A317B2"/>
    <w:rsid w:val="15A65B16"/>
    <w:rsid w:val="15A78A9A"/>
    <w:rsid w:val="15A833A3"/>
    <w:rsid w:val="15AD5B03"/>
    <w:rsid w:val="15AFD2B6"/>
    <w:rsid w:val="15B0AFF5"/>
    <w:rsid w:val="15B2F5F9"/>
    <w:rsid w:val="15BCA386"/>
    <w:rsid w:val="15C06300"/>
    <w:rsid w:val="15C80627"/>
    <w:rsid w:val="15C9321A"/>
    <w:rsid w:val="15CA1024"/>
    <w:rsid w:val="15CD57C5"/>
    <w:rsid w:val="15D2D9EA"/>
    <w:rsid w:val="15D3EF34"/>
    <w:rsid w:val="15DB3973"/>
    <w:rsid w:val="15DFE037"/>
    <w:rsid w:val="15E28B64"/>
    <w:rsid w:val="15E86278"/>
    <w:rsid w:val="15EEA690"/>
    <w:rsid w:val="15EF3C06"/>
    <w:rsid w:val="15EFAA89"/>
    <w:rsid w:val="16019C78"/>
    <w:rsid w:val="16059D90"/>
    <w:rsid w:val="16086E75"/>
    <w:rsid w:val="16090CF4"/>
    <w:rsid w:val="160F04D2"/>
    <w:rsid w:val="160F40FE"/>
    <w:rsid w:val="16125F07"/>
    <w:rsid w:val="16188BA1"/>
    <w:rsid w:val="161B2433"/>
    <w:rsid w:val="161C648F"/>
    <w:rsid w:val="162ED02C"/>
    <w:rsid w:val="162F317B"/>
    <w:rsid w:val="163015BE"/>
    <w:rsid w:val="1635764C"/>
    <w:rsid w:val="163D31DE"/>
    <w:rsid w:val="163DE159"/>
    <w:rsid w:val="163FE326"/>
    <w:rsid w:val="164740CE"/>
    <w:rsid w:val="16485256"/>
    <w:rsid w:val="165470CB"/>
    <w:rsid w:val="165C73BC"/>
    <w:rsid w:val="165C77B4"/>
    <w:rsid w:val="1663F5FA"/>
    <w:rsid w:val="166B051C"/>
    <w:rsid w:val="166EDB2D"/>
    <w:rsid w:val="16706EF2"/>
    <w:rsid w:val="1673BE2B"/>
    <w:rsid w:val="1675687C"/>
    <w:rsid w:val="1676123B"/>
    <w:rsid w:val="167CFA3B"/>
    <w:rsid w:val="167DB5FF"/>
    <w:rsid w:val="168365B1"/>
    <w:rsid w:val="16934154"/>
    <w:rsid w:val="16960607"/>
    <w:rsid w:val="1698F888"/>
    <w:rsid w:val="169CE481"/>
    <w:rsid w:val="16A4AC6F"/>
    <w:rsid w:val="16A5408D"/>
    <w:rsid w:val="16AD8F4E"/>
    <w:rsid w:val="16B50F25"/>
    <w:rsid w:val="16BB0556"/>
    <w:rsid w:val="16BEAF86"/>
    <w:rsid w:val="16C5D4F4"/>
    <w:rsid w:val="16C8C24F"/>
    <w:rsid w:val="16CAC991"/>
    <w:rsid w:val="16CAFAC8"/>
    <w:rsid w:val="16CF373A"/>
    <w:rsid w:val="16CFEA84"/>
    <w:rsid w:val="16D153D2"/>
    <w:rsid w:val="16D28F72"/>
    <w:rsid w:val="16DEE2F3"/>
    <w:rsid w:val="16E51B6A"/>
    <w:rsid w:val="16E6645C"/>
    <w:rsid w:val="16E72312"/>
    <w:rsid w:val="16F57E65"/>
    <w:rsid w:val="16F6D9A6"/>
    <w:rsid w:val="16FE1B48"/>
    <w:rsid w:val="17009DEF"/>
    <w:rsid w:val="17079DCC"/>
    <w:rsid w:val="1708DD27"/>
    <w:rsid w:val="1709EF1E"/>
    <w:rsid w:val="170D6D43"/>
    <w:rsid w:val="170DBBB7"/>
    <w:rsid w:val="1714C673"/>
    <w:rsid w:val="171B506B"/>
    <w:rsid w:val="171E7D3F"/>
    <w:rsid w:val="17221879"/>
    <w:rsid w:val="17262C2F"/>
    <w:rsid w:val="1726FFA4"/>
    <w:rsid w:val="1729ACB7"/>
    <w:rsid w:val="172D4CB2"/>
    <w:rsid w:val="1731D258"/>
    <w:rsid w:val="1736920F"/>
    <w:rsid w:val="173C6553"/>
    <w:rsid w:val="17425FE8"/>
    <w:rsid w:val="17431B47"/>
    <w:rsid w:val="174547DE"/>
    <w:rsid w:val="1750BB46"/>
    <w:rsid w:val="1753DA7C"/>
    <w:rsid w:val="175620D9"/>
    <w:rsid w:val="1757C816"/>
    <w:rsid w:val="175EC2C7"/>
    <w:rsid w:val="1764DAC2"/>
    <w:rsid w:val="17766CFC"/>
    <w:rsid w:val="177A9DDB"/>
    <w:rsid w:val="1785D399"/>
    <w:rsid w:val="1789027A"/>
    <w:rsid w:val="1789427F"/>
    <w:rsid w:val="178F3AAB"/>
    <w:rsid w:val="17935D45"/>
    <w:rsid w:val="179D1EED"/>
    <w:rsid w:val="17A02630"/>
    <w:rsid w:val="17A217C1"/>
    <w:rsid w:val="17A73AD6"/>
    <w:rsid w:val="17A8F9C8"/>
    <w:rsid w:val="17A8FC23"/>
    <w:rsid w:val="17A9B7EC"/>
    <w:rsid w:val="17AC74B4"/>
    <w:rsid w:val="17B276F2"/>
    <w:rsid w:val="17B73415"/>
    <w:rsid w:val="17C601FA"/>
    <w:rsid w:val="17CA0445"/>
    <w:rsid w:val="17D2C694"/>
    <w:rsid w:val="17E256D9"/>
    <w:rsid w:val="17F124D8"/>
    <w:rsid w:val="17F8B61E"/>
    <w:rsid w:val="17F8E3AD"/>
    <w:rsid w:val="17FDEE13"/>
    <w:rsid w:val="17FF418C"/>
    <w:rsid w:val="18061BCD"/>
    <w:rsid w:val="18097C31"/>
    <w:rsid w:val="181EFC83"/>
    <w:rsid w:val="181F6FB1"/>
    <w:rsid w:val="18289D3B"/>
    <w:rsid w:val="1829F058"/>
    <w:rsid w:val="182BA3D0"/>
    <w:rsid w:val="182CCC4C"/>
    <w:rsid w:val="1837D64A"/>
    <w:rsid w:val="18420354"/>
    <w:rsid w:val="1848B211"/>
    <w:rsid w:val="184E1534"/>
    <w:rsid w:val="18525FF2"/>
    <w:rsid w:val="185417CA"/>
    <w:rsid w:val="1855AD40"/>
    <w:rsid w:val="185BC97B"/>
    <w:rsid w:val="186660FB"/>
    <w:rsid w:val="186BF519"/>
    <w:rsid w:val="18706A16"/>
    <w:rsid w:val="187099F3"/>
    <w:rsid w:val="18755654"/>
    <w:rsid w:val="187B873D"/>
    <w:rsid w:val="187BDD02"/>
    <w:rsid w:val="187C551D"/>
    <w:rsid w:val="187E1C93"/>
    <w:rsid w:val="18813C5F"/>
    <w:rsid w:val="18847C09"/>
    <w:rsid w:val="188FAE0B"/>
    <w:rsid w:val="1894AF9A"/>
    <w:rsid w:val="1897A6FA"/>
    <w:rsid w:val="189A67A5"/>
    <w:rsid w:val="189B74EE"/>
    <w:rsid w:val="18A5158D"/>
    <w:rsid w:val="18AA660B"/>
    <w:rsid w:val="18B6D1F7"/>
    <w:rsid w:val="18B8349A"/>
    <w:rsid w:val="18BDC7BB"/>
    <w:rsid w:val="18BF13D2"/>
    <w:rsid w:val="18BFF8BF"/>
    <w:rsid w:val="18C6497C"/>
    <w:rsid w:val="18CCD592"/>
    <w:rsid w:val="18DB6D3E"/>
    <w:rsid w:val="18E4FD57"/>
    <w:rsid w:val="18F13D4E"/>
    <w:rsid w:val="18F1DCA7"/>
    <w:rsid w:val="18F35C09"/>
    <w:rsid w:val="18FC992E"/>
    <w:rsid w:val="18FD0DBB"/>
    <w:rsid w:val="18FDB48A"/>
    <w:rsid w:val="1900A308"/>
    <w:rsid w:val="19010EEB"/>
    <w:rsid w:val="1902EDF1"/>
    <w:rsid w:val="190505D9"/>
    <w:rsid w:val="1906A4B0"/>
    <w:rsid w:val="1906BED2"/>
    <w:rsid w:val="1910DE96"/>
    <w:rsid w:val="19180BBB"/>
    <w:rsid w:val="191C3868"/>
    <w:rsid w:val="191C53AB"/>
    <w:rsid w:val="191CB45C"/>
    <w:rsid w:val="192284A2"/>
    <w:rsid w:val="1924769A"/>
    <w:rsid w:val="1925665F"/>
    <w:rsid w:val="19258BFE"/>
    <w:rsid w:val="1925CF3B"/>
    <w:rsid w:val="19512A98"/>
    <w:rsid w:val="1956608B"/>
    <w:rsid w:val="19641FB0"/>
    <w:rsid w:val="1973EEC7"/>
    <w:rsid w:val="1976FA4A"/>
    <w:rsid w:val="197919C6"/>
    <w:rsid w:val="197A68C2"/>
    <w:rsid w:val="197AD49B"/>
    <w:rsid w:val="198866FA"/>
    <w:rsid w:val="198BFD93"/>
    <w:rsid w:val="199234D1"/>
    <w:rsid w:val="19943E7E"/>
    <w:rsid w:val="1994C487"/>
    <w:rsid w:val="199AAA6F"/>
    <w:rsid w:val="199AC4A1"/>
    <w:rsid w:val="19A385D3"/>
    <w:rsid w:val="19A49F21"/>
    <w:rsid w:val="19A58F81"/>
    <w:rsid w:val="19A7C368"/>
    <w:rsid w:val="19A99D28"/>
    <w:rsid w:val="19B0FD48"/>
    <w:rsid w:val="19B7A7B5"/>
    <w:rsid w:val="19B94B58"/>
    <w:rsid w:val="19C4CD0A"/>
    <w:rsid w:val="19C8920E"/>
    <w:rsid w:val="19CC7C0F"/>
    <w:rsid w:val="19CCD2F7"/>
    <w:rsid w:val="19CF2B4F"/>
    <w:rsid w:val="19D03536"/>
    <w:rsid w:val="19D3F85D"/>
    <w:rsid w:val="19DF4BE8"/>
    <w:rsid w:val="19DF6A07"/>
    <w:rsid w:val="19EC4CAA"/>
    <w:rsid w:val="19F3E7D0"/>
    <w:rsid w:val="19F4C778"/>
    <w:rsid w:val="19F4F377"/>
    <w:rsid w:val="19FDF07A"/>
    <w:rsid w:val="1A00E0B2"/>
    <w:rsid w:val="1A028A19"/>
    <w:rsid w:val="1A044D6B"/>
    <w:rsid w:val="1A057AB4"/>
    <w:rsid w:val="1A060D5D"/>
    <w:rsid w:val="1A06DEBD"/>
    <w:rsid w:val="1A0FBFDA"/>
    <w:rsid w:val="1A1126CE"/>
    <w:rsid w:val="1A11C17A"/>
    <w:rsid w:val="1A14B6D5"/>
    <w:rsid w:val="1A1D4150"/>
    <w:rsid w:val="1A1F7C0F"/>
    <w:rsid w:val="1A20BC12"/>
    <w:rsid w:val="1A27EC18"/>
    <w:rsid w:val="1A290FC0"/>
    <w:rsid w:val="1A2A7E59"/>
    <w:rsid w:val="1A2BF2BA"/>
    <w:rsid w:val="1A33ADA1"/>
    <w:rsid w:val="1A3DA87D"/>
    <w:rsid w:val="1A44AF5B"/>
    <w:rsid w:val="1A4DDBC2"/>
    <w:rsid w:val="1A4E6B6B"/>
    <w:rsid w:val="1A5039A7"/>
    <w:rsid w:val="1A548333"/>
    <w:rsid w:val="1A56078E"/>
    <w:rsid w:val="1A577BDB"/>
    <w:rsid w:val="1A5CD0FF"/>
    <w:rsid w:val="1A63234B"/>
    <w:rsid w:val="1A671208"/>
    <w:rsid w:val="1A692A33"/>
    <w:rsid w:val="1A69EB11"/>
    <w:rsid w:val="1A6AC7D8"/>
    <w:rsid w:val="1A6B5BEC"/>
    <w:rsid w:val="1A729BC6"/>
    <w:rsid w:val="1A72D9DF"/>
    <w:rsid w:val="1A73B061"/>
    <w:rsid w:val="1A740615"/>
    <w:rsid w:val="1A757EDE"/>
    <w:rsid w:val="1A77C1AA"/>
    <w:rsid w:val="1A7B28F4"/>
    <w:rsid w:val="1A81A2B2"/>
    <w:rsid w:val="1A83490A"/>
    <w:rsid w:val="1A8520A2"/>
    <w:rsid w:val="1A8687C9"/>
    <w:rsid w:val="1A927C35"/>
    <w:rsid w:val="1A96EB31"/>
    <w:rsid w:val="1A98C324"/>
    <w:rsid w:val="1A9CA59B"/>
    <w:rsid w:val="1AA356DF"/>
    <w:rsid w:val="1AA53DB1"/>
    <w:rsid w:val="1AA5E279"/>
    <w:rsid w:val="1AA897DF"/>
    <w:rsid w:val="1AAD16BF"/>
    <w:rsid w:val="1AADB4F0"/>
    <w:rsid w:val="1AAEA0E7"/>
    <w:rsid w:val="1AB540FF"/>
    <w:rsid w:val="1ABA8FCF"/>
    <w:rsid w:val="1AC335BD"/>
    <w:rsid w:val="1AC63E86"/>
    <w:rsid w:val="1AC87181"/>
    <w:rsid w:val="1AC9C08F"/>
    <w:rsid w:val="1AD144AD"/>
    <w:rsid w:val="1AD186CF"/>
    <w:rsid w:val="1AD593DB"/>
    <w:rsid w:val="1AD8F8CE"/>
    <w:rsid w:val="1AED9937"/>
    <w:rsid w:val="1AF2C097"/>
    <w:rsid w:val="1AF2F5C6"/>
    <w:rsid w:val="1AF90829"/>
    <w:rsid w:val="1AFC1366"/>
    <w:rsid w:val="1B034CDA"/>
    <w:rsid w:val="1B0447A0"/>
    <w:rsid w:val="1B0B7051"/>
    <w:rsid w:val="1B128A88"/>
    <w:rsid w:val="1B13A552"/>
    <w:rsid w:val="1B15CE9F"/>
    <w:rsid w:val="1B2503E9"/>
    <w:rsid w:val="1B2EAA4F"/>
    <w:rsid w:val="1B37DFBF"/>
    <w:rsid w:val="1B391C58"/>
    <w:rsid w:val="1B39E07A"/>
    <w:rsid w:val="1B3D4087"/>
    <w:rsid w:val="1B484A26"/>
    <w:rsid w:val="1B4DA905"/>
    <w:rsid w:val="1B58A315"/>
    <w:rsid w:val="1B69334E"/>
    <w:rsid w:val="1B6FEA23"/>
    <w:rsid w:val="1B769B67"/>
    <w:rsid w:val="1B7A1E7C"/>
    <w:rsid w:val="1B7C73FF"/>
    <w:rsid w:val="1B938A20"/>
    <w:rsid w:val="1B93F629"/>
    <w:rsid w:val="1B9649B8"/>
    <w:rsid w:val="1BAEA683"/>
    <w:rsid w:val="1BAF1D0B"/>
    <w:rsid w:val="1BAF1F71"/>
    <w:rsid w:val="1BBA3FC4"/>
    <w:rsid w:val="1BBDFA02"/>
    <w:rsid w:val="1BCAD2ED"/>
    <w:rsid w:val="1BCEB43D"/>
    <w:rsid w:val="1BCF18F3"/>
    <w:rsid w:val="1BD1D022"/>
    <w:rsid w:val="1BD76412"/>
    <w:rsid w:val="1BDFA431"/>
    <w:rsid w:val="1BE80E8C"/>
    <w:rsid w:val="1BEA2921"/>
    <w:rsid w:val="1BFCC489"/>
    <w:rsid w:val="1BFE821A"/>
    <w:rsid w:val="1C01902B"/>
    <w:rsid w:val="1C031FD3"/>
    <w:rsid w:val="1C0362C0"/>
    <w:rsid w:val="1C04D3A8"/>
    <w:rsid w:val="1C09FCCD"/>
    <w:rsid w:val="1C13EA7F"/>
    <w:rsid w:val="1C143836"/>
    <w:rsid w:val="1C169440"/>
    <w:rsid w:val="1C2094AE"/>
    <w:rsid w:val="1C23E2E5"/>
    <w:rsid w:val="1C273669"/>
    <w:rsid w:val="1C297D69"/>
    <w:rsid w:val="1C2EBE69"/>
    <w:rsid w:val="1C308375"/>
    <w:rsid w:val="1C454D63"/>
    <w:rsid w:val="1C475C28"/>
    <w:rsid w:val="1C499D4C"/>
    <w:rsid w:val="1C506E6E"/>
    <w:rsid w:val="1C519647"/>
    <w:rsid w:val="1C5D55E1"/>
    <w:rsid w:val="1C5E5041"/>
    <w:rsid w:val="1C5FB087"/>
    <w:rsid w:val="1C6247DE"/>
    <w:rsid w:val="1C64ECC2"/>
    <w:rsid w:val="1C68E0CB"/>
    <w:rsid w:val="1C6B5560"/>
    <w:rsid w:val="1C73B0DC"/>
    <w:rsid w:val="1C7E6031"/>
    <w:rsid w:val="1C81BD28"/>
    <w:rsid w:val="1C828130"/>
    <w:rsid w:val="1C84EBB1"/>
    <w:rsid w:val="1C8C6B41"/>
    <w:rsid w:val="1C8D2A86"/>
    <w:rsid w:val="1C8D47CD"/>
    <w:rsid w:val="1C963CF8"/>
    <w:rsid w:val="1C994105"/>
    <w:rsid w:val="1C998283"/>
    <w:rsid w:val="1CA07138"/>
    <w:rsid w:val="1CA0E497"/>
    <w:rsid w:val="1CA7D731"/>
    <w:rsid w:val="1CAC4E85"/>
    <w:rsid w:val="1CB2A5E7"/>
    <w:rsid w:val="1CB83E58"/>
    <w:rsid w:val="1CBA5264"/>
    <w:rsid w:val="1CBE68B9"/>
    <w:rsid w:val="1CC14640"/>
    <w:rsid w:val="1CC31FDB"/>
    <w:rsid w:val="1CC4DCC6"/>
    <w:rsid w:val="1CC96472"/>
    <w:rsid w:val="1CD2531E"/>
    <w:rsid w:val="1CD943A0"/>
    <w:rsid w:val="1CDA8A37"/>
    <w:rsid w:val="1CDD726A"/>
    <w:rsid w:val="1CDECCB2"/>
    <w:rsid w:val="1CE2BBE3"/>
    <w:rsid w:val="1CE2CE2A"/>
    <w:rsid w:val="1CE53758"/>
    <w:rsid w:val="1CE9C5E0"/>
    <w:rsid w:val="1CEEF96C"/>
    <w:rsid w:val="1CF054A2"/>
    <w:rsid w:val="1CF14574"/>
    <w:rsid w:val="1CF25778"/>
    <w:rsid w:val="1CF30280"/>
    <w:rsid w:val="1CFB32F7"/>
    <w:rsid w:val="1CFF52FB"/>
    <w:rsid w:val="1D005337"/>
    <w:rsid w:val="1D039969"/>
    <w:rsid w:val="1D1C3B49"/>
    <w:rsid w:val="1D2185B8"/>
    <w:rsid w:val="1D244D70"/>
    <w:rsid w:val="1D2472C0"/>
    <w:rsid w:val="1D273A17"/>
    <w:rsid w:val="1D2A7F5A"/>
    <w:rsid w:val="1D3279F9"/>
    <w:rsid w:val="1D349C72"/>
    <w:rsid w:val="1D35913C"/>
    <w:rsid w:val="1D36C943"/>
    <w:rsid w:val="1D3D307C"/>
    <w:rsid w:val="1D409556"/>
    <w:rsid w:val="1D4422AC"/>
    <w:rsid w:val="1D44F6EE"/>
    <w:rsid w:val="1D4CCD94"/>
    <w:rsid w:val="1D4EF860"/>
    <w:rsid w:val="1D4FFEBD"/>
    <w:rsid w:val="1D55C4A7"/>
    <w:rsid w:val="1D59E0BB"/>
    <w:rsid w:val="1D5B3688"/>
    <w:rsid w:val="1D5EE47C"/>
    <w:rsid w:val="1D62D405"/>
    <w:rsid w:val="1D64E496"/>
    <w:rsid w:val="1D6736D6"/>
    <w:rsid w:val="1D7359F2"/>
    <w:rsid w:val="1D756DFB"/>
    <w:rsid w:val="1D776D7B"/>
    <w:rsid w:val="1D8693DE"/>
    <w:rsid w:val="1D883379"/>
    <w:rsid w:val="1D8BE1FE"/>
    <w:rsid w:val="1D90FCEC"/>
    <w:rsid w:val="1D9AAB8C"/>
    <w:rsid w:val="1D9AAFE4"/>
    <w:rsid w:val="1DA48C33"/>
    <w:rsid w:val="1DA6BB02"/>
    <w:rsid w:val="1DAEC7E6"/>
    <w:rsid w:val="1DB00287"/>
    <w:rsid w:val="1DB3945D"/>
    <w:rsid w:val="1DB6043F"/>
    <w:rsid w:val="1DB6CF95"/>
    <w:rsid w:val="1DC22036"/>
    <w:rsid w:val="1DC7410E"/>
    <w:rsid w:val="1DCB1F19"/>
    <w:rsid w:val="1DD5752C"/>
    <w:rsid w:val="1DD6ED5E"/>
    <w:rsid w:val="1DD9957E"/>
    <w:rsid w:val="1DDF6E9B"/>
    <w:rsid w:val="1DE2574C"/>
    <w:rsid w:val="1DE67D91"/>
    <w:rsid w:val="1DEB6FF3"/>
    <w:rsid w:val="1DEE1A68"/>
    <w:rsid w:val="1DEF7277"/>
    <w:rsid w:val="1DF4F1E2"/>
    <w:rsid w:val="1DFD3A7E"/>
    <w:rsid w:val="1DFD5926"/>
    <w:rsid w:val="1E031142"/>
    <w:rsid w:val="1E055521"/>
    <w:rsid w:val="1E0B6A37"/>
    <w:rsid w:val="1E0D8040"/>
    <w:rsid w:val="1E0DEDE9"/>
    <w:rsid w:val="1E0E8FFC"/>
    <w:rsid w:val="1E0F8EE5"/>
    <w:rsid w:val="1E14FAFB"/>
    <w:rsid w:val="1E19B606"/>
    <w:rsid w:val="1E1B0484"/>
    <w:rsid w:val="1E1F3775"/>
    <w:rsid w:val="1E1FFAE7"/>
    <w:rsid w:val="1E247AE7"/>
    <w:rsid w:val="1E27047B"/>
    <w:rsid w:val="1E27F4C4"/>
    <w:rsid w:val="1E2E7055"/>
    <w:rsid w:val="1E35BBD4"/>
    <w:rsid w:val="1E35F083"/>
    <w:rsid w:val="1E360FE3"/>
    <w:rsid w:val="1E398DA0"/>
    <w:rsid w:val="1E41C219"/>
    <w:rsid w:val="1E44B38E"/>
    <w:rsid w:val="1E4A7C80"/>
    <w:rsid w:val="1E4D1A2D"/>
    <w:rsid w:val="1E4D48AC"/>
    <w:rsid w:val="1E4ED4A0"/>
    <w:rsid w:val="1E4FC3C9"/>
    <w:rsid w:val="1E54C84D"/>
    <w:rsid w:val="1E5A3314"/>
    <w:rsid w:val="1E62B2A1"/>
    <w:rsid w:val="1E6905D2"/>
    <w:rsid w:val="1E755D9F"/>
    <w:rsid w:val="1E7774F8"/>
    <w:rsid w:val="1E788575"/>
    <w:rsid w:val="1E78CF12"/>
    <w:rsid w:val="1E7942CB"/>
    <w:rsid w:val="1E7942E1"/>
    <w:rsid w:val="1E79F5EB"/>
    <w:rsid w:val="1E7CDFC9"/>
    <w:rsid w:val="1E90EB99"/>
    <w:rsid w:val="1E9267AC"/>
    <w:rsid w:val="1E93CB8F"/>
    <w:rsid w:val="1E94FA7F"/>
    <w:rsid w:val="1E9C849A"/>
    <w:rsid w:val="1EA1C090"/>
    <w:rsid w:val="1EA3F637"/>
    <w:rsid w:val="1EB0DDEE"/>
    <w:rsid w:val="1EB31BED"/>
    <w:rsid w:val="1EB5C889"/>
    <w:rsid w:val="1EB7D3D5"/>
    <w:rsid w:val="1EB86D71"/>
    <w:rsid w:val="1EBF0E3C"/>
    <w:rsid w:val="1EC366E3"/>
    <w:rsid w:val="1ECBB38A"/>
    <w:rsid w:val="1ED076FB"/>
    <w:rsid w:val="1ED0F3B9"/>
    <w:rsid w:val="1EE0FE94"/>
    <w:rsid w:val="1EE3DB04"/>
    <w:rsid w:val="1EE83F83"/>
    <w:rsid w:val="1EE8B896"/>
    <w:rsid w:val="1EE955C0"/>
    <w:rsid w:val="1EEB22CD"/>
    <w:rsid w:val="1EEB6E54"/>
    <w:rsid w:val="1EFA9EB2"/>
    <w:rsid w:val="1EFCBDDD"/>
    <w:rsid w:val="1F00B012"/>
    <w:rsid w:val="1F093DA7"/>
    <w:rsid w:val="1F0CD7B1"/>
    <w:rsid w:val="1F0F0315"/>
    <w:rsid w:val="1F10D40F"/>
    <w:rsid w:val="1F11254B"/>
    <w:rsid w:val="1F15D0A3"/>
    <w:rsid w:val="1F1846DE"/>
    <w:rsid w:val="1F1948C4"/>
    <w:rsid w:val="1F1A7796"/>
    <w:rsid w:val="1F1B3CE5"/>
    <w:rsid w:val="1F313C8B"/>
    <w:rsid w:val="1F3523F8"/>
    <w:rsid w:val="1F38B37D"/>
    <w:rsid w:val="1F3FE1C2"/>
    <w:rsid w:val="1F42A0DE"/>
    <w:rsid w:val="1F522679"/>
    <w:rsid w:val="1F527045"/>
    <w:rsid w:val="1F59E4CB"/>
    <w:rsid w:val="1F5D33EC"/>
    <w:rsid w:val="1F606AC2"/>
    <w:rsid w:val="1F61762E"/>
    <w:rsid w:val="1F62A3D1"/>
    <w:rsid w:val="1F6DF69D"/>
    <w:rsid w:val="1F7A8A26"/>
    <w:rsid w:val="1F8BBA4C"/>
    <w:rsid w:val="1F907CF7"/>
    <w:rsid w:val="1F90B309"/>
    <w:rsid w:val="1F9864B2"/>
    <w:rsid w:val="1F9E7F44"/>
    <w:rsid w:val="1FA490AA"/>
    <w:rsid w:val="1FAA27FF"/>
    <w:rsid w:val="1FAB14A5"/>
    <w:rsid w:val="1FB8E5A0"/>
    <w:rsid w:val="1FBC9B6D"/>
    <w:rsid w:val="1FC41AEA"/>
    <w:rsid w:val="1FC435E3"/>
    <w:rsid w:val="1FC48BD7"/>
    <w:rsid w:val="1FC4D164"/>
    <w:rsid w:val="1FC719DF"/>
    <w:rsid w:val="1FCF988F"/>
    <w:rsid w:val="1FD2A992"/>
    <w:rsid w:val="1FD34BE8"/>
    <w:rsid w:val="1FD62B55"/>
    <w:rsid w:val="1FD9E9AA"/>
    <w:rsid w:val="1FDC8396"/>
    <w:rsid w:val="1FDDF8F2"/>
    <w:rsid w:val="1FDE6D4C"/>
    <w:rsid w:val="1FDFA6C2"/>
    <w:rsid w:val="1FE1D85E"/>
    <w:rsid w:val="1FE65779"/>
    <w:rsid w:val="1FE68A4A"/>
    <w:rsid w:val="1FE7D544"/>
    <w:rsid w:val="1FEF4320"/>
    <w:rsid w:val="1FF44A32"/>
    <w:rsid w:val="1FF86D7F"/>
    <w:rsid w:val="2002A0CC"/>
    <w:rsid w:val="200836C8"/>
    <w:rsid w:val="2009E095"/>
    <w:rsid w:val="200E91FF"/>
    <w:rsid w:val="2010E60B"/>
    <w:rsid w:val="201DEE81"/>
    <w:rsid w:val="2020AE8E"/>
    <w:rsid w:val="2021E16E"/>
    <w:rsid w:val="2027939F"/>
    <w:rsid w:val="2027C770"/>
    <w:rsid w:val="20296713"/>
    <w:rsid w:val="202C121C"/>
    <w:rsid w:val="203993EF"/>
    <w:rsid w:val="203E17FF"/>
    <w:rsid w:val="203E2C5C"/>
    <w:rsid w:val="20417B09"/>
    <w:rsid w:val="2041C0CD"/>
    <w:rsid w:val="2043D4C4"/>
    <w:rsid w:val="2044EC52"/>
    <w:rsid w:val="2048DF4C"/>
    <w:rsid w:val="20498319"/>
    <w:rsid w:val="204F660B"/>
    <w:rsid w:val="20525BE2"/>
    <w:rsid w:val="205AE0B8"/>
    <w:rsid w:val="205BBE1A"/>
    <w:rsid w:val="2063129E"/>
    <w:rsid w:val="20646D74"/>
    <w:rsid w:val="2064B3FF"/>
    <w:rsid w:val="2070563D"/>
    <w:rsid w:val="207899E2"/>
    <w:rsid w:val="207D7987"/>
    <w:rsid w:val="20865576"/>
    <w:rsid w:val="20978F38"/>
    <w:rsid w:val="209A6AC6"/>
    <w:rsid w:val="209B96DE"/>
    <w:rsid w:val="209E8D1F"/>
    <w:rsid w:val="209EA8B7"/>
    <w:rsid w:val="20A1C0D4"/>
    <w:rsid w:val="20B995D2"/>
    <w:rsid w:val="20C32FAD"/>
    <w:rsid w:val="20CABB5C"/>
    <w:rsid w:val="20D15FAB"/>
    <w:rsid w:val="20D734C4"/>
    <w:rsid w:val="20D96DC4"/>
    <w:rsid w:val="20DBB223"/>
    <w:rsid w:val="20DFC06C"/>
    <w:rsid w:val="20E205CA"/>
    <w:rsid w:val="20E3AA14"/>
    <w:rsid w:val="20EEB5B1"/>
    <w:rsid w:val="20EFFC3B"/>
    <w:rsid w:val="20F535B2"/>
    <w:rsid w:val="20F5915B"/>
    <w:rsid w:val="20FA01E2"/>
    <w:rsid w:val="20FA3C11"/>
    <w:rsid w:val="20FAF231"/>
    <w:rsid w:val="20FDC636"/>
    <w:rsid w:val="20FDC9C6"/>
    <w:rsid w:val="20FF484F"/>
    <w:rsid w:val="20FF6CEC"/>
    <w:rsid w:val="21010464"/>
    <w:rsid w:val="2101CBFF"/>
    <w:rsid w:val="210D0E99"/>
    <w:rsid w:val="210FC42A"/>
    <w:rsid w:val="2110AD48"/>
    <w:rsid w:val="21124013"/>
    <w:rsid w:val="2116CAC4"/>
    <w:rsid w:val="211B2311"/>
    <w:rsid w:val="211B86E2"/>
    <w:rsid w:val="21217732"/>
    <w:rsid w:val="21231BF5"/>
    <w:rsid w:val="21386715"/>
    <w:rsid w:val="213939F4"/>
    <w:rsid w:val="213DCA28"/>
    <w:rsid w:val="2144DD5C"/>
    <w:rsid w:val="2145B811"/>
    <w:rsid w:val="214A9296"/>
    <w:rsid w:val="214B5AEE"/>
    <w:rsid w:val="214E5A72"/>
    <w:rsid w:val="215036E6"/>
    <w:rsid w:val="2150D5FE"/>
    <w:rsid w:val="2152B005"/>
    <w:rsid w:val="215FD5EC"/>
    <w:rsid w:val="2162BE07"/>
    <w:rsid w:val="216717A9"/>
    <w:rsid w:val="216E31E9"/>
    <w:rsid w:val="216E86BF"/>
    <w:rsid w:val="216F97E1"/>
    <w:rsid w:val="2175DB55"/>
    <w:rsid w:val="217746F2"/>
    <w:rsid w:val="217C0866"/>
    <w:rsid w:val="217EB8F1"/>
    <w:rsid w:val="2180607F"/>
    <w:rsid w:val="2183D7BB"/>
    <w:rsid w:val="21870CDA"/>
    <w:rsid w:val="218CCC9A"/>
    <w:rsid w:val="21917606"/>
    <w:rsid w:val="21921657"/>
    <w:rsid w:val="219F43C0"/>
    <w:rsid w:val="21A25D41"/>
    <w:rsid w:val="21AA29B0"/>
    <w:rsid w:val="21AE2F00"/>
    <w:rsid w:val="21AF0336"/>
    <w:rsid w:val="21B84430"/>
    <w:rsid w:val="21B89B2C"/>
    <w:rsid w:val="21B90C05"/>
    <w:rsid w:val="21BA9705"/>
    <w:rsid w:val="21BBD81C"/>
    <w:rsid w:val="21BE8959"/>
    <w:rsid w:val="21C17DED"/>
    <w:rsid w:val="21C17E56"/>
    <w:rsid w:val="21C47BE5"/>
    <w:rsid w:val="21C67E41"/>
    <w:rsid w:val="21C74349"/>
    <w:rsid w:val="21CC90C2"/>
    <w:rsid w:val="21D3E51D"/>
    <w:rsid w:val="21DFFEC9"/>
    <w:rsid w:val="21E39F37"/>
    <w:rsid w:val="21E518F9"/>
    <w:rsid w:val="21E6BCC0"/>
    <w:rsid w:val="21EF2656"/>
    <w:rsid w:val="21EF45DB"/>
    <w:rsid w:val="21FD9436"/>
    <w:rsid w:val="220549A0"/>
    <w:rsid w:val="220ACA51"/>
    <w:rsid w:val="2211A97B"/>
    <w:rsid w:val="2213A2B4"/>
    <w:rsid w:val="2213BA42"/>
    <w:rsid w:val="2215EDF7"/>
    <w:rsid w:val="221A7C48"/>
    <w:rsid w:val="221EC336"/>
    <w:rsid w:val="221F4DE8"/>
    <w:rsid w:val="2222173C"/>
    <w:rsid w:val="2223830E"/>
    <w:rsid w:val="22289626"/>
    <w:rsid w:val="222AAC9C"/>
    <w:rsid w:val="222E93FC"/>
    <w:rsid w:val="222EE18F"/>
    <w:rsid w:val="22326DCC"/>
    <w:rsid w:val="224274F7"/>
    <w:rsid w:val="2248822C"/>
    <w:rsid w:val="224CDC21"/>
    <w:rsid w:val="224EFBE0"/>
    <w:rsid w:val="2251A94C"/>
    <w:rsid w:val="2257AAEA"/>
    <w:rsid w:val="225FF924"/>
    <w:rsid w:val="22652D10"/>
    <w:rsid w:val="22655ADF"/>
    <w:rsid w:val="22699D8C"/>
    <w:rsid w:val="226E23C1"/>
    <w:rsid w:val="22705F47"/>
    <w:rsid w:val="227354BA"/>
    <w:rsid w:val="227A1425"/>
    <w:rsid w:val="227AE1FB"/>
    <w:rsid w:val="227BA7A8"/>
    <w:rsid w:val="2280EB9E"/>
    <w:rsid w:val="2287CAE3"/>
    <w:rsid w:val="2289679B"/>
    <w:rsid w:val="228C2EB8"/>
    <w:rsid w:val="228FF9BD"/>
    <w:rsid w:val="2292FE92"/>
    <w:rsid w:val="22942385"/>
    <w:rsid w:val="2294D685"/>
    <w:rsid w:val="22969B0E"/>
    <w:rsid w:val="22983426"/>
    <w:rsid w:val="229860C1"/>
    <w:rsid w:val="2299FFA5"/>
    <w:rsid w:val="229CF1A1"/>
    <w:rsid w:val="229FAD6D"/>
    <w:rsid w:val="22BF3520"/>
    <w:rsid w:val="22C2C598"/>
    <w:rsid w:val="22CADBC3"/>
    <w:rsid w:val="22D8A0E5"/>
    <w:rsid w:val="22DA2765"/>
    <w:rsid w:val="22DB6F28"/>
    <w:rsid w:val="22DF077A"/>
    <w:rsid w:val="22DF75DE"/>
    <w:rsid w:val="22E18E17"/>
    <w:rsid w:val="22E26777"/>
    <w:rsid w:val="22E96E81"/>
    <w:rsid w:val="22E9F422"/>
    <w:rsid w:val="22ECA65F"/>
    <w:rsid w:val="22ED432D"/>
    <w:rsid w:val="22EDCF6E"/>
    <w:rsid w:val="22EED265"/>
    <w:rsid w:val="22F301A5"/>
    <w:rsid w:val="22F6D35B"/>
    <w:rsid w:val="2305ED42"/>
    <w:rsid w:val="230B6577"/>
    <w:rsid w:val="230F638B"/>
    <w:rsid w:val="2313D10C"/>
    <w:rsid w:val="2317316E"/>
    <w:rsid w:val="231CC7EB"/>
    <w:rsid w:val="2320F82B"/>
    <w:rsid w:val="232FE4D2"/>
    <w:rsid w:val="2330A35E"/>
    <w:rsid w:val="23347ED4"/>
    <w:rsid w:val="23388867"/>
    <w:rsid w:val="233A05F2"/>
    <w:rsid w:val="2340D1CC"/>
    <w:rsid w:val="234194A2"/>
    <w:rsid w:val="23505C66"/>
    <w:rsid w:val="2351BD81"/>
    <w:rsid w:val="2353C224"/>
    <w:rsid w:val="2364BCAC"/>
    <w:rsid w:val="236753EC"/>
    <w:rsid w:val="2368F7E3"/>
    <w:rsid w:val="236EE74A"/>
    <w:rsid w:val="2377D24F"/>
    <w:rsid w:val="23859EAD"/>
    <w:rsid w:val="23933C59"/>
    <w:rsid w:val="2393E5CB"/>
    <w:rsid w:val="2396B9A3"/>
    <w:rsid w:val="239995A6"/>
    <w:rsid w:val="239F0517"/>
    <w:rsid w:val="23A1C7ED"/>
    <w:rsid w:val="23A35E93"/>
    <w:rsid w:val="23AE09CA"/>
    <w:rsid w:val="23AE92EC"/>
    <w:rsid w:val="23B18F8C"/>
    <w:rsid w:val="23B54D2E"/>
    <w:rsid w:val="23B56668"/>
    <w:rsid w:val="23C250D7"/>
    <w:rsid w:val="23C3D048"/>
    <w:rsid w:val="23C59A6A"/>
    <w:rsid w:val="23DBCE5D"/>
    <w:rsid w:val="23EB29B6"/>
    <w:rsid w:val="23EE57A9"/>
    <w:rsid w:val="23EE71F4"/>
    <w:rsid w:val="23EE8AE7"/>
    <w:rsid w:val="23F4AF54"/>
    <w:rsid w:val="23F5AE0C"/>
    <w:rsid w:val="23F68D5A"/>
    <w:rsid w:val="23FC02FB"/>
    <w:rsid w:val="23FCB91B"/>
    <w:rsid w:val="242C5401"/>
    <w:rsid w:val="242DE7B9"/>
    <w:rsid w:val="242F7B2F"/>
    <w:rsid w:val="24300138"/>
    <w:rsid w:val="243307B6"/>
    <w:rsid w:val="2433FDBD"/>
    <w:rsid w:val="2437F6B7"/>
    <w:rsid w:val="244174BC"/>
    <w:rsid w:val="24460185"/>
    <w:rsid w:val="24479092"/>
    <w:rsid w:val="244D5C1F"/>
    <w:rsid w:val="2453C699"/>
    <w:rsid w:val="24657A6A"/>
    <w:rsid w:val="247FAC25"/>
    <w:rsid w:val="247FB1FB"/>
    <w:rsid w:val="24835E12"/>
    <w:rsid w:val="2483B6B9"/>
    <w:rsid w:val="2484FDC5"/>
    <w:rsid w:val="2485E546"/>
    <w:rsid w:val="24869540"/>
    <w:rsid w:val="248B1430"/>
    <w:rsid w:val="249CE012"/>
    <w:rsid w:val="24AF0C18"/>
    <w:rsid w:val="24B3F481"/>
    <w:rsid w:val="24B46159"/>
    <w:rsid w:val="24BC6E80"/>
    <w:rsid w:val="24C1BC41"/>
    <w:rsid w:val="24C40C03"/>
    <w:rsid w:val="24CFD014"/>
    <w:rsid w:val="24DC9B56"/>
    <w:rsid w:val="24E3ECEB"/>
    <w:rsid w:val="24E53EF3"/>
    <w:rsid w:val="24EFF37A"/>
    <w:rsid w:val="24F67EA9"/>
    <w:rsid w:val="24F83627"/>
    <w:rsid w:val="24FD9AD9"/>
    <w:rsid w:val="24FE772E"/>
    <w:rsid w:val="250345C0"/>
    <w:rsid w:val="250E55B8"/>
    <w:rsid w:val="25130E96"/>
    <w:rsid w:val="2514B3C4"/>
    <w:rsid w:val="25159E74"/>
    <w:rsid w:val="25197B7F"/>
    <w:rsid w:val="251A885C"/>
    <w:rsid w:val="2524460F"/>
    <w:rsid w:val="2525F1F0"/>
    <w:rsid w:val="25290E48"/>
    <w:rsid w:val="252981C4"/>
    <w:rsid w:val="252EED2D"/>
    <w:rsid w:val="252FCACE"/>
    <w:rsid w:val="25303FC7"/>
    <w:rsid w:val="253162B5"/>
    <w:rsid w:val="25356607"/>
    <w:rsid w:val="25415969"/>
    <w:rsid w:val="2545AEFE"/>
    <w:rsid w:val="2546F7F0"/>
    <w:rsid w:val="254CE829"/>
    <w:rsid w:val="2556EEAA"/>
    <w:rsid w:val="255B3B90"/>
    <w:rsid w:val="255BD73C"/>
    <w:rsid w:val="255E726E"/>
    <w:rsid w:val="256348B1"/>
    <w:rsid w:val="256509D7"/>
    <w:rsid w:val="256CE19D"/>
    <w:rsid w:val="256ED609"/>
    <w:rsid w:val="25714080"/>
    <w:rsid w:val="2571BF6D"/>
    <w:rsid w:val="257D17CE"/>
    <w:rsid w:val="25824F16"/>
    <w:rsid w:val="2582AC0D"/>
    <w:rsid w:val="25832266"/>
    <w:rsid w:val="258D123C"/>
    <w:rsid w:val="259755FB"/>
    <w:rsid w:val="25984396"/>
    <w:rsid w:val="2598DB8F"/>
    <w:rsid w:val="25A87100"/>
    <w:rsid w:val="25B10B50"/>
    <w:rsid w:val="25BC152D"/>
    <w:rsid w:val="25C6602B"/>
    <w:rsid w:val="25D11F1A"/>
    <w:rsid w:val="25D2F695"/>
    <w:rsid w:val="25D64F99"/>
    <w:rsid w:val="25E29E1B"/>
    <w:rsid w:val="25E32857"/>
    <w:rsid w:val="25E3CD0B"/>
    <w:rsid w:val="25E4A03D"/>
    <w:rsid w:val="25E7F84C"/>
    <w:rsid w:val="25E8E2FC"/>
    <w:rsid w:val="25ECD11F"/>
    <w:rsid w:val="25EEF532"/>
    <w:rsid w:val="25F373A7"/>
    <w:rsid w:val="25F450FB"/>
    <w:rsid w:val="25F4E222"/>
    <w:rsid w:val="25FC68AD"/>
    <w:rsid w:val="260B26D4"/>
    <w:rsid w:val="260FFDDF"/>
    <w:rsid w:val="26112556"/>
    <w:rsid w:val="26155B2D"/>
    <w:rsid w:val="261B86EE"/>
    <w:rsid w:val="261FE4A7"/>
    <w:rsid w:val="26293645"/>
    <w:rsid w:val="262C4165"/>
    <w:rsid w:val="262FE493"/>
    <w:rsid w:val="26380DD4"/>
    <w:rsid w:val="263ED6BD"/>
    <w:rsid w:val="2647F9AB"/>
    <w:rsid w:val="26494743"/>
    <w:rsid w:val="2649D8DD"/>
    <w:rsid w:val="264AF893"/>
    <w:rsid w:val="264D208D"/>
    <w:rsid w:val="264F5634"/>
    <w:rsid w:val="26551366"/>
    <w:rsid w:val="2659D113"/>
    <w:rsid w:val="265ABDC4"/>
    <w:rsid w:val="2664B299"/>
    <w:rsid w:val="26655CDD"/>
    <w:rsid w:val="266C3C2A"/>
    <w:rsid w:val="267001FC"/>
    <w:rsid w:val="2674CCE5"/>
    <w:rsid w:val="267612EF"/>
    <w:rsid w:val="2677B123"/>
    <w:rsid w:val="268381D5"/>
    <w:rsid w:val="268C877C"/>
    <w:rsid w:val="268E6138"/>
    <w:rsid w:val="2692B6A5"/>
    <w:rsid w:val="26940688"/>
    <w:rsid w:val="269A0514"/>
    <w:rsid w:val="269C69C5"/>
    <w:rsid w:val="269F38D2"/>
    <w:rsid w:val="26A370CF"/>
    <w:rsid w:val="26AFB7C1"/>
    <w:rsid w:val="26B2E7CB"/>
    <w:rsid w:val="26B39BA3"/>
    <w:rsid w:val="26B7C30D"/>
    <w:rsid w:val="26BF5267"/>
    <w:rsid w:val="26C61AB1"/>
    <w:rsid w:val="26C90FF2"/>
    <w:rsid w:val="26D2B0D7"/>
    <w:rsid w:val="26D61154"/>
    <w:rsid w:val="26D7ED5D"/>
    <w:rsid w:val="26D9FA32"/>
    <w:rsid w:val="26DDF34C"/>
    <w:rsid w:val="26E51A9E"/>
    <w:rsid w:val="26E76852"/>
    <w:rsid w:val="26E836D2"/>
    <w:rsid w:val="26E89FB5"/>
    <w:rsid w:val="26EE0EDB"/>
    <w:rsid w:val="26F2E2C9"/>
    <w:rsid w:val="26F3BF54"/>
    <w:rsid w:val="26F48A13"/>
    <w:rsid w:val="2708C411"/>
    <w:rsid w:val="270A5166"/>
    <w:rsid w:val="270D9797"/>
    <w:rsid w:val="270ED547"/>
    <w:rsid w:val="27102213"/>
    <w:rsid w:val="27139C08"/>
    <w:rsid w:val="271D6449"/>
    <w:rsid w:val="272068DB"/>
    <w:rsid w:val="272690C5"/>
    <w:rsid w:val="2729754C"/>
    <w:rsid w:val="272A6FE9"/>
    <w:rsid w:val="27302CC1"/>
    <w:rsid w:val="27321F93"/>
    <w:rsid w:val="2732A4F1"/>
    <w:rsid w:val="2735AEAB"/>
    <w:rsid w:val="2736EA1A"/>
    <w:rsid w:val="27374DFE"/>
    <w:rsid w:val="2737F721"/>
    <w:rsid w:val="273B89D0"/>
    <w:rsid w:val="27467DBE"/>
    <w:rsid w:val="275041A4"/>
    <w:rsid w:val="27526448"/>
    <w:rsid w:val="2755B722"/>
    <w:rsid w:val="2758334E"/>
    <w:rsid w:val="275D5BAF"/>
    <w:rsid w:val="275E7471"/>
    <w:rsid w:val="2765E8E4"/>
    <w:rsid w:val="277397E6"/>
    <w:rsid w:val="277A0AF5"/>
    <w:rsid w:val="277C4155"/>
    <w:rsid w:val="27825DA8"/>
    <w:rsid w:val="278B3F22"/>
    <w:rsid w:val="278C8225"/>
    <w:rsid w:val="278E2FBE"/>
    <w:rsid w:val="27914782"/>
    <w:rsid w:val="27936E2E"/>
    <w:rsid w:val="27937B3D"/>
    <w:rsid w:val="27977E0A"/>
    <w:rsid w:val="27B18FF7"/>
    <w:rsid w:val="27B1FA21"/>
    <w:rsid w:val="27BA7BC6"/>
    <w:rsid w:val="27BC2F2A"/>
    <w:rsid w:val="27BDC54E"/>
    <w:rsid w:val="27C01782"/>
    <w:rsid w:val="27C13A5C"/>
    <w:rsid w:val="27C19C5F"/>
    <w:rsid w:val="27C41EF5"/>
    <w:rsid w:val="27C47668"/>
    <w:rsid w:val="27CD7EAD"/>
    <w:rsid w:val="27CE565C"/>
    <w:rsid w:val="27D28B18"/>
    <w:rsid w:val="27D2D83F"/>
    <w:rsid w:val="27D5FF46"/>
    <w:rsid w:val="27D74EB6"/>
    <w:rsid w:val="27DC3F44"/>
    <w:rsid w:val="27E13AF6"/>
    <w:rsid w:val="27E46911"/>
    <w:rsid w:val="27E71C8D"/>
    <w:rsid w:val="27EB4322"/>
    <w:rsid w:val="27EEA05F"/>
    <w:rsid w:val="27F49C1F"/>
    <w:rsid w:val="27F66A65"/>
    <w:rsid w:val="27FBF64A"/>
    <w:rsid w:val="2800242F"/>
    <w:rsid w:val="28027374"/>
    <w:rsid w:val="2804793C"/>
    <w:rsid w:val="280661E8"/>
    <w:rsid w:val="2808CA19"/>
    <w:rsid w:val="2809FA2D"/>
    <w:rsid w:val="280B8DDA"/>
    <w:rsid w:val="280F29CF"/>
    <w:rsid w:val="2812AC1D"/>
    <w:rsid w:val="28143485"/>
    <w:rsid w:val="2814D390"/>
    <w:rsid w:val="2819CB22"/>
    <w:rsid w:val="281C6C01"/>
    <w:rsid w:val="28252917"/>
    <w:rsid w:val="2825E09F"/>
    <w:rsid w:val="282A749C"/>
    <w:rsid w:val="282C64EB"/>
    <w:rsid w:val="282C911D"/>
    <w:rsid w:val="282CCFDE"/>
    <w:rsid w:val="2831B05B"/>
    <w:rsid w:val="283249CC"/>
    <w:rsid w:val="2837935D"/>
    <w:rsid w:val="283B1905"/>
    <w:rsid w:val="283D03A8"/>
    <w:rsid w:val="284AA016"/>
    <w:rsid w:val="284B89D0"/>
    <w:rsid w:val="2850B4EA"/>
    <w:rsid w:val="28512032"/>
    <w:rsid w:val="2855BEE6"/>
    <w:rsid w:val="285C3FAA"/>
    <w:rsid w:val="285CADDD"/>
    <w:rsid w:val="285D4088"/>
    <w:rsid w:val="28617743"/>
    <w:rsid w:val="2861E283"/>
    <w:rsid w:val="286411C0"/>
    <w:rsid w:val="28643BF3"/>
    <w:rsid w:val="286BB1FE"/>
    <w:rsid w:val="286E4B45"/>
    <w:rsid w:val="28767204"/>
    <w:rsid w:val="28784D90"/>
    <w:rsid w:val="2884C6D4"/>
    <w:rsid w:val="2885E845"/>
    <w:rsid w:val="28887FAC"/>
    <w:rsid w:val="289238D1"/>
    <w:rsid w:val="2892C492"/>
    <w:rsid w:val="28960A9A"/>
    <w:rsid w:val="2896921F"/>
    <w:rsid w:val="289A0DD5"/>
    <w:rsid w:val="289D9F34"/>
    <w:rsid w:val="289FD994"/>
    <w:rsid w:val="28A2FC09"/>
    <w:rsid w:val="28A33E2B"/>
    <w:rsid w:val="28B25D8D"/>
    <w:rsid w:val="28B390B0"/>
    <w:rsid w:val="28BB3798"/>
    <w:rsid w:val="28C0221E"/>
    <w:rsid w:val="28C1A65B"/>
    <w:rsid w:val="28CB37D3"/>
    <w:rsid w:val="28D687E1"/>
    <w:rsid w:val="28ED5D48"/>
    <w:rsid w:val="28EDB09A"/>
    <w:rsid w:val="28EFF29A"/>
    <w:rsid w:val="28F32383"/>
    <w:rsid w:val="28F3F747"/>
    <w:rsid w:val="28F6C59A"/>
    <w:rsid w:val="28F9D498"/>
    <w:rsid w:val="28FD7D6F"/>
    <w:rsid w:val="2902D144"/>
    <w:rsid w:val="29035542"/>
    <w:rsid w:val="2905F781"/>
    <w:rsid w:val="2908A58F"/>
    <w:rsid w:val="290A72E4"/>
    <w:rsid w:val="290D1A17"/>
    <w:rsid w:val="290D5DFB"/>
    <w:rsid w:val="290DE0B5"/>
    <w:rsid w:val="2913F4B0"/>
    <w:rsid w:val="2917E78A"/>
    <w:rsid w:val="291A283F"/>
    <w:rsid w:val="291B5C5C"/>
    <w:rsid w:val="291ED5F1"/>
    <w:rsid w:val="2921B4B3"/>
    <w:rsid w:val="2927BC3F"/>
    <w:rsid w:val="292807E1"/>
    <w:rsid w:val="292C7ADD"/>
    <w:rsid w:val="292CA031"/>
    <w:rsid w:val="292F0840"/>
    <w:rsid w:val="2933D715"/>
    <w:rsid w:val="293615C8"/>
    <w:rsid w:val="293A56D5"/>
    <w:rsid w:val="293BF7F0"/>
    <w:rsid w:val="29419800"/>
    <w:rsid w:val="2944FB66"/>
    <w:rsid w:val="29451151"/>
    <w:rsid w:val="294A1AF4"/>
    <w:rsid w:val="294D1A0E"/>
    <w:rsid w:val="294E5515"/>
    <w:rsid w:val="29506B1E"/>
    <w:rsid w:val="2952C1B3"/>
    <w:rsid w:val="295342D1"/>
    <w:rsid w:val="2954910C"/>
    <w:rsid w:val="295A4AED"/>
    <w:rsid w:val="2960EDFD"/>
    <w:rsid w:val="29631FAC"/>
    <w:rsid w:val="296548D7"/>
    <w:rsid w:val="2966386D"/>
    <w:rsid w:val="297297A6"/>
    <w:rsid w:val="29730FC6"/>
    <w:rsid w:val="2973303F"/>
    <w:rsid w:val="29747B21"/>
    <w:rsid w:val="29770AF0"/>
    <w:rsid w:val="2979EA04"/>
    <w:rsid w:val="2980066E"/>
    <w:rsid w:val="29832409"/>
    <w:rsid w:val="29876BEF"/>
    <w:rsid w:val="2988AEFB"/>
    <w:rsid w:val="298D927F"/>
    <w:rsid w:val="298FBF23"/>
    <w:rsid w:val="29900C51"/>
    <w:rsid w:val="2991A449"/>
    <w:rsid w:val="2992C8B2"/>
    <w:rsid w:val="2994C4BF"/>
    <w:rsid w:val="299677AD"/>
    <w:rsid w:val="29970C92"/>
    <w:rsid w:val="29974BD9"/>
    <w:rsid w:val="29996B55"/>
    <w:rsid w:val="299A6F8C"/>
    <w:rsid w:val="299F4BAB"/>
    <w:rsid w:val="29A261F0"/>
    <w:rsid w:val="29A2684C"/>
    <w:rsid w:val="29A4A0CC"/>
    <w:rsid w:val="29A7538D"/>
    <w:rsid w:val="29AAD608"/>
    <w:rsid w:val="29AE861B"/>
    <w:rsid w:val="29B2C7D0"/>
    <w:rsid w:val="29B6BD1E"/>
    <w:rsid w:val="29B86E82"/>
    <w:rsid w:val="29BBCD39"/>
    <w:rsid w:val="29C0B610"/>
    <w:rsid w:val="29C76CC8"/>
    <w:rsid w:val="29DAB596"/>
    <w:rsid w:val="29DC37BE"/>
    <w:rsid w:val="29DF0E95"/>
    <w:rsid w:val="29E7252F"/>
    <w:rsid w:val="29F4DADB"/>
    <w:rsid w:val="29FCE0B8"/>
    <w:rsid w:val="29FEEE82"/>
    <w:rsid w:val="2A024CC8"/>
    <w:rsid w:val="2A031A3A"/>
    <w:rsid w:val="2A0F8421"/>
    <w:rsid w:val="2A1041C9"/>
    <w:rsid w:val="2A12D484"/>
    <w:rsid w:val="2A18497E"/>
    <w:rsid w:val="2A18BD36"/>
    <w:rsid w:val="2A1BF506"/>
    <w:rsid w:val="2A1D9272"/>
    <w:rsid w:val="2A26837B"/>
    <w:rsid w:val="2A2A28DC"/>
    <w:rsid w:val="2A2E0848"/>
    <w:rsid w:val="2A3249A7"/>
    <w:rsid w:val="2A33EA87"/>
    <w:rsid w:val="2A3CC705"/>
    <w:rsid w:val="2A3DFF29"/>
    <w:rsid w:val="2A401EBE"/>
    <w:rsid w:val="2A44D2C2"/>
    <w:rsid w:val="2A4C511F"/>
    <w:rsid w:val="2A50DBE0"/>
    <w:rsid w:val="2A535903"/>
    <w:rsid w:val="2A546B59"/>
    <w:rsid w:val="2A64E8D1"/>
    <w:rsid w:val="2A685F76"/>
    <w:rsid w:val="2A6FD54C"/>
    <w:rsid w:val="2A787B72"/>
    <w:rsid w:val="2A79772C"/>
    <w:rsid w:val="2A7CB846"/>
    <w:rsid w:val="2A87C9FD"/>
    <w:rsid w:val="2A9205B3"/>
    <w:rsid w:val="2A921765"/>
    <w:rsid w:val="2AA1319F"/>
    <w:rsid w:val="2AA526E9"/>
    <w:rsid w:val="2AADC9DC"/>
    <w:rsid w:val="2AAEFA19"/>
    <w:rsid w:val="2AB12309"/>
    <w:rsid w:val="2AB1D99D"/>
    <w:rsid w:val="2AB4CA7C"/>
    <w:rsid w:val="2ABEFC53"/>
    <w:rsid w:val="2AC227A9"/>
    <w:rsid w:val="2AC811A1"/>
    <w:rsid w:val="2AC995A1"/>
    <w:rsid w:val="2ACE03EC"/>
    <w:rsid w:val="2AD02FC4"/>
    <w:rsid w:val="2AD65261"/>
    <w:rsid w:val="2AD83997"/>
    <w:rsid w:val="2AD9879E"/>
    <w:rsid w:val="2ADDAC8C"/>
    <w:rsid w:val="2AE005CF"/>
    <w:rsid w:val="2AE6AE7A"/>
    <w:rsid w:val="2AEAF2D5"/>
    <w:rsid w:val="2AECDF42"/>
    <w:rsid w:val="2AEED1F3"/>
    <w:rsid w:val="2AF0E5B7"/>
    <w:rsid w:val="2AF25F76"/>
    <w:rsid w:val="2AF3CF9B"/>
    <w:rsid w:val="2AF4157B"/>
    <w:rsid w:val="2AF4AC97"/>
    <w:rsid w:val="2AF87C63"/>
    <w:rsid w:val="2B0053AB"/>
    <w:rsid w:val="2B00C7A9"/>
    <w:rsid w:val="2B06E5EB"/>
    <w:rsid w:val="2B0BF147"/>
    <w:rsid w:val="2B0C95A4"/>
    <w:rsid w:val="2B0E41EE"/>
    <w:rsid w:val="2B118EC8"/>
    <w:rsid w:val="2B146B97"/>
    <w:rsid w:val="2B1B5079"/>
    <w:rsid w:val="2B1DDCD2"/>
    <w:rsid w:val="2B1F17D8"/>
    <w:rsid w:val="2B1F3AB6"/>
    <w:rsid w:val="2B20FCA5"/>
    <w:rsid w:val="2B24401F"/>
    <w:rsid w:val="2B2769A2"/>
    <w:rsid w:val="2B2803AF"/>
    <w:rsid w:val="2B2C3DAA"/>
    <w:rsid w:val="2B2DDE85"/>
    <w:rsid w:val="2B2E607D"/>
    <w:rsid w:val="2B37F0EE"/>
    <w:rsid w:val="2B4156CD"/>
    <w:rsid w:val="2B4248AB"/>
    <w:rsid w:val="2B4A567C"/>
    <w:rsid w:val="2B557BD0"/>
    <w:rsid w:val="2B62CB6B"/>
    <w:rsid w:val="2B63ACBF"/>
    <w:rsid w:val="2B658294"/>
    <w:rsid w:val="2B6ADEF9"/>
    <w:rsid w:val="2B6AE51D"/>
    <w:rsid w:val="2B6BB989"/>
    <w:rsid w:val="2B6FB1D0"/>
    <w:rsid w:val="2B708A4D"/>
    <w:rsid w:val="2B754847"/>
    <w:rsid w:val="2B7D2141"/>
    <w:rsid w:val="2B807B1D"/>
    <w:rsid w:val="2B81797E"/>
    <w:rsid w:val="2B858DEA"/>
    <w:rsid w:val="2B85F3E3"/>
    <w:rsid w:val="2B89B968"/>
    <w:rsid w:val="2B8B372D"/>
    <w:rsid w:val="2B8E3569"/>
    <w:rsid w:val="2B8F9DBF"/>
    <w:rsid w:val="2B8FDA07"/>
    <w:rsid w:val="2B90A704"/>
    <w:rsid w:val="2B91E574"/>
    <w:rsid w:val="2B9AADCD"/>
    <w:rsid w:val="2BA487ED"/>
    <w:rsid w:val="2BAA0E6D"/>
    <w:rsid w:val="2BAA570C"/>
    <w:rsid w:val="2BAD7CC4"/>
    <w:rsid w:val="2BB4577E"/>
    <w:rsid w:val="2BBA10EF"/>
    <w:rsid w:val="2BBE18E6"/>
    <w:rsid w:val="2BBF7810"/>
    <w:rsid w:val="2BC0DAA7"/>
    <w:rsid w:val="2BC36799"/>
    <w:rsid w:val="2BC6751B"/>
    <w:rsid w:val="2BC8B451"/>
    <w:rsid w:val="2BCB475D"/>
    <w:rsid w:val="2BCC4BF9"/>
    <w:rsid w:val="2BCD13E4"/>
    <w:rsid w:val="2BD04F68"/>
    <w:rsid w:val="2BD909BE"/>
    <w:rsid w:val="2BDAD614"/>
    <w:rsid w:val="2BE35785"/>
    <w:rsid w:val="2BEC54DC"/>
    <w:rsid w:val="2BEC7592"/>
    <w:rsid w:val="2BEDFD9E"/>
    <w:rsid w:val="2BF40D25"/>
    <w:rsid w:val="2BF7E924"/>
    <w:rsid w:val="2BF8647A"/>
    <w:rsid w:val="2BFD085E"/>
    <w:rsid w:val="2C047792"/>
    <w:rsid w:val="2C0604FC"/>
    <w:rsid w:val="2C194BD6"/>
    <w:rsid w:val="2C1AEB03"/>
    <w:rsid w:val="2C31D223"/>
    <w:rsid w:val="2C36CE6E"/>
    <w:rsid w:val="2C3CB823"/>
    <w:rsid w:val="2C3D3A7E"/>
    <w:rsid w:val="2C3DA694"/>
    <w:rsid w:val="2C403F26"/>
    <w:rsid w:val="2C493D55"/>
    <w:rsid w:val="2C4A9D79"/>
    <w:rsid w:val="2C4CE0F6"/>
    <w:rsid w:val="2C4FB4A0"/>
    <w:rsid w:val="2C54CF99"/>
    <w:rsid w:val="2C561CEE"/>
    <w:rsid w:val="2C597D6B"/>
    <w:rsid w:val="2C5A2E75"/>
    <w:rsid w:val="2C5D32A8"/>
    <w:rsid w:val="2C607B3C"/>
    <w:rsid w:val="2C60941F"/>
    <w:rsid w:val="2C60F384"/>
    <w:rsid w:val="2C61A59D"/>
    <w:rsid w:val="2C65B579"/>
    <w:rsid w:val="2C662BD2"/>
    <w:rsid w:val="2C6725EF"/>
    <w:rsid w:val="2C69736A"/>
    <w:rsid w:val="2C73F14A"/>
    <w:rsid w:val="2C740F14"/>
    <w:rsid w:val="2C76EED1"/>
    <w:rsid w:val="2C7B5364"/>
    <w:rsid w:val="2C7C5818"/>
    <w:rsid w:val="2C7D7974"/>
    <w:rsid w:val="2C7F0B33"/>
    <w:rsid w:val="2C901B31"/>
    <w:rsid w:val="2C92EB89"/>
    <w:rsid w:val="2C9375D1"/>
    <w:rsid w:val="2C94A0D7"/>
    <w:rsid w:val="2C9856DE"/>
    <w:rsid w:val="2C9D7161"/>
    <w:rsid w:val="2C9F0C1A"/>
    <w:rsid w:val="2CA9E265"/>
    <w:rsid w:val="2CB230CC"/>
    <w:rsid w:val="2CB28B98"/>
    <w:rsid w:val="2CB9FE36"/>
    <w:rsid w:val="2CC11050"/>
    <w:rsid w:val="2CC27063"/>
    <w:rsid w:val="2CC52F9E"/>
    <w:rsid w:val="2CD0050D"/>
    <w:rsid w:val="2CD1B868"/>
    <w:rsid w:val="2CD58216"/>
    <w:rsid w:val="2CD9B92B"/>
    <w:rsid w:val="2CD9D30B"/>
    <w:rsid w:val="2CE115EE"/>
    <w:rsid w:val="2CE569D2"/>
    <w:rsid w:val="2CE5C82B"/>
    <w:rsid w:val="2CE7FDD2"/>
    <w:rsid w:val="2CEB6C88"/>
    <w:rsid w:val="2CEE350B"/>
    <w:rsid w:val="2CEEFBD3"/>
    <w:rsid w:val="2CF96701"/>
    <w:rsid w:val="2CF992FE"/>
    <w:rsid w:val="2D07EF5D"/>
    <w:rsid w:val="2D123475"/>
    <w:rsid w:val="2D12CE59"/>
    <w:rsid w:val="2D15CE49"/>
    <w:rsid w:val="2D184860"/>
    <w:rsid w:val="2D1BF799"/>
    <w:rsid w:val="2D257775"/>
    <w:rsid w:val="2D262DF1"/>
    <w:rsid w:val="2D3E3A06"/>
    <w:rsid w:val="2D41DD38"/>
    <w:rsid w:val="2D5A71D1"/>
    <w:rsid w:val="2D5C0E88"/>
    <w:rsid w:val="2D5EA6A6"/>
    <w:rsid w:val="2D5EC9F4"/>
    <w:rsid w:val="2D5ED375"/>
    <w:rsid w:val="2D612F85"/>
    <w:rsid w:val="2D6484B2"/>
    <w:rsid w:val="2D69D2D8"/>
    <w:rsid w:val="2D6C1FC9"/>
    <w:rsid w:val="2D756E81"/>
    <w:rsid w:val="2D7600BA"/>
    <w:rsid w:val="2D790D68"/>
    <w:rsid w:val="2D79E114"/>
    <w:rsid w:val="2D79FDEF"/>
    <w:rsid w:val="2D7F8394"/>
    <w:rsid w:val="2D82920C"/>
    <w:rsid w:val="2D845BC5"/>
    <w:rsid w:val="2D862A94"/>
    <w:rsid w:val="2D88EC58"/>
    <w:rsid w:val="2D8D1B03"/>
    <w:rsid w:val="2D91DFE5"/>
    <w:rsid w:val="2D9216DE"/>
    <w:rsid w:val="2D947E4A"/>
    <w:rsid w:val="2D9A1D5A"/>
    <w:rsid w:val="2D9BB8A5"/>
    <w:rsid w:val="2DA11A8F"/>
    <w:rsid w:val="2DA6E150"/>
    <w:rsid w:val="2DAA416E"/>
    <w:rsid w:val="2DAB5C0B"/>
    <w:rsid w:val="2DADE3CA"/>
    <w:rsid w:val="2DADF520"/>
    <w:rsid w:val="2DAE6F6E"/>
    <w:rsid w:val="2DB08076"/>
    <w:rsid w:val="2DB215AA"/>
    <w:rsid w:val="2DB2BA0D"/>
    <w:rsid w:val="2DB6BB64"/>
    <w:rsid w:val="2DBBBA50"/>
    <w:rsid w:val="2DC93FE0"/>
    <w:rsid w:val="2DC9B827"/>
    <w:rsid w:val="2DC9CDF9"/>
    <w:rsid w:val="2DCA4B50"/>
    <w:rsid w:val="2DCBABBF"/>
    <w:rsid w:val="2DCD62F1"/>
    <w:rsid w:val="2DD20E80"/>
    <w:rsid w:val="2DD2FF58"/>
    <w:rsid w:val="2DD8C0D5"/>
    <w:rsid w:val="2DD9913D"/>
    <w:rsid w:val="2DDAE14C"/>
    <w:rsid w:val="2DE335F9"/>
    <w:rsid w:val="2DE61971"/>
    <w:rsid w:val="2DE8E2E7"/>
    <w:rsid w:val="2DEB64AF"/>
    <w:rsid w:val="2DF041D1"/>
    <w:rsid w:val="2DF2B99A"/>
    <w:rsid w:val="2DF2DAB9"/>
    <w:rsid w:val="2DF80DAF"/>
    <w:rsid w:val="2DF8270E"/>
    <w:rsid w:val="2DFA0AA9"/>
    <w:rsid w:val="2E032EA1"/>
    <w:rsid w:val="2E0F706B"/>
    <w:rsid w:val="2E150C83"/>
    <w:rsid w:val="2E1840EE"/>
    <w:rsid w:val="2E1C01B5"/>
    <w:rsid w:val="2E1D7E00"/>
    <w:rsid w:val="2E224275"/>
    <w:rsid w:val="2E266820"/>
    <w:rsid w:val="2E2E0CA7"/>
    <w:rsid w:val="2E37A4F6"/>
    <w:rsid w:val="2E3EDDC2"/>
    <w:rsid w:val="2E3F26A5"/>
    <w:rsid w:val="2E408151"/>
    <w:rsid w:val="2E450427"/>
    <w:rsid w:val="2E49C700"/>
    <w:rsid w:val="2E4A241C"/>
    <w:rsid w:val="2E4CBCC7"/>
    <w:rsid w:val="2E4D94CA"/>
    <w:rsid w:val="2E532595"/>
    <w:rsid w:val="2E53EF67"/>
    <w:rsid w:val="2E5AA113"/>
    <w:rsid w:val="2E64D00B"/>
    <w:rsid w:val="2E6881B4"/>
    <w:rsid w:val="2E6B3E4C"/>
    <w:rsid w:val="2E6EF3BA"/>
    <w:rsid w:val="2E71E565"/>
    <w:rsid w:val="2E75A36C"/>
    <w:rsid w:val="2E785BC5"/>
    <w:rsid w:val="2E840ED7"/>
    <w:rsid w:val="2E874261"/>
    <w:rsid w:val="2E893F18"/>
    <w:rsid w:val="2E909C59"/>
    <w:rsid w:val="2E97B566"/>
    <w:rsid w:val="2E99933B"/>
    <w:rsid w:val="2E99B504"/>
    <w:rsid w:val="2EAD10CA"/>
    <w:rsid w:val="2EAD9C83"/>
    <w:rsid w:val="2EAF6057"/>
    <w:rsid w:val="2EB14DFD"/>
    <w:rsid w:val="2EB19EAA"/>
    <w:rsid w:val="2EB501AF"/>
    <w:rsid w:val="2EC282D6"/>
    <w:rsid w:val="2EC49E6F"/>
    <w:rsid w:val="2EC9B6A9"/>
    <w:rsid w:val="2ECE3607"/>
    <w:rsid w:val="2ED92D76"/>
    <w:rsid w:val="2EDE6870"/>
    <w:rsid w:val="2EE25558"/>
    <w:rsid w:val="2EEBCF92"/>
    <w:rsid w:val="2EF47A97"/>
    <w:rsid w:val="2EF6FAA6"/>
    <w:rsid w:val="2EF88FC3"/>
    <w:rsid w:val="2EF9A24F"/>
    <w:rsid w:val="2EFA18FB"/>
    <w:rsid w:val="2F009C4D"/>
    <w:rsid w:val="2F01BD92"/>
    <w:rsid w:val="2F085C8F"/>
    <w:rsid w:val="2F0B1630"/>
    <w:rsid w:val="2F154DA5"/>
    <w:rsid w:val="2F15AB22"/>
    <w:rsid w:val="2F18D8A3"/>
    <w:rsid w:val="2F1B0113"/>
    <w:rsid w:val="2F1C3D3A"/>
    <w:rsid w:val="2F1C700B"/>
    <w:rsid w:val="2F22953B"/>
    <w:rsid w:val="2F22AB3C"/>
    <w:rsid w:val="2F26A705"/>
    <w:rsid w:val="2F28DCAC"/>
    <w:rsid w:val="2F2D66FE"/>
    <w:rsid w:val="2F43CE93"/>
    <w:rsid w:val="2F4BDE85"/>
    <w:rsid w:val="2F4C62E5"/>
    <w:rsid w:val="2F520A29"/>
    <w:rsid w:val="2F5BB21B"/>
    <w:rsid w:val="2F622A29"/>
    <w:rsid w:val="2F671B53"/>
    <w:rsid w:val="2F671EA3"/>
    <w:rsid w:val="2F6FECF9"/>
    <w:rsid w:val="2F72502B"/>
    <w:rsid w:val="2F731386"/>
    <w:rsid w:val="2F77526E"/>
    <w:rsid w:val="2F77D807"/>
    <w:rsid w:val="2F7DDA3A"/>
    <w:rsid w:val="2F7EF980"/>
    <w:rsid w:val="2F80B768"/>
    <w:rsid w:val="2F8829ED"/>
    <w:rsid w:val="2F88D5E5"/>
    <w:rsid w:val="2F8DB1D2"/>
    <w:rsid w:val="2F8DC87C"/>
    <w:rsid w:val="2F90FB93"/>
    <w:rsid w:val="2F9D9FFB"/>
    <w:rsid w:val="2FA6E60D"/>
    <w:rsid w:val="2FA75BCA"/>
    <w:rsid w:val="2FA99269"/>
    <w:rsid w:val="2FB25D26"/>
    <w:rsid w:val="2FB5C304"/>
    <w:rsid w:val="2FB63C1D"/>
    <w:rsid w:val="2FB7AEF6"/>
    <w:rsid w:val="2FB9966C"/>
    <w:rsid w:val="2FBFAF46"/>
    <w:rsid w:val="2FC495E3"/>
    <w:rsid w:val="2FC738C4"/>
    <w:rsid w:val="2FC89846"/>
    <w:rsid w:val="2FCB2A76"/>
    <w:rsid w:val="2FCCC22D"/>
    <w:rsid w:val="2FCEC035"/>
    <w:rsid w:val="2FD7BDE0"/>
    <w:rsid w:val="2FDAAEBF"/>
    <w:rsid w:val="2FDB02B6"/>
    <w:rsid w:val="2FDDC2BF"/>
    <w:rsid w:val="2FE708B7"/>
    <w:rsid w:val="2FF3C597"/>
    <w:rsid w:val="2FF4591C"/>
    <w:rsid w:val="2FF4EFE1"/>
    <w:rsid w:val="2FF7787D"/>
    <w:rsid w:val="2FFF007F"/>
    <w:rsid w:val="3001364E"/>
    <w:rsid w:val="300511F3"/>
    <w:rsid w:val="3008404F"/>
    <w:rsid w:val="300C82D8"/>
    <w:rsid w:val="30106E09"/>
    <w:rsid w:val="3017572E"/>
    <w:rsid w:val="3018B6FD"/>
    <w:rsid w:val="301D48B0"/>
    <w:rsid w:val="301D85D9"/>
    <w:rsid w:val="302D0052"/>
    <w:rsid w:val="30330D92"/>
    <w:rsid w:val="30365E09"/>
    <w:rsid w:val="30383291"/>
    <w:rsid w:val="30396161"/>
    <w:rsid w:val="303C3620"/>
    <w:rsid w:val="303DF6D9"/>
    <w:rsid w:val="303F4412"/>
    <w:rsid w:val="3042755E"/>
    <w:rsid w:val="30499291"/>
    <w:rsid w:val="304C0C22"/>
    <w:rsid w:val="3050D82F"/>
    <w:rsid w:val="3051000F"/>
    <w:rsid w:val="3053F224"/>
    <w:rsid w:val="30558129"/>
    <w:rsid w:val="30648E74"/>
    <w:rsid w:val="3067E773"/>
    <w:rsid w:val="30714866"/>
    <w:rsid w:val="30718C4A"/>
    <w:rsid w:val="3076C69D"/>
    <w:rsid w:val="30812D0F"/>
    <w:rsid w:val="30831809"/>
    <w:rsid w:val="308321B6"/>
    <w:rsid w:val="30841FAD"/>
    <w:rsid w:val="30889ED3"/>
    <w:rsid w:val="308ABCE1"/>
    <w:rsid w:val="308EAE58"/>
    <w:rsid w:val="3093EA6A"/>
    <w:rsid w:val="309437EB"/>
    <w:rsid w:val="309C18BE"/>
    <w:rsid w:val="309D6E66"/>
    <w:rsid w:val="309FEC49"/>
    <w:rsid w:val="30B41BE4"/>
    <w:rsid w:val="30BC8271"/>
    <w:rsid w:val="30D3DBA7"/>
    <w:rsid w:val="30D7F108"/>
    <w:rsid w:val="30D83A31"/>
    <w:rsid w:val="30E3D032"/>
    <w:rsid w:val="30E716EB"/>
    <w:rsid w:val="30EA11AC"/>
    <w:rsid w:val="30EB1598"/>
    <w:rsid w:val="30EE5C26"/>
    <w:rsid w:val="30EFED61"/>
    <w:rsid w:val="30F711F4"/>
    <w:rsid w:val="30F8434E"/>
    <w:rsid w:val="30FA3E45"/>
    <w:rsid w:val="3101EF95"/>
    <w:rsid w:val="310348A2"/>
    <w:rsid w:val="3109C505"/>
    <w:rsid w:val="310EA049"/>
    <w:rsid w:val="310EBCF0"/>
    <w:rsid w:val="3112F287"/>
    <w:rsid w:val="31135B0C"/>
    <w:rsid w:val="3113AB70"/>
    <w:rsid w:val="311C4872"/>
    <w:rsid w:val="311FDFDA"/>
    <w:rsid w:val="31201F02"/>
    <w:rsid w:val="31203BA8"/>
    <w:rsid w:val="31294908"/>
    <w:rsid w:val="3129D145"/>
    <w:rsid w:val="312D17CB"/>
    <w:rsid w:val="3131B229"/>
    <w:rsid w:val="31321EDD"/>
    <w:rsid w:val="31366A77"/>
    <w:rsid w:val="313E35DE"/>
    <w:rsid w:val="313F9DCF"/>
    <w:rsid w:val="3142574A"/>
    <w:rsid w:val="3146E684"/>
    <w:rsid w:val="314C1313"/>
    <w:rsid w:val="314FC8D8"/>
    <w:rsid w:val="3152FFBE"/>
    <w:rsid w:val="3157C779"/>
    <w:rsid w:val="315A38AF"/>
    <w:rsid w:val="315CBC80"/>
    <w:rsid w:val="315E9C3A"/>
    <w:rsid w:val="316138E6"/>
    <w:rsid w:val="3166DEA1"/>
    <w:rsid w:val="3168D49A"/>
    <w:rsid w:val="316D5610"/>
    <w:rsid w:val="31764376"/>
    <w:rsid w:val="317C5482"/>
    <w:rsid w:val="317DFDE8"/>
    <w:rsid w:val="31809B33"/>
    <w:rsid w:val="3180D04C"/>
    <w:rsid w:val="31821CD5"/>
    <w:rsid w:val="3187A5BB"/>
    <w:rsid w:val="3190A09F"/>
    <w:rsid w:val="319BDCBB"/>
    <w:rsid w:val="319EA5C2"/>
    <w:rsid w:val="31A42074"/>
    <w:rsid w:val="31A77D70"/>
    <w:rsid w:val="31A977B0"/>
    <w:rsid w:val="31B5762A"/>
    <w:rsid w:val="31B60772"/>
    <w:rsid w:val="31B714BA"/>
    <w:rsid w:val="31B817B2"/>
    <w:rsid w:val="31B8DAF5"/>
    <w:rsid w:val="31BDD76D"/>
    <w:rsid w:val="31C2C602"/>
    <w:rsid w:val="31CE32B5"/>
    <w:rsid w:val="31D0BCE8"/>
    <w:rsid w:val="31D0FFEA"/>
    <w:rsid w:val="31D3D93F"/>
    <w:rsid w:val="31D9EA9F"/>
    <w:rsid w:val="31DAE6FF"/>
    <w:rsid w:val="31DB5B3B"/>
    <w:rsid w:val="31DB8E0C"/>
    <w:rsid w:val="31DDD7F1"/>
    <w:rsid w:val="31E3AAB4"/>
    <w:rsid w:val="31E7528A"/>
    <w:rsid w:val="31E7E4AF"/>
    <w:rsid w:val="31E82476"/>
    <w:rsid w:val="31E8E629"/>
    <w:rsid w:val="31F231E8"/>
    <w:rsid w:val="31F41DB1"/>
    <w:rsid w:val="31FF8169"/>
    <w:rsid w:val="31FFE8B4"/>
    <w:rsid w:val="32015D38"/>
    <w:rsid w:val="32029B8B"/>
    <w:rsid w:val="320A145E"/>
    <w:rsid w:val="320B4E15"/>
    <w:rsid w:val="32159CCA"/>
    <w:rsid w:val="32183A3F"/>
    <w:rsid w:val="321CA73B"/>
    <w:rsid w:val="3221D4B8"/>
    <w:rsid w:val="32221CDC"/>
    <w:rsid w:val="32270E61"/>
    <w:rsid w:val="32272409"/>
    <w:rsid w:val="322FBACB"/>
    <w:rsid w:val="3231D2FB"/>
    <w:rsid w:val="323C5B44"/>
    <w:rsid w:val="3245CA53"/>
    <w:rsid w:val="3246DBD9"/>
    <w:rsid w:val="32487B6B"/>
    <w:rsid w:val="3248B651"/>
    <w:rsid w:val="32504504"/>
    <w:rsid w:val="32544508"/>
    <w:rsid w:val="32556444"/>
    <w:rsid w:val="326899CE"/>
    <w:rsid w:val="326C4BC0"/>
    <w:rsid w:val="3272C616"/>
    <w:rsid w:val="3273777A"/>
    <w:rsid w:val="32746A86"/>
    <w:rsid w:val="3276A925"/>
    <w:rsid w:val="327997AD"/>
    <w:rsid w:val="327EA34C"/>
    <w:rsid w:val="32838BA0"/>
    <w:rsid w:val="3288C43F"/>
    <w:rsid w:val="328941BE"/>
    <w:rsid w:val="329702A6"/>
    <w:rsid w:val="3297FC49"/>
    <w:rsid w:val="329DA7E0"/>
    <w:rsid w:val="32A53506"/>
    <w:rsid w:val="32AA8D51"/>
    <w:rsid w:val="32AABB4D"/>
    <w:rsid w:val="32AF488C"/>
    <w:rsid w:val="32AF9692"/>
    <w:rsid w:val="32B1BB11"/>
    <w:rsid w:val="32B45A2D"/>
    <w:rsid w:val="32B6A3A1"/>
    <w:rsid w:val="32B82466"/>
    <w:rsid w:val="32B8E461"/>
    <w:rsid w:val="32BDC7C3"/>
    <w:rsid w:val="32C190FE"/>
    <w:rsid w:val="32C39A3B"/>
    <w:rsid w:val="32C4B2F0"/>
    <w:rsid w:val="32CE946E"/>
    <w:rsid w:val="32D1166C"/>
    <w:rsid w:val="32D1F51F"/>
    <w:rsid w:val="32D87FCB"/>
    <w:rsid w:val="32DC5922"/>
    <w:rsid w:val="32DCF9B6"/>
    <w:rsid w:val="32E16FDF"/>
    <w:rsid w:val="32E6961F"/>
    <w:rsid w:val="32EF0666"/>
    <w:rsid w:val="32F53E07"/>
    <w:rsid w:val="32FCE884"/>
    <w:rsid w:val="32FF7D66"/>
    <w:rsid w:val="33077AF3"/>
    <w:rsid w:val="330887B6"/>
    <w:rsid w:val="3312EEA4"/>
    <w:rsid w:val="33131A6C"/>
    <w:rsid w:val="331A39B2"/>
    <w:rsid w:val="331AE189"/>
    <w:rsid w:val="331E31FC"/>
    <w:rsid w:val="331EA7B6"/>
    <w:rsid w:val="332E487B"/>
    <w:rsid w:val="332F7A7E"/>
    <w:rsid w:val="333E7ADC"/>
    <w:rsid w:val="333EEEC7"/>
    <w:rsid w:val="334BD5AB"/>
    <w:rsid w:val="334CACD4"/>
    <w:rsid w:val="334F5E89"/>
    <w:rsid w:val="334FADDB"/>
    <w:rsid w:val="335284D8"/>
    <w:rsid w:val="33556D92"/>
    <w:rsid w:val="33557E06"/>
    <w:rsid w:val="335602CF"/>
    <w:rsid w:val="3356CC27"/>
    <w:rsid w:val="335DD40E"/>
    <w:rsid w:val="335EA1C0"/>
    <w:rsid w:val="33642117"/>
    <w:rsid w:val="33692BBD"/>
    <w:rsid w:val="336CA523"/>
    <w:rsid w:val="336F94A9"/>
    <w:rsid w:val="3375CF23"/>
    <w:rsid w:val="33761634"/>
    <w:rsid w:val="337A0F13"/>
    <w:rsid w:val="337CD19A"/>
    <w:rsid w:val="337D73AA"/>
    <w:rsid w:val="338615E0"/>
    <w:rsid w:val="33894AEE"/>
    <w:rsid w:val="338ABC8C"/>
    <w:rsid w:val="338EF780"/>
    <w:rsid w:val="33939123"/>
    <w:rsid w:val="33959FE8"/>
    <w:rsid w:val="33987651"/>
    <w:rsid w:val="339B9159"/>
    <w:rsid w:val="339EBE81"/>
    <w:rsid w:val="33A18ED0"/>
    <w:rsid w:val="33A3A6FA"/>
    <w:rsid w:val="33A3D536"/>
    <w:rsid w:val="33A58491"/>
    <w:rsid w:val="33AE2DAC"/>
    <w:rsid w:val="33B0C85E"/>
    <w:rsid w:val="33BA2609"/>
    <w:rsid w:val="33BE50C4"/>
    <w:rsid w:val="33C15F02"/>
    <w:rsid w:val="33C1FB5A"/>
    <w:rsid w:val="33C77277"/>
    <w:rsid w:val="33C7CC86"/>
    <w:rsid w:val="33CCA594"/>
    <w:rsid w:val="33D05FDD"/>
    <w:rsid w:val="33D28213"/>
    <w:rsid w:val="33D2B4E4"/>
    <w:rsid w:val="33DAA889"/>
    <w:rsid w:val="33DC4B34"/>
    <w:rsid w:val="33DEDDC3"/>
    <w:rsid w:val="33E737EF"/>
    <w:rsid w:val="33E78628"/>
    <w:rsid w:val="33EA198E"/>
    <w:rsid w:val="33F926CE"/>
    <w:rsid w:val="3404B52C"/>
    <w:rsid w:val="3422524F"/>
    <w:rsid w:val="34291F9A"/>
    <w:rsid w:val="342A5150"/>
    <w:rsid w:val="343210DA"/>
    <w:rsid w:val="3433BCFA"/>
    <w:rsid w:val="3436BD30"/>
    <w:rsid w:val="3438D8D0"/>
    <w:rsid w:val="343ACF02"/>
    <w:rsid w:val="343BFAC4"/>
    <w:rsid w:val="3441A6C4"/>
    <w:rsid w:val="34465DB2"/>
    <w:rsid w:val="344A3122"/>
    <w:rsid w:val="344F5EE2"/>
    <w:rsid w:val="34578AE3"/>
    <w:rsid w:val="3459C17A"/>
    <w:rsid w:val="345B6BF3"/>
    <w:rsid w:val="345C0E42"/>
    <w:rsid w:val="346534CA"/>
    <w:rsid w:val="346B7DFA"/>
    <w:rsid w:val="346CE3E9"/>
    <w:rsid w:val="346E7931"/>
    <w:rsid w:val="34777AA7"/>
    <w:rsid w:val="347ABE91"/>
    <w:rsid w:val="34815694"/>
    <w:rsid w:val="348B6BFF"/>
    <w:rsid w:val="348E8CDF"/>
    <w:rsid w:val="34912828"/>
    <w:rsid w:val="34953FE2"/>
    <w:rsid w:val="3496FB56"/>
    <w:rsid w:val="349B1884"/>
    <w:rsid w:val="349D711F"/>
    <w:rsid w:val="349DC34B"/>
    <w:rsid w:val="34A6CC8E"/>
    <w:rsid w:val="34AE1F16"/>
    <w:rsid w:val="34AE4101"/>
    <w:rsid w:val="34B2D8A5"/>
    <w:rsid w:val="34B7A47D"/>
    <w:rsid w:val="34BC0320"/>
    <w:rsid w:val="34C2B73A"/>
    <w:rsid w:val="34C44ECA"/>
    <w:rsid w:val="34C820A1"/>
    <w:rsid w:val="34C82B39"/>
    <w:rsid w:val="34C98EF9"/>
    <w:rsid w:val="34D0CF22"/>
    <w:rsid w:val="34D3CA10"/>
    <w:rsid w:val="34D7DFF3"/>
    <w:rsid w:val="34DE3B02"/>
    <w:rsid w:val="34DED334"/>
    <w:rsid w:val="34DFC8D5"/>
    <w:rsid w:val="34E56703"/>
    <w:rsid w:val="34E8A988"/>
    <w:rsid w:val="34F2E400"/>
    <w:rsid w:val="34F76C23"/>
    <w:rsid w:val="34F79605"/>
    <w:rsid w:val="34FB96B7"/>
    <w:rsid w:val="3505226C"/>
    <w:rsid w:val="351BFD74"/>
    <w:rsid w:val="351FE182"/>
    <w:rsid w:val="352871CB"/>
    <w:rsid w:val="352F54EA"/>
    <w:rsid w:val="3532C241"/>
    <w:rsid w:val="3534166F"/>
    <w:rsid w:val="3537FD32"/>
    <w:rsid w:val="353EF9F9"/>
    <w:rsid w:val="3546A478"/>
    <w:rsid w:val="35481036"/>
    <w:rsid w:val="354C59A1"/>
    <w:rsid w:val="354D164E"/>
    <w:rsid w:val="35515E38"/>
    <w:rsid w:val="355368CA"/>
    <w:rsid w:val="3556EEC0"/>
    <w:rsid w:val="35586045"/>
    <w:rsid w:val="35598BC8"/>
    <w:rsid w:val="355D645A"/>
    <w:rsid w:val="3563C468"/>
    <w:rsid w:val="3566DE65"/>
    <w:rsid w:val="356957A5"/>
    <w:rsid w:val="3569B88B"/>
    <w:rsid w:val="357123B0"/>
    <w:rsid w:val="35758B70"/>
    <w:rsid w:val="357A3B8C"/>
    <w:rsid w:val="357CD657"/>
    <w:rsid w:val="357D06AF"/>
    <w:rsid w:val="35807BEB"/>
    <w:rsid w:val="3580C100"/>
    <w:rsid w:val="358984A8"/>
    <w:rsid w:val="358F44C1"/>
    <w:rsid w:val="358FC87A"/>
    <w:rsid w:val="3594925B"/>
    <w:rsid w:val="359A8CC7"/>
    <w:rsid w:val="35A20811"/>
    <w:rsid w:val="35A2C18D"/>
    <w:rsid w:val="35A6E22A"/>
    <w:rsid w:val="35A91308"/>
    <w:rsid w:val="35AA7007"/>
    <w:rsid w:val="35AB8E81"/>
    <w:rsid w:val="35B48E65"/>
    <w:rsid w:val="35B59B97"/>
    <w:rsid w:val="35B64953"/>
    <w:rsid w:val="35BA052F"/>
    <w:rsid w:val="35C67C78"/>
    <w:rsid w:val="35CC5DA6"/>
    <w:rsid w:val="35CDD8D4"/>
    <w:rsid w:val="35D0D7C9"/>
    <w:rsid w:val="35D10A9A"/>
    <w:rsid w:val="35DA3E1B"/>
    <w:rsid w:val="35DED28A"/>
    <w:rsid w:val="35DF067E"/>
    <w:rsid w:val="35E42FC6"/>
    <w:rsid w:val="35E831B1"/>
    <w:rsid w:val="35EF0843"/>
    <w:rsid w:val="35F2A3B3"/>
    <w:rsid w:val="35F4C2F0"/>
    <w:rsid w:val="35F5F6A8"/>
    <w:rsid w:val="35FEE444"/>
    <w:rsid w:val="36085DEB"/>
    <w:rsid w:val="3615FF7E"/>
    <w:rsid w:val="3619CBD8"/>
    <w:rsid w:val="361A04DF"/>
    <w:rsid w:val="3623502E"/>
    <w:rsid w:val="36244D25"/>
    <w:rsid w:val="362767B1"/>
    <w:rsid w:val="3627BF4E"/>
    <w:rsid w:val="362C5D10"/>
    <w:rsid w:val="3632696E"/>
    <w:rsid w:val="36338A49"/>
    <w:rsid w:val="364EAA3C"/>
    <w:rsid w:val="36545400"/>
    <w:rsid w:val="36568AB4"/>
    <w:rsid w:val="365EA939"/>
    <w:rsid w:val="365F8977"/>
    <w:rsid w:val="366053C2"/>
    <w:rsid w:val="3661F802"/>
    <w:rsid w:val="3662805C"/>
    <w:rsid w:val="36676581"/>
    <w:rsid w:val="366B67D0"/>
    <w:rsid w:val="366EE3F5"/>
    <w:rsid w:val="366FB558"/>
    <w:rsid w:val="36705BE1"/>
    <w:rsid w:val="367B89C9"/>
    <w:rsid w:val="367F251F"/>
    <w:rsid w:val="3680A372"/>
    <w:rsid w:val="3685555E"/>
    <w:rsid w:val="36857F67"/>
    <w:rsid w:val="3686EC80"/>
    <w:rsid w:val="368F7DDE"/>
    <w:rsid w:val="36912E19"/>
    <w:rsid w:val="36959952"/>
    <w:rsid w:val="369CA898"/>
    <w:rsid w:val="369D5C18"/>
    <w:rsid w:val="36A9D6BB"/>
    <w:rsid w:val="36ACE5FE"/>
    <w:rsid w:val="36AE2D86"/>
    <w:rsid w:val="36B7744E"/>
    <w:rsid w:val="36BC574C"/>
    <w:rsid w:val="36BDCA26"/>
    <w:rsid w:val="36C97D8B"/>
    <w:rsid w:val="36CBD451"/>
    <w:rsid w:val="36CC6DE4"/>
    <w:rsid w:val="36D56426"/>
    <w:rsid w:val="36D8F892"/>
    <w:rsid w:val="36DB3522"/>
    <w:rsid w:val="36E1923F"/>
    <w:rsid w:val="36E24885"/>
    <w:rsid w:val="36E2706C"/>
    <w:rsid w:val="36E7E7A9"/>
    <w:rsid w:val="36F3EDD8"/>
    <w:rsid w:val="36F4A186"/>
    <w:rsid w:val="36F98A0E"/>
    <w:rsid w:val="37029FFB"/>
    <w:rsid w:val="370759BD"/>
    <w:rsid w:val="370B89E9"/>
    <w:rsid w:val="370B9520"/>
    <w:rsid w:val="370E3EB1"/>
    <w:rsid w:val="3710F8C8"/>
    <w:rsid w:val="371541F7"/>
    <w:rsid w:val="3717871C"/>
    <w:rsid w:val="3718CDD8"/>
    <w:rsid w:val="371C0931"/>
    <w:rsid w:val="3727BD9A"/>
    <w:rsid w:val="372A504A"/>
    <w:rsid w:val="372B351C"/>
    <w:rsid w:val="372D34FD"/>
    <w:rsid w:val="37308C58"/>
    <w:rsid w:val="373431D2"/>
    <w:rsid w:val="3735FAC4"/>
    <w:rsid w:val="373664D2"/>
    <w:rsid w:val="37396F96"/>
    <w:rsid w:val="3743A069"/>
    <w:rsid w:val="374F19C4"/>
    <w:rsid w:val="37505709"/>
    <w:rsid w:val="3756EB3C"/>
    <w:rsid w:val="375C0944"/>
    <w:rsid w:val="375DFDD5"/>
    <w:rsid w:val="376F56E4"/>
    <w:rsid w:val="3770F2BC"/>
    <w:rsid w:val="3771D908"/>
    <w:rsid w:val="377ABBD3"/>
    <w:rsid w:val="377DC727"/>
    <w:rsid w:val="3787E17E"/>
    <w:rsid w:val="37889758"/>
    <w:rsid w:val="37889B75"/>
    <w:rsid w:val="378B32A1"/>
    <w:rsid w:val="378D2ADF"/>
    <w:rsid w:val="3792E811"/>
    <w:rsid w:val="379A5904"/>
    <w:rsid w:val="379DBBA0"/>
    <w:rsid w:val="37A307F2"/>
    <w:rsid w:val="37AB29F2"/>
    <w:rsid w:val="37AC26AD"/>
    <w:rsid w:val="37B3E0C6"/>
    <w:rsid w:val="37B77FE7"/>
    <w:rsid w:val="37BA5B35"/>
    <w:rsid w:val="37BAE09C"/>
    <w:rsid w:val="37BC2EFC"/>
    <w:rsid w:val="37BC65F5"/>
    <w:rsid w:val="37CD3438"/>
    <w:rsid w:val="37D468CE"/>
    <w:rsid w:val="37D63C16"/>
    <w:rsid w:val="37D8BB28"/>
    <w:rsid w:val="37D96E98"/>
    <w:rsid w:val="37DF7D3C"/>
    <w:rsid w:val="37E1C2BA"/>
    <w:rsid w:val="37E1F69A"/>
    <w:rsid w:val="37EA7E1E"/>
    <w:rsid w:val="37F1E2AD"/>
    <w:rsid w:val="37FDBC0B"/>
    <w:rsid w:val="3800002F"/>
    <w:rsid w:val="3807F154"/>
    <w:rsid w:val="380DE0DF"/>
    <w:rsid w:val="38151DC5"/>
    <w:rsid w:val="3817B149"/>
    <w:rsid w:val="38205C41"/>
    <w:rsid w:val="38268C39"/>
    <w:rsid w:val="383528CB"/>
    <w:rsid w:val="3839018E"/>
    <w:rsid w:val="38479B83"/>
    <w:rsid w:val="384996D4"/>
    <w:rsid w:val="384B3503"/>
    <w:rsid w:val="384B9E23"/>
    <w:rsid w:val="384CF6AA"/>
    <w:rsid w:val="385595DC"/>
    <w:rsid w:val="38563630"/>
    <w:rsid w:val="385AD96B"/>
    <w:rsid w:val="3860B1E8"/>
    <w:rsid w:val="38617B36"/>
    <w:rsid w:val="38811B5E"/>
    <w:rsid w:val="38828E10"/>
    <w:rsid w:val="3882FF9F"/>
    <w:rsid w:val="388E5F6B"/>
    <w:rsid w:val="3895ECA2"/>
    <w:rsid w:val="38A3BD8F"/>
    <w:rsid w:val="38A68016"/>
    <w:rsid w:val="38A82DF5"/>
    <w:rsid w:val="38A86649"/>
    <w:rsid w:val="38AB2388"/>
    <w:rsid w:val="38AC570B"/>
    <w:rsid w:val="38AE18E0"/>
    <w:rsid w:val="38B36F67"/>
    <w:rsid w:val="38BEE1EB"/>
    <w:rsid w:val="38C2C71F"/>
    <w:rsid w:val="38C34656"/>
    <w:rsid w:val="38C97B0F"/>
    <w:rsid w:val="38CD567A"/>
    <w:rsid w:val="38D0D7FD"/>
    <w:rsid w:val="38D39109"/>
    <w:rsid w:val="38D80E83"/>
    <w:rsid w:val="38DA9C46"/>
    <w:rsid w:val="38DB4933"/>
    <w:rsid w:val="38EE7F74"/>
    <w:rsid w:val="38F15725"/>
    <w:rsid w:val="39046C7B"/>
    <w:rsid w:val="3905C425"/>
    <w:rsid w:val="390D856B"/>
    <w:rsid w:val="390DE9F9"/>
    <w:rsid w:val="3912BC65"/>
    <w:rsid w:val="39139941"/>
    <w:rsid w:val="3913D3F1"/>
    <w:rsid w:val="3914D6EA"/>
    <w:rsid w:val="391F1879"/>
    <w:rsid w:val="392256AF"/>
    <w:rsid w:val="3925AAB9"/>
    <w:rsid w:val="3931E3EA"/>
    <w:rsid w:val="39359C15"/>
    <w:rsid w:val="393A39DD"/>
    <w:rsid w:val="39405786"/>
    <w:rsid w:val="39417A1A"/>
    <w:rsid w:val="39496285"/>
    <w:rsid w:val="394F9D14"/>
    <w:rsid w:val="395486D3"/>
    <w:rsid w:val="395E180D"/>
    <w:rsid w:val="39655C1E"/>
    <w:rsid w:val="39657596"/>
    <w:rsid w:val="39668EE8"/>
    <w:rsid w:val="396BAF30"/>
    <w:rsid w:val="396BD929"/>
    <w:rsid w:val="3974B0F9"/>
    <w:rsid w:val="398028E2"/>
    <w:rsid w:val="398C2F71"/>
    <w:rsid w:val="399956D5"/>
    <w:rsid w:val="39A44045"/>
    <w:rsid w:val="39A524D3"/>
    <w:rsid w:val="39ACA244"/>
    <w:rsid w:val="39B779EB"/>
    <w:rsid w:val="39B8B82F"/>
    <w:rsid w:val="39BB90B5"/>
    <w:rsid w:val="39BED093"/>
    <w:rsid w:val="39C118C1"/>
    <w:rsid w:val="39C3F6D2"/>
    <w:rsid w:val="39CAF451"/>
    <w:rsid w:val="39D2AB7D"/>
    <w:rsid w:val="39D53DAD"/>
    <w:rsid w:val="39E15244"/>
    <w:rsid w:val="39E34D66"/>
    <w:rsid w:val="39E3BFBB"/>
    <w:rsid w:val="39E3CC8F"/>
    <w:rsid w:val="39E56735"/>
    <w:rsid w:val="39EF6E6A"/>
    <w:rsid w:val="39F53398"/>
    <w:rsid w:val="39F848D1"/>
    <w:rsid w:val="39F90C43"/>
    <w:rsid w:val="39F9DA3A"/>
    <w:rsid w:val="39FF3AD2"/>
    <w:rsid w:val="39FFF83D"/>
    <w:rsid w:val="3A040EA6"/>
    <w:rsid w:val="3A068874"/>
    <w:rsid w:val="3A0A0CC2"/>
    <w:rsid w:val="3A0C5A3F"/>
    <w:rsid w:val="3A0E416A"/>
    <w:rsid w:val="3A124B92"/>
    <w:rsid w:val="3A2D909D"/>
    <w:rsid w:val="3A2E4C42"/>
    <w:rsid w:val="3A354F33"/>
    <w:rsid w:val="3A36C00F"/>
    <w:rsid w:val="3A37F2B3"/>
    <w:rsid w:val="3A43F5C0"/>
    <w:rsid w:val="3A4436AA"/>
    <w:rsid w:val="3A4AEDF1"/>
    <w:rsid w:val="3A4B6312"/>
    <w:rsid w:val="3A4FDDBE"/>
    <w:rsid w:val="3A50FFB5"/>
    <w:rsid w:val="3A52B3F6"/>
    <w:rsid w:val="3A56643F"/>
    <w:rsid w:val="3A5A714E"/>
    <w:rsid w:val="3A5A7208"/>
    <w:rsid w:val="3A6AC269"/>
    <w:rsid w:val="3A784236"/>
    <w:rsid w:val="3A7AF89B"/>
    <w:rsid w:val="3A7D44FC"/>
    <w:rsid w:val="3A807075"/>
    <w:rsid w:val="3A83F41A"/>
    <w:rsid w:val="3A84C79B"/>
    <w:rsid w:val="3A92F3FD"/>
    <w:rsid w:val="3A975DE5"/>
    <w:rsid w:val="3A9BFBDA"/>
    <w:rsid w:val="3A9D4BB7"/>
    <w:rsid w:val="3A9E4AC0"/>
    <w:rsid w:val="3AA43806"/>
    <w:rsid w:val="3AB1AE67"/>
    <w:rsid w:val="3AC6ED51"/>
    <w:rsid w:val="3ACA5860"/>
    <w:rsid w:val="3ACAEA29"/>
    <w:rsid w:val="3ACCB3E2"/>
    <w:rsid w:val="3ACF78F4"/>
    <w:rsid w:val="3AD3BB25"/>
    <w:rsid w:val="3AD5BAED"/>
    <w:rsid w:val="3AD97E83"/>
    <w:rsid w:val="3AE0C521"/>
    <w:rsid w:val="3AE2C3E9"/>
    <w:rsid w:val="3AE30F2C"/>
    <w:rsid w:val="3AE351D9"/>
    <w:rsid w:val="3AE65940"/>
    <w:rsid w:val="3AE80B9B"/>
    <w:rsid w:val="3AE972AC"/>
    <w:rsid w:val="3AEB0540"/>
    <w:rsid w:val="3AF948E5"/>
    <w:rsid w:val="3B00C4CF"/>
    <w:rsid w:val="3B0AA180"/>
    <w:rsid w:val="3B0E232C"/>
    <w:rsid w:val="3B168686"/>
    <w:rsid w:val="3B1AA7FE"/>
    <w:rsid w:val="3B1E1B60"/>
    <w:rsid w:val="3B21A3E4"/>
    <w:rsid w:val="3B24556D"/>
    <w:rsid w:val="3B31CD26"/>
    <w:rsid w:val="3B3280F0"/>
    <w:rsid w:val="3B3D70AE"/>
    <w:rsid w:val="3B45FD66"/>
    <w:rsid w:val="3B4D3367"/>
    <w:rsid w:val="3B4FD3AA"/>
    <w:rsid w:val="3B568EEC"/>
    <w:rsid w:val="3B5D41AD"/>
    <w:rsid w:val="3B5E4F50"/>
    <w:rsid w:val="3B6F7D34"/>
    <w:rsid w:val="3B710723"/>
    <w:rsid w:val="3B769EC3"/>
    <w:rsid w:val="3B7D49F3"/>
    <w:rsid w:val="3B808D0B"/>
    <w:rsid w:val="3B81B8CD"/>
    <w:rsid w:val="3B825DED"/>
    <w:rsid w:val="3B856187"/>
    <w:rsid w:val="3B8D456F"/>
    <w:rsid w:val="3B8FE3A7"/>
    <w:rsid w:val="3B907FD5"/>
    <w:rsid w:val="3B92A410"/>
    <w:rsid w:val="3BA69590"/>
    <w:rsid w:val="3BAE6B6A"/>
    <w:rsid w:val="3BAF8DD1"/>
    <w:rsid w:val="3BB2E28B"/>
    <w:rsid w:val="3BB8A6C1"/>
    <w:rsid w:val="3BC5DB77"/>
    <w:rsid w:val="3BC73DA2"/>
    <w:rsid w:val="3BC9761D"/>
    <w:rsid w:val="3BCA8054"/>
    <w:rsid w:val="3BD0DA9A"/>
    <w:rsid w:val="3BD70674"/>
    <w:rsid w:val="3BDEC999"/>
    <w:rsid w:val="3BE27FA0"/>
    <w:rsid w:val="3BE37A62"/>
    <w:rsid w:val="3BE479B6"/>
    <w:rsid w:val="3BE68488"/>
    <w:rsid w:val="3BEA3BD5"/>
    <w:rsid w:val="3BEC4955"/>
    <w:rsid w:val="3BEC5C05"/>
    <w:rsid w:val="3BF03E95"/>
    <w:rsid w:val="3BF1F6D4"/>
    <w:rsid w:val="3BF28B41"/>
    <w:rsid w:val="3BFA7233"/>
    <w:rsid w:val="3BFB9B79"/>
    <w:rsid w:val="3BFD2F91"/>
    <w:rsid w:val="3C01AE23"/>
    <w:rsid w:val="3C01BCE0"/>
    <w:rsid w:val="3C115ADC"/>
    <w:rsid w:val="3C1BD7E4"/>
    <w:rsid w:val="3C1C4DE4"/>
    <w:rsid w:val="3C1F28C0"/>
    <w:rsid w:val="3C20C42D"/>
    <w:rsid w:val="3C2EC10A"/>
    <w:rsid w:val="3C2F8F43"/>
    <w:rsid w:val="3C300B35"/>
    <w:rsid w:val="3C353CB2"/>
    <w:rsid w:val="3C39DDCB"/>
    <w:rsid w:val="3C39EC2E"/>
    <w:rsid w:val="3C3E5237"/>
    <w:rsid w:val="3C3E8861"/>
    <w:rsid w:val="3C40607F"/>
    <w:rsid w:val="3C41EA03"/>
    <w:rsid w:val="3C4C3F10"/>
    <w:rsid w:val="3C4FB462"/>
    <w:rsid w:val="3C4FD06A"/>
    <w:rsid w:val="3C571BE0"/>
    <w:rsid w:val="3C5AA234"/>
    <w:rsid w:val="3C5ED150"/>
    <w:rsid w:val="3C60917A"/>
    <w:rsid w:val="3C68D7EE"/>
    <w:rsid w:val="3C6A774B"/>
    <w:rsid w:val="3C6AB39F"/>
    <w:rsid w:val="3C6E7B2B"/>
    <w:rsid w:val="3C73D592"/>
    <w:rsid w:val="3C7A4805"/>
    <w:rsid w:val="3C889727"/>
    <w:rsid w:val="3C92F20F"/>
    <w:rsid w:val="3C946DDB"/>
    <w:rsid w:val="3C9CB695"/>
    <w:rsid w:val="3C9EC12D"/>
    <w:rsid w:val="3CA3956E"/>
    <w:rsid w:val="3CA4B7A3"/>
    <w:rsid w:val="3CA5510F"/>
    <w:rsid w:val="3CA868E9"/>
    <w:rsid w:val="3CA9C8A3"/>
    <w:rsid w:val="3CBC7B20"/>
    <w:rsid w:val="3CC3D0DD"/>
    <w:rsid w:val="3CC3FFA0"/>
    <w:rsid w:val="3CC95B8D"/>
    <w:rsid w:val="3CCA6C9E"/>
    <w:rsid w:val="3CCBE9CA"/>
    <w:rsid w:val="3CD09AAA"/>
    <w:rsid w:val="3CD5E259"/>
    <w:rsid w:val="3CD7232E"/>
    <w:rsid w:val="3CDAEA51"/>
    <w:rsid w:val="3CDB75BC"/>
    <w:rsid w:val="3CDC673A"/>
    <w:rsid w:val="3CEF273A"/>
    <w:rsid w:val="3CF59BDA"/>
    <w:rsid w:val="3CFFBDC7"/>
    <w:rsid w:val="3D03134F"/>
    <w:rsid w:val="3D078871"/>
    <w:rsid w:val="3D12DDEB"/>
    <w:rsid w:val="3D1C8FFD"/>
    <w:rsid w:val="3D1D69A4"/>
    <w:rsid w:val="3D24C728"/>
    <w:rsid w:val="3D26D6F1"/>
    <w:rsid w:val="3D2E841F"/>
    <w:rsid w:val="3D3BAF68"/>
    <w:rsid w:val="3D3C7E8F"/>
    <w:rsid w:val="3D3E441D"/>
    <w:rsid w:val="3D3F4B81"/>
    <w:rsid w:val="3D46DD7F"/>
    <w:rsid w:val="3D4A0F45"/>
    <w:rsid w:val="3D4F2479"/>
    <w:rsid w:val="3D54EEAD"/>
    <w:rsid w:val="3D572081"/>
    <w:rsid w:val="3D5A34C0"/>
    <w:rsid w:val="3D5A3D17"/>
    <w:rsid w:val="3D607968"/>
    <w:rsid w:val="3D61D5E1"/>
    <w:rsid w:val="3D670055"/>
    <w:rsid w:val="3D68F87F"/>
    <w:rsid w:val="3D69D761"/>
    <w:rsid w:val="3D6AF754"/>
    <w:rsid w:val="3D6E07EA"/>
    <w:rsid w:val="3D6E9F1C"/>
    <w:rsid w:val="3D6EC6E9"/>
    <w:rsid w:val="3D6F1559"/>
    <w:rsid w:val="3D6F5757"/>
    <w:rsid w:val="3D6FA6CE"/>
    <w:rsid w:val="3D7DB841"/>
    <w:rsid w:val="3D94FD0C"/>
    <w:rsid w:val="3D96CD00"/>
    <w:rsid w:val="3D9A4422"/>
    <w:rsid w:val="3D9E406A"/>
    <w:rsid w:val="3DA69198"/>
    <w:rsid w:val="3DAD2074"/>
    <w:rsid w:val="3DB8D1F0"/>
    <w:rsid w:val="3DC2D630"/>
    <w:rsid w:val="3DC39E18"/>
    <w:rsid w:val="3DC765D8"/>
    <w:rsid w:val="3DCF128C"/>
    <w:rsid w:val="3DCF1ABF"/>
    <w:rsid w:val="3DCF8FA4"/>
    <w:rsid w:val="3DD47C42"/>
    <w:rsid w:val="3DDAFED8"/>
    <w:rsid w:val="3DE3C23F"/>
    <w:rsid w:val="3DE578F3"/>
    <w:rsid w:val="3DED6CD6"/>
    <w:rsid w:val="3DF69F54"/>
    <w:rsid w:val="3DF785B3"/>
    <w:rsid w:val="3DFD43A2"/>
    <w:rsid w:val="3E00B6EE"/>
    <w:rsid w:val="3E03FD20"/>
    <w:rsid w:val="3E07EE7E"/>
    <w:rsid w:val="3E09821B"/>
    <w:rsid w:val="3E0DAA3D"/>
    <w:rsid w:val="3E1128A4"/>
    <w:rsid w:val="3E19B705"/>
    <w:rsid w:val="3E416DA1"/>
    <w:rsid w:val="3E48F657"/>
    <w:rsid w:val="3E5818CB"/>
    <w:rsid w:val="3E5978B0"/>
    <w:rsid w:val="3E5AD195"/>
    <w:rsid w:val="3E5C7533"/>
    <w:rsid w:val="3E5D3E2A"/>
    <w:rsid w:val="3E68771F"/>
    <w:rsid w:val="3E6FEA9C"/>
    <w:rsid w:val="3E76AF66"/>
    <w:rsid w:val="3E7857AB"/>
    <w:rsid w:val="3E7A4154"/>
    <w:rsid w:val="3E7A76FA"/>
    <w:rsid w:val="3E85C2FC"/>
    <w:rsid w:val="3E8D935A"/>
    <w:rsid w:val="3E923D96"/>
    <w:rsid w:val="3E947ED4"/>
    <w:rsid w:val="3E97F800"/>
    <w:rsid w:val="3E9B57DB"/>
    <w:rsid w:val="3E9EFC7F"/>
    <w:rsid w:val="3E9F838C"/>
    <w:rsid w:val="3EA1B19B"/>
    <w:rsid w:val="3EA40419"/>
    <w:rsid w:val="3EA68370"/>
    <w:rsid w:val="3EA9B92E"/>
    <w:rsid w:val="3EB4B43F"/>
    <w:rsid w:val="3EC4F582"/>
    <w:rsid w:val="3EC7C0C9"/>
    <w:rsid w:val="3ECD2230"/>
    <w:rsid w:val="3ECF3FED"/>
    <w:rsid w:val="3ECF668E"/>
    <w:rsid w:val="3ED08DE4"/>
    <w:rsid w:val="3EE3E29E"/>
    <w:rsid w:val="3EE9FDA0"/>
    <w:rsid w:val="3EEA9545"/>
    <w:rsid w:val="3EF08922"/>
    <w:rsid w:val="3EFBDE4D"/>
    <w:rsid w:val="3EFC6F5E"/>
    <w:rsid w:val="3F039282"/>
    <w:rsid w:val="3F04B455"/>
    <w:rsid w:val="3F10A427"/>
    <w:rsid w:val="3F23E629"/>
    <w:rsid w:val="3F2D4D20"/>
    <w:rsid w:val="3F2EA55B"/>
    <w:rsid w:val="3F308F77"/>
    <w:rsid w:val="3F38BF10"/>
    <w:rsid w:val="3F39862F"/>
    <w:rsid w:val="3F3FDD24"/>
    <w:rsid w:val="3F41D3A1"/>
    <w:rsid w:val="3F461CDC"/>
    <w:rsid w:val="3F4E1372"/>
    <w:rsid w:val="3F4F8732"/>
    <w:rsid w:val="3F502E14"/>
    <w:rsid w:val="3F53A632"/>
    <w:rsid w:val="3F5991C8"/>
    <w:rsid w:val="3F5A3256"/>
    <w:rsid w:val="3F628329"/>
    <w:rsid w:val="3F6BE4CC"/>
    <w:rsid w:val="3F6F690D"/>
    <w:rsid w:val="3F75483B"/>
    <w:rsid w:val="3F75EE54"/>
    <w:rsid w:val="3F762BBD"/>
    <w:rsid w:val="3F90D388"/>
    <w:rsid w:val="3F986CDB"/>
    <w:rsid w:val="3F9B6233"/>
    <w:rsid w:val="3FA7A3FA"/>
    <w:rsid w:val="3FA99487"/>
    <w:rsid w:val="3FAF7984"/>
    <w:rsid w:val="3FB06648"/>
    <w:rsid w:val="3FB0C6AE"/>
    <w:rsid w:val="3FB1B859"/>
    <w:rsid w:val="3FB28B49"/>
    <w:rsid w:val="3FB54057"/>
    <w:rsid w:val="3FB9A06E"/>
    <w:rsid w:val="3FBADA5A"/>
    <w:rsid w:val="3FBAEFDB"/>
    <w:rsid w:val="3FBFE18E"/>
    <w:rsid w:val="3FC56A5D"/>
    <w:rsid w:val="3FD07638"/>
    <w:rsid w:val="3FD1D960"/>
    <w:rsid w:val="3FD504BA"/>
    <w:rsid w:val="3FD9FF33"/>
    <w:rsid w:val="3FE3B8FD"/>
    <w:rsid w:val="3FE852FF"/>
    <w:rsid w:val="3FE94B3F"/>
    <w:rsid w:val="3FF86E56"/>
    <w:rsid w:val="4001E420"/>
    <w:rsid w:val="4003A4D6"/>
    <w:rsid w:val="40089582"/>
    <w:rsid w:val="4008B3AC"/>
    <w:rsid w:val="400C68CB"/>
    <w:rsid w:val="40146657"/>
    <w:rsid w:val="4016B38F"/>
    <w:rsid w:val="40176FFD"/>
    <w:rsid w:val="40196E89"/>
    <w:rsid w:val="4019BBD2"/>
    <w:rsid w:val="401CA7F2"/>
    <w:rsid w:val="40204797"/>
    <w:rsid w:val="4023A94A"/>
    <w:rsid w:val="402615A7"/>
    <w:rsid w:val="4027505C"/>
    <w:rsid w:val="402798D0"/>
    <w:rsid w:val="402EFD50"/>
    <w:rsid w:val="4031ED72"/>
    <w:rsid w:val="40331D62"/>
    <w:rsid w:val="4035E2ED"/>
    <w:rsid w:val="4037A899"/>
    <w:rsid w:val="403C21A0"/>
    <w:rsid w:val="403E7773"/>
    <w:rsid w:val="40401AA4"/>
    <w:rsid w:val="4040EEC4"/>
    <w:rsid w:val="40417778"/>
    <w:rsid w:val="4043F2AD"/>
    <w:rsid w:val="40450914"/>
    <w:rsid w:val="4046A623"/>
    <w:rsid w:val="4050987B"/>
    <w:rsid w:val="405396B5"/>
    <w:rsid w:val="405FBC7F"/>
    <w:rsid w:val="40615F2C"/>
    <w:rsid w:val="406545C2"/>
    <w:rsid w:val="4068698B"/>
    <w:rsid w:val="406CC2EC"/>
    <w:rsid w:val="4070B5C3"/>
    <w:rsid w:val="40752EBF"/>
    <w:rsid w:val="40754D37"/>
    <w:rsid w:val="408346F5"/>
    <w:rsid w:val="40865974"/>
    <w:rsid w:val="408CB7F5"/>
    <w:rsid w:val="408E0D97"/>
    <w:rsid w:val="409187E7"/>
    <w:rsid w:val="409373CE"/>
    <w:rsid w:val="4095248F"/>
    <w:rsid w:val="40961B6E"/>
    <w:rsid w:val="4097A46D"/>
    <w:rsid w:val="40AA1BAB"/>
    <w:rsid w:val="40AA8ADB"/>
    <w:rsid w:val="40B3D07B"/>
    <w:rsid w:val="40BC5701"/>
    <w:rsid w:val="40C529B7"/>
    <w:rsid w:val="40C609F9"/>
    <w:rsid w:val="40C7FFE2"/>
    <w:rsid w:val="40D6EAF6"/>
    <w:rsid w:val="40D754DE"/>
    <w:rsid w:val="40E79CE2"/>
    <w:rsid w:val="40E89509"/>
    <w:rsid w:val="40E91A98"/>
    <w:rsid w:val="40F393AA"/>
    <w:rsid w:val="40F447B0"/>
    <w:rsid w:val="40F562D3"/>
    <w:rsid w:val="40F58852"/>
    <w:rsid w:val="40FD1D9F"/>
    <w:rsid w:val="40FEB29B"/>
    <w:rsid w:val="40FF6B5C"/>
    <w:rsid w:val="410777B7"/>
    <w:rsid w:val="4112D77A"/>
    <w:rsid w:val="4114E6EF"/>
    <w:rsid w:val="41164A6F"/>
    <w:rsid w:val="41196D8D"/>
    <w:rsid w:val="411D958E"/>
    <w:rsid w:val="411E8D89"/>
    <w:rsid w:val="411FB1BF"/>
    <w:rsid w:val="41260771"/>
    <w:rsid w:val="4127E453"/>
    <w:rsid w:val="4128FD8C"/>
    <w:rsid w:val="412BEBD6"/>
    <w:rsid w:val="4130301D"/>
    <w:rsid w:val="4144A06C"/>
    <w:rsid w:val="414598D9"/>
    <w:rsid w:val="414D0D49"/>
    <w:rsid w:val="414E0E27"/>
    <w:rsid w:val="415455D8"/>
    <w:rsid w:val="4154F7F1"/>
    <w:rsid w:val="415BB2BB"/>
    <w:rsid w:val="41667267"/>
    <w:rsid w:val="4167B6DB"/>
    <w:rsid w:val="416C8955"/>
    <w:rsid w:val="4181B46D"/>
    <w:rsid w:val="41927692"/>
    <w:rsid w:val="41937332"/>
    <w:rsid w:val="41966DCA"/>
    <w:rsid w:val="419FECCC"/>
    <w:rsid w:val="41A2242A"/>
    <w:rsid w:val="41A331BD"/>
    <w:rsid w:val="41A7084D"/>
    <w:rsid w:val="41AD7F11"/>
    <w:rsid w:val="41B0EB54"/>
    <w:rsid w:val="41B3BF4E"/>
    <w:rsid w:val="41BADFFC"/>
    <w:rsid w:val="41BCB16F"/>
    <w:rsid w:val="41BDA13A"/>
    <w:rsid w:val="41CE08C8"/>
    <w:rsid w:val="41CEEDC3"/>
    <w:rsid w:val="41D99C36"/>
    <w:rsid w:val="41DEDD1A"/>
    <w:rsid w:val="41E73ACD"/>
    <w:rsid w:val="41E8B4F0"/>
    <w:rsid w:val="41EFD3F4"/>
    <w:rsid w:val="41F43AA4"/>
    <w:rsid w:val="41F60C3E"/>
    <w:rsid w:val="41F88AC8"/>
    <w:rsid w:val="41FC86F3"/>
    <w:rsid w:val="4202BC80"/>
    <w:rsid w:val="420D79FA"/>
    <w:rsid w:val="4212651A"/>
    <w:rsid w:val="42135777"/>
    <w:rsid w:val="4215C5B3"/>
    <w:rsid w:val="4215EEE9"/>
    <w:rsid w:val="4216B544"/>
    <w:rsid w:val="421E7734"/>
    <w:rsid w:val="42210B07"/>
    <w:rsid w:val="422309C0"/>
    <w:rsid w:val="42242733"/>
    <w:rsid w:val="4228FF78"/>
    <w:rsid w:val="422FAD92"/>
    <w:rsid w:val="42301566"/>
    <w:rsid w:val="423199A2"/>
    <w:rsid w:val="42321B62"/>
    <w:rsid w:val="4232480F"/>
    <w:rsid w:val="423A1310"/>
    <w:rsid w:val="423ACE9D"/>
    <w:rsid w:val="423FC440"/>
    <w:rsid w:val="424B4212"/>
    <w:rsid w:val="424B45D8"/>
    <w:rsid w:val="424C6EDB"/>
    <w:rsid w:val="424CB4B9"/>
    <w:rsid w:val="4252EDF1"/>
    <w:rsid w:val="4256DE05"/>
    <w:rsid w:val="42590715"/>
    <w:rsid w:val="425BF0D7"/>
    <w:rsid w:val="42608729"/>
    <w:rsid w:val="42633B52"/>
    <w:rsid w:val="426984F2"/>
    <w:rsid w:val="42733154"/>
    <w:rsid w:val="427978EF"/>
    <w:rsid w:val="4282E3C8"/>
    <w:rsid w:val="4286D978"/>
    <w:rsid w:val="428E252B"/>
    <w:rsid w:val="428E6CD6"/>
    <w:rsid w:val="4294EBB4"/>
    <w:rsid w:val="42962FDB"/>
    <w:rsid w:val="42986109"/>
    <w:rsid w:val="4299B655"/>
    <w:rsid w:val="42A31169"/>
    <w:rsid w:val="42A5DD3A"/>
    <w:rsid w:val="42A663E2"/>
    <w:rsid w:val="42ABA66F"/>
    <w:rsid w:val="42AD343B"/>
    <w:rsid w:val="42AE8090"/>
    <w:rsid w:val="42B198BA"/>
    <w:rsid w:val="42B280C9"/>
    <w:rsid w:val="42B37A10"/>
    <w:rsid w:val="42B90DC4"/>
    <w:rsid w:val="42BF83BC"/>
    <w:rsid w:val="42C1532B"/>
    <w:rsid w:val="42D26B7D"/>
    <w:rsid w:val="42DDEB80"/>
    <w:rsid w:val="42E13503"/>
    <w:rsid w:val="42E2C1B8"/>
    <w:rsid w:val="42E60B46"/>
    <w:rsid w:val="42EB3711"/>
    <w:rsid w:val="42F0426D"/>
    <w:rsid w:val="42F1BBBC"/>
    <w:rsid w:val="42FC8F2C"/>
    <w:rsid w:val="42FD0DDC"/>
    <w:rsid w:val="42FEF43F"/>
    <w:rsid w:val="4304A76F"/>
    <w:rsid w:val="4309AFC3"/>
    <w:rsid w:val="430C481E"/>
    <w:rsid w:val="430C54A5"/>
    <w:rsid w:val="430D3290"/>
    <w:rsid w:val="430EB174"/>
    <w:rsid w:val="431085D0"/>
    <w:rsid w:val="431F8369"/>
    <w:rsid w:val="4328EE79"/>
    <w:rsid w:val="432F0E67"/>
    <w:rsid w:val="43313933"/>
    <w:rsid w:val="43366D4E"/>
    <w:rsid w:val="433B1C53"/>
    <w:rsid w:val="433D288B"/>
    <w:rsid w:val="433FD3AD"/>
    <w:rsid w:val="434095C7"/>
    <w:rsid w:val="4340F04C"/>
    <w:rsid w:val="434180B5"/>
    <w:rsid w:val="434440EA"/>
    <w:rsid w:val="434DFE75"/>
    <w:rsid w:val="4355BD9E"/>
    <w:rsid w:val="43589C74"/>
    <w:rsid w:val="43609324"/>
    <w:rsid w:val="4361E22A"/>
    <w:rsid w:val="4362CEF5"/>
    <w:rsid w:val="4365A0F3"/>
    <w:rsid w:val="43691737"/>
    <w:rsid w:val="436BDB1C"/>
    <w:rsid w:val="43702306"/>
    <w:rsid w:val="4370BD1F"/>
    <w:rsid w:val="43743112"/>
    <w:rsid w:val="437EFF4A"/>
    <w:rsid w:val="4380CD9C"/>
    <w:rsid w:val="438939DB"/>
    <w:rsid w:val="438C11A1"/>
    <w:rsid w:val="438FE87E"/>
    <w:rsid w:val="4392CE0D"/>
    <w:rsid w:val="4393B391"/>
    <w:rsid w:val="439BD1FA"/>
    <w:rsid w:val="439FB190"/>
    <w:rsid w:val="43A633F0"/>
    <w:rsid w:val="43A75B89"/>
    <w:rsid w:val="43A7BF0D"/>
    <w:rsid w:val="43A83A4C"/>
    <w:rsid w:val="43AF4120"/>
    <w:rsid w:val="43B58859"/>
    <w:rsid w:val="43B78254"/>
    <w:rsid w:val="43B97D4F"/>
    <w:rsid w:val="43BFC04F"/>
    <w:rsid w:val="43C26C44"/>
    <w:rsid w:val="43C3E6E7"/>
    <w:rsid w:val="43C6A682"/>
    <w:rsid w:val="43C6E1DC"/>
    <w:rsid w:val="43CCD708"/>
    <w:rsid w:val="43D2FDCA"/>
    <w:rsid w:val="43DD7CDA"/>
    <w:rsid w:val="43DF0E11"/>
    <w:rsid w:val="43E0AA33"/>
    <w:rsid w:val="43E49F36"/>
    <w:rsid w:val="43E5DCDB"/>
    <w:rsid w:val="43E73260"/>
    <w:rsid w:val="43F1DE23"/>
    <w:rsid w:val="43F38889"/>
    <w:rsid w:val="43F750D2"/>
    <w:rsid w:val="44000871"/>
    <w:rsid w:val="440938D6"/>
    <w:rsid w:val="440BB2C9"/>
    <w:rsid w:val="440CB98D"/>
    <w:rsid w:val="44104D95"/>
    <w:rsid w:val="44123EC8"/>
    <w:rsid w:val="4416AF2E"/>
    <w:rsid w:val="441978B9"/>
    <w:rsid w:val="441B95D4"/>
    <w:rsid w:val="441C3575"/>
    <w:rsid w:val="441D7079"/>
    <w:rsid w:val="441EF5CB"/>
    <w:rsid w:val="441FD064"/>
    <w:rsid w:val="442A22B0"/>
    <w:rsid w:val="442D884F"/>
    <w:rsid w:val="442F05BF"/>
    <w:rsid w:val="4434EB0B"/>
    <w:rsid w:val="4446FC00"/>
    <w:rsid w:val="444D40E2"/>
    <w:rsid w:val="444DEB31"/>
    <w:rsid w:val="4452B69C"/>
    <w:rsid w:val="44569106"/>
    <w:rsid w:val="445734F0"/>
    <w:rsid w:val="445F37A1"/>
    <w:rsid w:val="44617672"/>
    <w:rsid w:val="44689586"/>
    <w:rsid w:val="4469551F"/>
    <w:rsid w:val="446BE2E1"/>
    <w:rsid w:val="4481FBA4"/>
    <w:rsid w:val="44870BEB"/>
    <w:rsid w:val="448C0CC0"/>
    <w:rsid w:val="44942BF2"/>
    <w:rsid w:val="449846C2"/>
    <w:rsid w:val="449C708D"/>
    <w:rsid w:val="449FBF57"/>
    <w:rsid w:val="44A8A206"/>
    <w:rsid w:val="44AED66C"/>
    <w:rsid w:val="44AF3C9D"/>
    <w:rsid w:val="44AFDC3B"/>
    <w:rsid w:val="44B13A53"/>
    <w:rsid w:val="44B406B3"/>
    <w:rsid w:val="44B5DE62"/>
    <w:rsid w:val="44B640FA"/>
    <w:rsid w:val="44BA0CE1"/>
    <w:rsid w:val="44BB0BE7"/>
    <w:rsid w:val="44C3F8F1"/>
    <w:rsid w:val="44C42410"/>
    <w:rsid w:val="44C569C3"/>
    <w:rsid w:val="44D00FFC"/>
    <w:rsid w:val="44D048EC"/>
    <w:rsid w:val="44DC8DAD"/>
    <w:rsid w:val="44E4E3A9"/>
    <w:rsid w:val="44E58F72"/>
    <w:rsid w:val="44EA89A6"/>
    <w:rsid w:val="44EB4CE1"/>
    <w:rsid w:val="44EE2593"/>
    <w:rsid w:val="44F17C55"/>
    <w:rsid w:val="44F20EF5"/>
    <w:rsid w:val="44F5086A"/>
    <w:rsid w:val="44F694C1"/>
    <w:rsid w:val="44F7BF4F"/>
    <w:rsid w:val="44F8D2FE"/>
    <w:rsid w:val="44FACEC0"/>
    <w:rsid w:val="44FE6715"/>
    <w:rsid w:val="45018D15"/>
    <w:rsid w:val="450AE1E9"/>
    <w:rsid w:val="45176D08"/>
    <w:rsid w:val="452D202A"/>
    <w:rsid w:val="4534556B"/>
    <w:rsid w:val="4535FD3F"/>
    <w:rsid w:val="45367FAE"/>
    <w:rsid w:val="4537EBF5"/>
    <w:rsid w:val="4537FB8B"/>
    <w:rsid w:val="4538C171"/>
    <w:rsid w:val="453C99A7"/>
    <w:rsid w:val="453E069F"/>
    <w:rsid w:val="45415BE2"/>
    <w:rsid w:val="4541A051"/>
    <w:rsid w:val="4543FCF1"/>
    <w:rsid w:val="454470D8"/>
    <w:rsid w:val="454579ED"/>
    <w:rsid w:val="45474CC7"/>
    <w:rsid w:val="454A7C34"/>
    <w:rsid w:val="4553487A"/>
    <w:rsid w:val="4554B98F"/>
    <w:rsid w:val="45599442"/>
    <w:rsid w:val="455B2D0A"/>
    <w:rsid w:val="456553F2"/>
    <w:rsid w:val="4565B8BB"/>
    <w:rsid w:val="456ABA19"/>
    <w:rsid w:val="456B1590"/>
    <w:rsid w:val="456BACAC"/>
    <w:rsid w:val="457C5523"/>
    <w:rsid w:val="45802F4E"/>
    <w:rsid w:val="4589BAD2"/>
    <w:rsid w:val="4593F091"/>
    <w:rsid w:val="45976A44"/>
    <w:rsid w:val="4597F09C"/>
    <w:rsid w:val="459909A1"/>
    <w:rsid w:val="459EF228"/>
    <w:rsid w:val="45A3FB3F"/>
    <w:rsid w:val="45A7FC2B"/>
    <w:rsid w:val="45ADF1B7"/>
    <w:rsid w:val="45BC55A3"/>
    <w:rsid w:val="45D010D2"/>
    <w:rsid w:val="45D259C1"/>
    <w:rsid w:val="45E17BCA"/>
    <w:rsid w:val="45E3E917"/>
    <w:rsid w:val="45E8B90C"/>
    <w:rsid w:val="45E9BB92"/>
    <w:rsid w:val="45EBC635"/>
    <w:rsid w:val="45EDD904"/>
    <w:rsid w:val="45EECBAD"/>
    <w:rsid w:val="45F18D7E"/>
    <w:rsid w:val="45F2ABF9"/>
    <w:rsid w:val="45F37BA5"/>
    <w:rsid w:val="45F7061A"/>
    <w:rsid w:val="45FDA619"/>
    <w:rsid w:val="460336B5"/>
    <w:rsid w:val="4607D401"/>
    <w:rsid w:val="46082772"/>
    <w:rsid w:val="460BAF37"/>
    <w:rsid w:val="460F0186"/>
    <w:rsid w:val="46128357"/>
    <w:rsid w:val="461D1035"/>
    <w:rsid w:val="4622A2BD"/>
    <w:rsid w:val="46292CD5"/>
    <w:rsid w:val="462C63FB"/>
    <w:rsid w:val="4633577A"/>
    <w:rsid w:val="463B25A0"/>
    <w:rsid w:val="463B351B"/>
    <w:rsid w:val="463F5859"/>
    <w:rsid w:val="464609B2"/>
    <w:rsid w:val="4647F7DB"/>
    <w:rsid w:val="4648E962"/>
    <w:rsid w:val="464FB19B"/>
    <w:rsid w:val="4651BCC7"/>
    <w:rsid w:val="4653443C"/>
    <w:rsid w:val="4657934B"/>
    <w:rsid w:val="465819ED"/>
    <w:rsid w:val="46581ED6"/>
    <w:rsid w:val="465D2690"/>
    <w:rsid w:val="465E15C1"/>
    <w:rsid w:val="46626D86"/>
    <w:rsid w:val="466963CC"/>
    <w:rsid w:val="466ABDA4"/>
    <w:rsid w:val="466B7FD3"/>
    <w:rsid w:val="4671DBC4"/>
    <w:rsid w:val="467205B0"/>
    <w:rsid w:val="46732DC3"/>
    <w:rsid w:val="4679645D"/>
    <w:rsid w:val="467C5F51"/>
    <w:rsid w:val="467DA820"/>
    <w:rsid w:val="467DB0BE"/>
    <w:rsid w:val="46833F1E"/>
    <w:rsid w:val="4684A456"/>
    <w:rsid w:val="468599AF"/>
    <w:rsid w:val="46871FCD"/>
    <w:rsid w:val="468B1218"/>
    <w:rsid w:val="4690EB1C"/>
    <w:rsid w:val="469D09D8"/>
    <w:rsid w:val="469DCBE1"/>
    <w:rsid w:val="469DE5C0"/>
    <w:rsid w:val="46A52B66"/>
    <w:rsid w:val="46AC600F"/>
    <w:rsid w:val="46ADC891"/>
    <w:rsid w:val="46B33D69"/>
    <w:rsid w:val="46B81C16"/>
    <w:rsid w:val="46BABB7B"/>
    <w:rsid w:val="46C93D77"/>
    <w:rsid w:val="46CAFE88"/>
    <w:rsid w:val="46CEDF4E"/>
    <w:rsid w:val="46D2A2C4"/>
    <w:rsid w:val="46D37A81"/>
    <w:rsid w:val="46D4596D"/>
    <w:rsid w:val="46D82207"/>
    <w:rsid w:val="46DC98CF"/>
    <w:rsid w:val="46E26DAB"/>
    <w:rsid w:val="46ECC6EE"/>
    <w:rsid w:val="46EEF2FF"/>
    <w:rsid w:val="46F891F0"/>
    <w:rsid w:val="46FF09AD"/>
    <w:rsid w:val="47005EC6"/>
    <w:rsid w:val="47045123"/>
    <w:rsid w:val="4706E5F1"/>
    <w:rsid w:val="470F2FC2"/>
    <w:rsid w:val="472626EF"/>
    <w:rsid w:val="47265EAC"/>
    <w:rsid w:val="472B0E24"/>
    <w:rsid w:val="472C833D"/>
    <w:rsid w:val="472F1944"/>
    <w:rsid w:val="47349F0C"/>
    <w:rsid w:val="47388B0A"/>
    <w:rsid w:val="4738D8BD"/>
    <w:rsid w:val="473B82FB"/>
    <w:rsid w:val="473BDCC7"/>
    <w:rsid w:val="473BDDAC"/>
    <w:rsid w:val="473FCBA0"/>
    <w:rsid w:val="474C18F2"/>
    <w:rsid w:val="474F3F21"/>
    <w:rsid w:val="4750CE50"/>
    <w:rsid w:val="47551D2F"/>
    <w:rsid w:val="4756A6F8"/>
    <w:rsid w:val="475B3464"/>
    <w:rsid w:val="475B7842"/>
    <w:rsid w:val="4765AFCA"/>
    <w:rsid w:val="47704037"/>
    <w:rsid w:val="47791C34"/>
    <w:rsid w:val="477A5D31"/>
    <w:rsid w:val="47808FFF"/>
    <w:rsid w:val="4782F983"/>
    <w:rsid w:val="478593D5"/>
    <w:rsid w:val="4787DE44"/>
    <w:rsid w:val="478A2D8D"/>
    <w:rsid w:val="478CDEB4"/>
    <w:rsid w:val="478D688B"/>
    <w:rsid w:val="479289D2"/>
    <w:rsid w:val="4793F04C"/>
    <w:rsid w:val="479513F4"/>
    <w:rsid w:val="4798896C"/>
    <w:rsid w:val="47992C57"/>
    <w:rsid w:val="479B5F64"/>
    <w:rsid w:val="479D5E79"/>
    <w:rsid w:val="479E5095"/>
    <w:rsid w:val="47A19F8F"/>
    <w:rsid w:val="47ACEB71"/>
    <w:rsid w:val="47B6F59F"/>
    <w:rsid w:val="47B84E74"/>
    <w:rsid w:val="47B917CB"/>
    <w:rsid w:val="47BB8A3D"/>
    <w:rsid w:val="47C2C467"/>
    <w:rsid w:val="47C62EB5"/>
    <w:rsid w:val="47CB7EFE"/>
    <w:rsid w:val="47CBF813"/>
    <w:rsid w:val="47CD5289"/>
    <w:rsid w:val="47E9B555"/>
    <w:rsid w:val="47EB1A6B"/>
    <w:rsid w:val="47EC85D1"/>
    <w:rsid w:val="47ECDB91"/>
    <w:rsid w:val="47F6474C"/>
    <w:rsid w:val="47FA27CF"/>
    <w:rsid w:val="47FE6F97"/>
    <w:rsid w:val="480A914E"/>
    <w:rsid w:val="481149F2"/>
    <w:rsid w:val="48132578"/>
    <w:rsid w:val="4814FB46"/>
    <w:rsid w:val="481E0FF1"/>
    <w:rsid w:val="482B7F56"/>
    <w:rsid w:val="482CBB7D"/>
    <w:rsid w:val="482E65B5"/>
    <w:rsid w:val="482EB15D"/>
    <w:rsid w:val="483198EB"/>
    <w:rsid w:val="48328EC4"/>
    <w:rsid w:val="483476D1"/>
    <w:rsid w:val="4839C7DB"/>
    <w:rsid w:val="483C8373"/>
    <w:rsid w:val="483F45C4"/>
    <w:rsid w:val="48409C62"/>
    <w:rsid w:val="48443CCD"/>
    <w:rsid w:val="48508037"/>
    <w:rsid w:val="4856FCB0"/>
    <w:rsid w:val="4858B785"/>
    <w:rsid w:val="485B8589"/>
    <w:rsid w:val="485E42B2"/>
    <w:rsid w:val="485F0028"/>
    <w:rsid w:val="48647193"/>
    <w:rsid w:val="4864D9D3"/>
    <w:rsid w:val="4869F25C"/>
    <w:rsid w:val="486ED4FE"/>
    <w:rsid w:val="4871CC15"/>
    <w:rsid w:val="48886136"/>
    <w:rsid w:val="4893D010"/>
    <w:rsid w:val="4897C505"/>
    <w:rsid w:val="48990DF7"/>
    <w:rsid w:val="48A03261"/>
    <w:rsid w:val="48A0F299"/>
    <w:rsid w:val="48A2B1F2"/>
    <w:rsid w:val="48AF4D6E"/>
    <w:rsid w:val="48B0DB0E"/>
    <w:rsid w:val="48B0FAC6"/>
    <w:rsid w:val="48B5C84B"/>
    <w:rsid w:val="48B656BD"/>
    <w:rsid w:val="48BB85D6"/>
    <w:rsid w:val="48C2193E"/>
    <w:rsid w:val="48C2541D"/>
    <w:rsid w:val="48C3ABDA"/>
    <w:rsid w:val="48C5E89B"/>
    <w:rsid w:val="48C611F4"/>
    <w:rsid w:val="48D38E0B"/>
    <w:rsid w:val="48DD5326"/>
    <w:rsid w:val="48E1C368"/>
    <w:rsid w:val="48E21CB9"/>
    <w:rsid w:val="48E46681"/>
    <w:rsid w:val="48E8487A"/>
    <w:rsid w:val="48EA0B4E"/>
    <w:rsid w:val="48EF1CE7"/>
    <w:rsid w:val="48F0F926"/>
    <w:rsid w:val="48F93A2D"/>
    <w:rsid w:val="48FB66A2"/>
    <w:rsid w:val="48FD7970"/>
    <w:rsid w:val="4905A633"/>
    <w:rsid w:val="4905D34C"/>
    <w:rsid w:val="49073256"/>
    <w:rsid w:val="49194D0C"/>
    <w:rsid w:val="49236FF3"/>
    <w:rsid w:val="49254676"/>
    <w:rsid w:val="49287394"/>
    <w:rsid w:val="492AFAB4"/>
    <w:rsid w:val="492E04F9"/>
    <w:rsid w:val="4933A3F0"/>
    <w:rsid w:val="4938CD46"/>
    <w:rsid w:val="4939439D"/>
    <w:rsid w:val="493CE966"/>
    <w:rsid w:val="493F8AB2"/>
    <w:rsid w:val="4942F3C2"/>
    <w:rsid w:val="4947EFE3"/>
    <w:rsid w:val="494997CD"/>
    <w:rsid w:val="494A0640"/>
    <w:rsid w:val="494BDE65"/>
    <w:rsid w:val="494F8DD9"/>
    <w:rsid w:val="495888ED"/>
    <w:rsid w:val="495F3B83"/>
    <w:rsid w:val="496951D1"/>
    <w:rsid w:val="496CFF31"/>
    <w:rsid w:val="496D5E72"/>
    <w:rsid w:val="496DD3F7"/>
    <w:rsid w:val="496FA89D"/>
    <w:rsid w:val="4973E8F3"/>
    <w:rsid w:val="497F5D88"/>
    <w:rsid w:val="497FDBCE"/>
    <w:rsid w:val="498180DE"/>
    <w:rsid w:val="49818C6E"/>
    <w:rsid w:val="49854854"/>
    <w:rsid w:val="49871393"/>
    <w:rsid w:val="4987FFFA"/>
    <w:rsid w:val="49884BCF"/>
    <w:rsid w:val="49895377"/>
    <w:rsid w:val="4989ABC0"/>
    <w:rsid w:val="4990B8D0"/>
    <w:rsid w:val="4992BEBC"/>
    <w:rsid w:val="499ECF33"/>
    <w:rsid w:val="49A2B582"/>
    <w:rsid w:val="49A4DCDB"/>
    <w:rsid w:val="49A7296D"/>
    <w:rsid w:val="49AD89E4"/>
    <w:rsid w:val="49B05F60"/>
    <w:rsid w:val="49B1F7DA"/>
    <w:rsid w:val="49B58A9F"/>
    <w:rsid w:val="49C5D1AE"/>
    <w:rsid w:val="49CA0B4F"/>
    <w:rsid w:val="49D6A9DF"/>
    <w:rsid w:val="49DC9322"/>
    <w:rsid w:val="49DD1F76"/>
    <w:rsid w:val="49E079F1"/>
    <w:rsid w:val="49E8D22D"/>
    <w:rsid w:val="49F04831"/>
    <w:rsid w:val="49F5C6FE"/>
    <w:rsid w:val="49F70795"/>
    <w:rsid w:val="49F8842E"/>
    <w:rsid w:val="49F8C9D2"/>
    <w:rsid w:val="49FF3BF7"/>
    <w:rsid w:val="49FFDA49"/>
    <w:rsid w:val="4A00A36F"/>
    <w:rsid w:val="4A05191D"/>
    <w:rsid w:val="4A066DBF"/>
    <w:rsid w:val="4A0853C5"/>
    <w:rsid w:val="4A0E7316"/>
    <w:rsid w:val="4A207F37"/>
    <w:rsid w:val="4A20BDA6"/>
    <w:rsid w:val="4A23D774"/>
    <w:rsid w:val="4A2953F6"/>
    <w:rsid w:val="4A2A9D65"/>
    <w:rsid w:val="4A2DF2D2"/>
    <w:rsid w:val="4A3CA87A"/>
    <w:rsid w:val="4A40E897"/>
    <w:rsid w:val="4A476F5D"/>
    <w:rsid w:val="4A47878D"/>
    <w:rsid w:val="4A4EE69E"/>
    <w:rsid w:val="4A50BB16"/>
    <w:rsid w:val="4A53CDE0"/>
    <w:rsid w:val="4A54A57E"/>
    <w:rsid w:val="4A54DD1F"/>
    <w:rsid w:val="4A56D778"/>
    <w:rsid w:val="4A5ABA97"/>
    <w:rsid w:val="4A5DD116"/>
    <w:rsid w:val="4A5E24F2"/>
    <w:rsid w:val="4A5EDAC6"/>
    <w:rsid w:val="4A652D5A"/>
    <w:rsid w:val="4A6803A8"/>
    <w:rsid w:val="4A6BC96F"/>
    <w:rsid w:val="4A759AE2"/>
    <w:rsid w:val="4A7B901C"/>
    <w:rsid w:val="4A7CB322"/>
    <w:rsid w:val="4A89EAA6"/>
    <w:rsid w:val="4A8F359C"/>
    <w:rsid w:val="4A8F53C1"/>
    <w:rsid w:val="4A8FD878"/>
    <w:rsid w:val="4A9022D7"/>
    <w:rsid w:val="4A92D8F1"/>
    <w:rsid w:val="4A92EB99"/>
    <w:rsid w:val="4AA4AFE0"/>
    <w:rsid w:val="4AAD5A74"/>
    <w:rsid w:val="4AB7AF74"/>
    <w:rsid w:val="4AB8A128"/>
    <w:rsid w:val="4ABAA053"/>
    <w:rsid w:val="4ABE5707"/>
    <w:rsid w:val="4AC2276B"/>
    <w:rsid w:val="4AC4B7ED"/>
    <w:rsid w:val="4AC5D9D8"/>
    <w:rsid w:val="4AC6CB15"/>
    <w:rsid w:val="4AC92397"/>
    <w:rsid w:val="4ACA940D"/>
    <w:rsid w:val="4ACB4936"/>
    <w:rsid w:val="4ACC4DE8"/>
    <w:rsid w:val="4AD34CE3"/>
    <w:rsid w:val="4AD4E5A6"/>
    <w:rsid w:val="4ADA2336"/>
    <w:rsid w:val="4AE5682E"/>
    <w:rsid w:val="4AE789C8"/>
    <w:rsid w:val="4AEC3738"/>
    <w:rsid w:val="4AEFA032"/>
    <w:rsid w:val="4AF276E1"/>
    <w:rsid w:val="4AFC346A"/>
    <w:rsid w:val="4AFCA1EA"/>
    <w:rsid w:val="4AFD6C1A"/>
    <w:rsid w:val="4AFDFFD7"/>
    <w:rsid w:val="4B0153EF"/>
    <w:rsid w:val="4B03A8DD"/>
    <w:rsid w:val="4B09501B"/>
    <w:rsid w:val="4B0D5A65"/>
    <w:rsid w:val="4B184CFF"/>
    <w:rsid w:val="4B27E9DC"/>
    <w:rsid w:val="4B2964BD"/>
    <w:rsid w:val="4B2AC484"/>
    <w:rsid w:val="4B2C19F2"/>
    <w:rsid w:val="4B2EF1A9"/>
    <w:rsid w:val="4B2FEA5C"/>
    <w:rsid w:val="4B31581F"/>
    <w:rsid w:val="4B38331E"/>
    <w:rsid w:val="4B562F6E"/>
    <w:rsid w:val="4B5A3112"/>
    <w:rsid w:val="4B5C3E3F"/>
    <w:rsid w:val="4B5EC2FC"/>
    <w:rsid w:val="4B5F2657"/>
    <w:rsid w:val="4B66C660"/>
    <w:rsid w:val="4B672244"/>
    <w:rsid w:val="4B6E16B8"/>
    <w:rsid w:val="4B73158F"/>
    <w:rsid w:val="4B760552"/>
    <w:rsid w:val="4B7DACFA"/>
    <w:rsid w:val="4B7FD394"/>
    <w:rsid w:val="4B813485"/>
    <w:rsid w:val="4B832D99"/>
    <w:rsid w:val="4B849266"/>
    <w:rsid w:val="4B8E05FA"/>
    <w:rsid w:val="4B8F0731"/>
    <w:rsid w:val="4B95D195"/>
    <w:rsid w:val="4B9A5D52"/>
    <w:rsid w:val="4B9E7843"/>
    <w:rsid w:val="4BA4108C"/>
    <w:rsid w:val="4BB26A5C"/>
    <w:rsid w:val="4BB72F6E"/>
    <w:rsid w:val="4BBD11E5"/>
    <w:rsid w:val="4BBDC805"/>
    <w:rsid w:val="4BC0614C"/>
    <w:rsid w:val="4BC90589"/>
    <w:rsid w:val="4BCB283A"/>
    <w:rsid w:val="4BD06D33"/>
    <w:rsid w:val="4BDB2062"/>
    <w:rsid w:val="4BDBE442"/>
    <w:rsid w:val="4BE20538"/>
    <w:rsid w:val="4BE50209"/>
    <w:rsid w:val="4BF3F72D"/>
    <w:rsid w:val="4BF55432"/>
    <w:rsid w:val="4BF5BE5E"/>
    <w:rsid w:val="4BF71685"/>
    <w:rsid w:val="4C079335"/>
    <w:rsid w:val="4C0A888D"/>
    <w:rsid w:val="4C0C575C"/>
    <w:rsid w:val="4C0EE3F2"/>
    <w:rsid w:val="4C149361"/>
    <w:rsid w:val="4C166D5E"/>
    <w:rsid w:val="4C1BE454"/>
    <w:rsid w:val="4C1C0573"/>
    <w:rsid w:val="4C20BFDF"/>
    <w:rsid w:val="4C2352EB"/>
    <w:rsid w:val="4C236B45"/>
    <w:rsid w:val="4C2EEF38"/>
    <w:rsid w:val="4C31E2ED"/>
    <w:rsid w:val="4C33A772"/>
    <w:rsid w:val="4C341D45"/>
    <w:rsid w:val="4C3928EB"/>
    <w:rsid w:val="4C3FC6A1"/>
    <w:rsid w:val="4C3FDD28"/>
    <w:rsid w:val="4C4F0D14"/>
    <w:rsid w:val="4C52015E"/>
    <w:rsid w:val="4C6647C8"/>
    <w:rsid w:val="4C6B81C7"/>
    <w:rsid w:val="4C6F00CD"/>
    <w:rsid w:val="4C6FE4D4"/>
    <w:rsid w:val="4C740F53"/>
    <w:rsid w:val="4C76E9E5"/>
    <w:rsid w:val="4C76FAEA"/>
    <w:rsid w:val="4C7C6C20"/>
    <w:rsid w:val="4C7E8A65"/>
    <w:rsid w:val="4C7F250E"/>
    <w:rsid w:val="4C853177"/>
    <w:rsid w:val="4C8A615C"/>
    <w:rsid w:val="4C8E4486"/>
    <w:rsid w:val="4C90E18E"/>
    <w:rsid w:val="4C92538F"/>
    <w:rsid w:val="4C9883AD"/>
    <w:rsid w:val="4C993BC8"/>
    <w:rsid w:val="4C995BE9"/>
    <w:rsid w:val="4C9BFE4F"/>
    <w:rsid w:val="4CA8DAFB"/>
    <w:rsid w:val="4CAA600B"/>
    <w:rsid w:val="4CAE7A3B"/>
    <w:rsid w:val="4CB053B6"/>
    <w:rsid w:val="4CB06864"/>
    <w:rsid w:val="4CB75EDE"/>
    <w:rsid w:val="4CB7B1BC"/>
    <w:rsid w:val="4CB8F7A1"/>
    <w:rsid w:val="4CB98114"/>
    <w:rsid w:val="4CC0E095"/>
    <w:rsid w:val="4CC5F322"/>
    <w:rsid w:val="4CCBD4B0"/>
    <w:rsid w:val="4CCC9C49"/>
    <w:rsid w:val="4CCF440C"/>
    <w:rsid w:val="4CCFACFB"/>
    <w:rsid w:val="4CD73192"/>
    <w:rsid w:val="4CDBD735"/>
    <w:rsid w:val="4CE01397"/>
    <w:rsid w:val="4CE31E1C"/>
    <w:rsid w:val="4CE3BA50"/>
    <w:rsid w:val="4CE57182"/>
    <w:rsid w:val="4CE69C16"/>
    <w:rsid w:val="4CE901CC"/>
    <w:rsid w:val="4CEE1D2D"/>
    <w:rsid w:val="4CF42BAA"/>
    <w:rsid w:val="4CF743F1"/>
    <w:rsid w:val="4CF9938C"/>
    <w:rsid w:val="4CFE7FA6"/>
    <w:rsid w:val="4CFF5802"/>
    <w:rsid w:val="4CFF9423"/>
    <w:rsid w:val="4D08D325"/>
    <w:rsid w:val="4D0A4F31"/>
    <w:rsid w:val="4D14B5A0"/>
    <w:rsid w:val="4D155085"/>
    <w:rsid w:val="4D23B82F"/>
    <w:rsid w:val="4D2AC6C1"/>
    <w:rsid w:val="4D2B3486"/>
    <w:rsid w:val="4D2E82D8"/>
    <w:rsid w:val="4D307B5C"/>
    <w:rsid w:val="4D30AB1C"/>
    <w:rsid w:val="4D3216D6"/>
    <w:rsid w:val="4D35F0DB"/>
    <w:rsid w:val="4D381D7B"/>
    <w:rsid w:val="4D424555"/>
    <w:rsid w:val="4D43F403"/>
    <w:rsid w:val="4D4D5C94"/>
    <w:rsid w:val="4D4EE564"/>
    <w:rsid w:val="4D500619"/>
    <w:rsid w:val="4D59D20E"/>
    <w:rsid w:val="4D5F0D81"/>
    <w:rsid w:val="4D61C6A6"/>
    <w:rsid w:val="4D61D980"/>
    <w:rsid w:val="4D62F0D4"/>
    <w:rsid w:val="4D668DB1"/>
    <w:rsid w:val="4D6CB1EB"/>
    <w:rsid w:val="4D717D45"/>
    <w:rsid w:val="4D7737A7"/>
    <w:rsid w:val="4D7F101F"/>
    <w:rsid w:val="4D80502C"/>
    <w:rsid w:val="4D8479BD"/>
    <w:rsid w:val="4D84A32C"/>
    <w:rsid w:val="4D8A74DF"/>
    <w:rsid w:val="4D9142F8"/>
    <w:rsid w:val="4D9F50D6"/>
    <w:rsid w:val="4DB00C84"/>
    <w:rsid w:val="4DB453E4"/>
    <w:rsid w:val="4DB8D996"/>
    <w:rsid w:val="4DC30A66"/>
    <w:rsid w:val="4DC8B7F0"/>
    <w:rsid w:val="4DC8EAFD"/>
    <w:rsid w:val="4DC9EA75"/>
    <w:rsid w:val="4DCE137D"/>
    <w:rsid w:val="4DCE9D40"/>
    <w:rsid w:val="4DD25311"/>
    <w:rsid w:val="4DD29C04"/>
    <w:rsid w:val="4DD5A989"/>
    <w:rsid w:val="4DD76D93"/>
    <w:rsid w:val="4DDCBDA0"/>
    <w:rsid w:val="4DE3303C"/>
    <w:rsid w:val="4DE4FB36"/>
    <w:rsid w:val="4DE548BC"/>
    <w:rsid w:val="4DE72AC7"/>
    <w:rsid w:val="4DE90236"/>
    <w:rsid w:val="4DE9F953"/>
    <w:rsid w:val="4DEBFD2F"/>
    <w:rsid w:val="4DEF9585"/>
    <w:rsid w:val="4DF0F37D"/>
    <w:rsid w:val="4DFE2D5C"/>
    <w:rsid w:val="4E073752"/>
    <w:rsid w:val="4E0958D4"/>
    <w:rsid w:val="4E12BDB9"/>
    <w:rsid w:val="4E1BBFB8"/>
    <w:rsid w:val="4E1D751B"/>
    <w:rsid w:val="4E236B1D"/>
    <w:rsid w:val="4E256681"/>
    <w:rsid w:val="4E278B56"/>
    <w:rsid w:val="4E2D1696"/>
    <w:rsid w:val="4E2F0B13"/>
    <w:rsid w:val="4E371B05"/>
    <w:rsid w:val="4E398975"/>
    <w:rsid w:val="4E3F6671"/>
    <w:rsid w:val="4E411E9C"/>
    <w:rsid w:val="4E47943E"/>
    <w:rsid w:val="4E47D4A2"/>
    <w:rsid w:val="4E49360A"/>
    <w:rsid w:val="4E4C6073"/>
    <w:rsid w:val="4E5D59A9"/>
    <w:rsid w:val="4E6B146D"/>
    <w:rsid w:val="4E798AEA"/>
    <w:rsid w:val="4E7D9020"/>
    <w:rsid w:val="4E7F7645"/>
    <w:rsid w:val="4E808CBF"/>
    <w:rsid w:val="4E86B60A"/>
    <w:rsid w:val="4E87E3F0"/>
    <w:rsid w:val="4E87E769"/>
    <w:rsid w:val="4E8A5F9E"/>
    <w:rsid w:val="4E9034B8"/>
    <w:rsid w:val="4E94849B"/>
    <w:rsid w:val="4E9B7C1C"/>
    <w:rsid w:val="4E9DF2E1"/>
    <w:rsid w:val="4E9F2208"/>
    <w:rsid w:val="4EA12A3D"/>
    <w:rsid w:val="4EA47531"/>
    <w:rsid w:val="4EA6F22D"/>
    <w:rsid w:val="4EBE8A01"/>
    <w:rsid w:val="4EC0C040"/>
    <w:rsid w:val="4EC1248B"/>
    <w:rsid w:val="4EC2F6C9"/>
    <w:rsid w:val="4EC55774"/>
    <w:rsid w:val="4ED2B0F4"/>
    <w:rsid w:val="4ED50CB4"/>
    <w:rsid w:val="4ED86834"/>
    <w:rsid w:val="4ED9E89D"/>
    <w:rsid w:val="4EDA5C55"/>
    <w:rsid w:val="4EE4FF92"/>
    <w:rsid w:val="4EE8213E"/>
    <w:rsid w:val="4EF7F978"/>
    <w:rsid w:val="4F052334"/>
    <w:rsid w:val="4F067D20"/>
    <w:rsid w:val="4F0A4F2F"/>
    <w:rsid w:val="4F20C596"/>
    <w:rsid w:val="4F238426"/>
    <w:rsid w:val="4F27C7EE"/>
    <w:rsid w:val="4F28D663"/>
    <w:rsid w:val="4F292BB6"/>
    <w:rsid w:val="4F29BA55"/>
    <w:rsid w:val="4F389B5F"/>
    <w:rsid w:val="4F398FED"/>
    <w:rsid w:val="4F3F221E"/>
    <w:rsid w:val="4F4016F9"/>
    <w:rsid w:val="4F405621"/>
    <w:rsid w:val="4F52F2B9"/>
    <w:rsid w:val="4F550FAE"/>
    <w:rsid w:val="4F556764"/>
    <w:rsid w:val="4F561BE6"/>
    <w:rsid w:val="4F56EEC5"/>
    <w:rsid w:val="4F5860A1"/>
    <w:rsid w:val="4F58936F"/>
    <w:rsid w:val="4F6D59BE"/>
    <w:rsid w:val="4F70BFAD"/>
    <w:rsid w:val="4F7E18BD"/>
    <w:rsid w:val="4F83C509"/>
    <w:rsid w:val="4F844C6E"/>
    <w:rsid w:val="4F881C5D"/>
    <w:rsid w:val="4F886437"/>
    <w:rsid w:val="4F8A2898"/>
    <w:rsid w:val="4F991B74"/>
    <w:rsid w:val="4F9A0924"/>
    <w:rsid w:val="4FA2B994"/>
    <w:rsid w:val="4FA8A5A8"/>
    <w:rsid w:val="4FAAD8D6"/>
    <w:rsid w:val="4FAF23E6"/>
    <w:rsid w:val="4FAF31D8"/>
    <w:rsid w:val="4FB0A02B"/>
    <w:rsid w:val="4FB95681"/>
    <w:rsid w:val="4FBB0E2C"/>
    <w:rsid w:val="4FBEC273"/>
    <w:rsid w:val="4FC72BED"/>
    <w:rsid w:val="4FC88B29"/>
    <w:rsid w:val="4FC96655"/>
    <w:rsid w:val="4FCB432B"/>
    <w:rsid w:val="4FD3EF64"/>
    <w:rsid w:val="4FDB1C0A"/>
    <w:rsid w:val="4FDDC8E6"/>
    <w:rsid w:val="4FDE5660"/>
    <w:rsid w:val="4FE810F6"/>
    <w:rsid w:val="4FE9D660"/>
    <w:rsid w:val="4FED1201"/>
    <w:rsid w:val="4FEE3557"/>
    <w:rsid w:val="4FF4F49D"/>
    <w:rsid w:val="4FF8B293"/>
    <w:rsid w:val="4FFCBF6C"/>
    <w:rsid w:val="4FFE861D"/>
    <w:rsid w:val="50011319"/>
    <w:rsid w:val="500165E1"/>
    <w:rsid w:val="500CD475"/>
    <w:rsid w:val="5010FC81"/>
    <w:rsid w:val="501B1969"/>
    <w:rsid w:val="5025FB95"/>
    <w:rsid w:val="5029DD87"/>
    <w:rsid w:val="502AC5B9"/>
    <w:rsid w:val="502FBFE2"/>
    <w:rsid w:val="50373BE4"/>
    <w:rsid w:val="5037DE32"/>
    <w:rsid w:val="503A3BCF"/>
    <w:rsid w:val="50402BF7"/>
    <w:rsid w:val="5042DE25"/>
    <w:rsid w:val="5047A41A"/>
    <w:rsid w:val="504A5D1D"/>
    <w:rsid w:val="5055C09F"/>
    <w:rsid w:val="50579254"/>
    <w:rsid w:val="505EC446"/>
    <w:rsid w:val="5067426D"/>
    <w:rsid w:val="506AF5DF"/>
    <w:rsid w:val="506FB6A3"/>
    <w:rsid w:val="50760F99"/>
    <w:rsid w:val="50778D7C"/>
    <w:rsid w:val="507BE14B"/>
    <w:rsid w:val="508DCC60"/>
    <w:rsid w:val="509312C1"/>
    <w:rsid w:val="509316B1"/>
    <w:rsid w:val="509EFC53"/>
    <w:rsid w:val="50A43677"/>
    <w:rsid w:val="50A48A07"/>
    <w:rsid w:val="50A8A19B"/>
    <w:rsid w:val="50A943D7"/>
    <w:rsid w:val="50AFA6CC"/>
    <w:rsid w:val="50B57A28"/>
    <w:rsid w:val="50BBB5D8"/>
    <w:rsid w:val="50C0CDE3"/>
    <w:rsid w:val="50C6DF44"/>
    <w:rsid w:val="50C920D8"/>
    <w:rsid w:val="50CED385"/>
    <w:rsid w:val="50D936DE"/>
    <w:rsid w:val="50DA0EF8"/>
    <w:rsid w:val="50DD443A"/>
    <w:rsid w:val="50E130BB"/>
    <w:rsid w:val="50EE3AF3"/>
    <w:rsid w:val="50EF9FBC"/>
    <w:rsid w:val="50EFE392"/>
    <w:rsid w:val="50F17EC7"/>
    <w:rsid w:val="50F2390B"/>
    <w:rsid w:val="50F7BA2F"/>
    <w:rsid w:val="50F9C0A5"/>
    <w:rsid w:val="50FD7212"/>
    <w:rsid w:val="50FEED5B"/>
    <w:rsid w:val="5100366D"/>
    <w:rsid w:val="51044029"/>
    <w:rsid w:val="510794DD"/>
    <w:rsid w:val="5109AC68"/>
    <w:rsid w:val="510DF0D7"/>
    <w:rsid w:val="51106FBA"/>
    <w:rsid w:val="5111EC29"/>
    <w:rsid w:val="511CC981"/>
    <w:rsid w:val="511DA90E"/>
    <w:rsid w:val="51240BEF"/>
    <w:rsid w:val="51253488"/>
    <w:rsid w:val="512879F7"/>
    <w:rsid w:val="51291A48"/>
    <w:rsid w:val="51293434"/>
    <w:rsid w:val="512AD6DC"/>
    <w:rsid w:val="512C27E1"/>
    <w:rsid w:val="512FCD4B"/>
    <w:rsid w:val="5137C1E3"/>
    <w:rsid w:val="513D32E9"/>
    <w:rsid w:val="5140DAF2"/>
    <w:rsid w:val="5142EF50"/>
    <w:rsid w:val="5144278F"/>
    <w:rsid w:val="51526A50"/>
    <w:rsid w:val="51545BA7"/>
    <w:rsid w:val="5154C778"/>
    <w:rsid w:val="5157560E"/>
    <w:rsid w:val="515B305E"/>
    <w:rsid w:val="5167F4F5"/>
    <w:rsid w:val="51688D83"/>
    <w:rsid w:val="5171243F"/>
    <w:rsid w:val="5174EE1C"/>
    <w:rsid w:val="5175991B"/>
    <w:rsid w:val="517726D1"/>
    <w:rsid w:val="51805CAD"/>
    <w:rsid w:val="518145BD"/>
    <w:rsid w:val="5182465D"/>
    <w:rsid w:val="5183EE4B"/>
    <w:rsid w:val="518B3D7F"/>
    <w:rsid w:val="51983B06"/>
    <w:rsid w:val="519D18D6"/>
    <w:rsid w:val="51A06034"/>
    <w:rsid w:val="51A48602"/>
    <w:rsid w:val="51A6A1A4"/>
    <w:rsid w:val="51A9CC97"/>
    <w:rsid w:val="51AAA2B5"/>
    <w:rsid w:val="51AEA1EB"/>
    <w:rsid w:val="51B42B30"/>
    <w:rsid w:val="51B4C387"/>
    <w:rsid w:val="51BA5463"/>
    <w:rsid w:val="51BCDD9E"/>
    <w:rsid w:val="51C275BE"/>
    <w:rsid w:val="51C3DCAA"/>
    <w:rsid w:val="51C6FF76"/>
    <w:rsid w:val="51C99EA2"/>
    <w:rsid w:val="51D47B34"/>
    <w:rsid w:val="51DBAE19"/>
    <w:rsid w:val="51DC2C1E"/>
    <w:rsid w:val="51E26AC5"/>
    <w:rsid w:val="51E3E804"/>
    <w:rsid w:val="51F071A5"/>
    <w:rsid w:val="51F84C7D"/>
    <w:rsid w:val="51FA78A0"/>
    <w:rsid w:val="51FF6C58"/>
    <w:rsid w:val="52015EA7"/>
    <w:rsid w:val="52022515"/>
    <w:rsid w:val="52046ED8"/>
    <w:rsid w:val="520A7579"/>
    <w:rsid w:val="5210F3A6"/>
    <w:rsid w:val="5211FC4B"/>
    <w:rsid w:val="521546D7"/>
    <w:rsid w:val="52177A99"/>
    <w:rsid w:val="521BCCB0"/>
    <w:rsid w:val="521FE0EC"/>
    <w:rsid w:val="52204C0E"/>
    <w:rsid w:val="5225BD65"/>
    <w:rsid w:val="522B6CEF"/>
    <w:rsid w:val="522FCA54"/>
    <w:rsid w:val="52328E95"/>
    <w:rsid w:val="523648C4"/>
    <w:rsid w:val="523FC7FD"/>
    <w:rsid w:val="52419CF7"/>
    <w:rsid w:val="52421033"/>
    <w:rsid w:val="524665DA"/>
    <w:rsid w:val="5248CD9D"/>
    <w:rsid w:val="5248DDA3"/>
    <w:rsid w:val="5257093D"/>
    <w:rsid w:val="525DB657"/>
    <w:rsid w:val="525E429E"/>
    <w:rsid w:val="526026DE"/>
    <w:rsid w:val="52688F3A"/>
    <w:rsid w:val="526E5341"/>
    <w:rsid w:val="526E8612"/>
    <w:rsid w:val="5270304C"/>
    <w:rsid w:val="5275277D"/>
    <w:rsid w:val="5278879A"/>
    <w:rsid w:val="527D2595"/>
    <w:rsid w:val="527D607E"/>
    <w:rsid w:val="527E0D5B"/>
    <w:rsid w:val="527F69F4"/>
    <w:rsid w:val="5282E817"/>
    <w:rsid w:val="528368ED"/>
    <w:rsid w:val="5283B83C"/>
    <w:rsid w:val="5287C507"/>
    <w:rsid w:val="528ADBEB"/>
    <w:rsid w:val="528BB2B8"/>
    <w:rsid w:val="528DD93F"/>
    <w:rsid w:val="528F9CB9"/>
    <w:rsid w:val="528FC9DB"/>
    <w:rsid w:val="52988647"/>
    <w:rsid w:val="529A176A"/>
    <w:rsid w:val="52A7C8F7"/>
    <w:rsid w:val="52AD9915"/>
    <w:rsid w:val="52ADBDD8"/>
    <w:rsid w:val="52B2C0F0"/>
    <w:rsid w:val="52BFE9A2"/>
    <w:rsid w:val="52C10CE9"/>
    <w:rsid w:val="52C1A1D6"/>
    <w:rsid w:val="52C3A1B1"/>
    <w:rsid w:val="52C7E082"/>
    <w:rsid w:val="52CAAE13"/>
    <w:rsid w:val="52CC4F6C"/>
    <w:rsid w:val="52D14BFD"/>
    <w:rsid w:val="52D35E12"/>
    <w:rsid w:val="52D5CEA9"/>
    <w:rsid w:val="52D80037"/>
    <w:rsid w:val="52D82697"/>
    <w:rsid w:val="52E79F7F"/>
    <w:rsid w:val="52E9929A"/>
    <w:rsid w:val="52EB6245"/>
    <w:rsid w:val="52F12F2C"/>
    <w:rsid w:val="52F31F26"/>
    <w:rsid w:val="52F7989A"/>
    <w:rsid w:val="52F99B7A"/>
    <w:rsid w:val="52FE8A25"/>
    <w:rsid w:val="530538B2"/>
    <w:rsid w:val="53065785"/>
    <w:rsid w:val="53074AAF"/>
    <w:rsid w:val="5307D90B"/>
    <w:rsid w:val="530AC272"/>
    <w:rsid w:val="530D86A7"/>
    <w:rsid w:val="530F95F9"/>
    <w:rsid w:val="53127F87"/>
    <w:rsid w:val="5317C0B1"/>
    <w:rsid w:val="53207104"/>
    <w:rsid w:val="532161DC"/>
    <w:rsid w:val="53239DE7"/>
    <w:rsid w:val="532465FF"/>
    <w:rsid w:val="5325FD57"/>
    <w:rsid w:val="532A8038"/>
    <w:rsid w:val="532CA49D"/>
    <w:rsid w:val="532EB7F4"/>
    <w:rsid w:val="5335455F"/>
    <w:rsid w:val="533B7158"/>
    <w:rsid w:val="53493653"/>
    <w:rsid w:val="534F02BD"/>
    <w:rsid w:val="534FF430"/>
    <w:rsid w:val="535059AE"/>
    <w:rsid w:val="5351AC64"/>
    <w:rsid w:val="5352D1DC"/>
    <w:rsid w:val="5353CD2F"/>
    <w:rsid w:val="535763D5"/>
    <w:rsid w:val="53594FB3"/>
    <w:rsid w:val="535E04B9"/>
    <w:rsid w:val="53614EA5"/>
    <w:rsid w:val="537A09D9"/>
    <w:rsid w:val="5386524A"/>
    <w:rsid w:val="538E4C27"/>
    <w:rsid w:val="538FBF41"/>
    <w:rsid w:val="5391417F"/>
    <w:rsid w:val="5398471E"/>
    <w:rsid w:val="539C6691"/>
    <w:rsid w:val="539D8C01"/>
    <w:rsid w:val="53A10FFD"/>
    <w:rsid w:val="53A92316"/>
    <w:rsid w:val="53A93832"/>
    <w:rsid w:val="53AFD9DF"/>
    <w:rsid w:val="53BB664F"/>
    <w:rsid w:val="53BBAE53"/>
    <w:rsid w:val="53BFB166"/>
    <w:rsid w:val="53DD1749"/>
    <w:rsid w:val="53DEBEDF"/>
    <w:rsid w:val="53E0C45F"/>
    <w:rsid w:val="53E4C217"/>
    <w:rsid w:val="53E86A6F"/>
    <w:rsid w:val="53E9FE82"/>
    <w:rsid w:val="53EAD21A"/>
    <w:rsid w:val="53ED8BB2"/>
    <w:rsid w:val="53EF846D"/>
    <w:rsid w:val="53F84D95"/>
    <w:rsid w:val="53FAF3E3"/>
    <w:rsid w:val="53FD63E2"/>
    <w:rsid w:val="540111A2"/>
    <w:rsid w:val="540180E1"/>
    <w:rsid w:val="540A74D8"/>
    <w:rsid w:val="540A876C"/>
    <w:rsid w:val="540C4D59"/>
    <w:rsid w:val="54104028"/>
    <w:rsid w:val="5416E000"/>
    <w:rsid w:val="541C52E2"/>
    <w:rsid w:val="5421CC35"/>
    <w:rsid w:val="54277623"/>
    <w:rsid w:val="542AEC13"/>
    <w:rsid w:val="5436CDEC"/>
    <w:rsid w:val="5438F0C1"/>
    <w:rsid w:val="543BF36B"/>
    <w:rsid w:val="54459199"/>
    <w:rsid w:val="5445A516"/>
    <w:rsid w:val="54487AA8"/>
    <w:rsid w:val="544A9106"/>
    <w:rsid w:val="5457808B"/>
    <w:rsid w:val="5457E43F"/>
    <w:rsid w:val="545EF548"/>
    <w:rsid w:val="5462627D"/>
    <w:rsid w:val="5463D288"/>
    <w:rsid w:val="546DAD5B"/>
    <w:rsid w:val="547E9062"/>
    <w:rsid w:val="548F38DF"/>
    <w:rsid w:val="5491B65A"/>
    <w:rsid w:val="54A4644B"/>
    <w:rsid w:val="54A57E61"/>
    <w:rsid w:val="54A9AFC7"/>
    <w:rsid w:val="54AADF51"/>
    <w:rsid w:val="54B64A18"/>
    <w:rsid w:val="54BCC5F4"/>
    <w:rsid w:val="54BD323D"/>
    <w:rsid w:val="54BFCED5"/>
    <w:rsid w:val="54C40E00"/>
    <w:rsid w:val="54C417BF"/>
    <w:rsid w:val="54D104C7"/>
    <w:rsid w:val="54D1C2CA"/>
    <w:rsid w:val="54DA55F1"/>
    <w:rsid w:val="54DF88A6"/>
    <w:rsid w:val="54EE2CC9"/>
    <w:rsid w:val="54F6A536"/>
    <w:rsid w:val="550154A7"/>
    <w:rsid w:val="5504E7B8"/>
    <w:rsid w:val="55064F0E"/>
    <w:rsid w:val="55089471"/>
    <w:rsid w:val="550A7A74"/>
    <w:rsid w:val="550A8C01"/>
    <w:rsid w:val="550C2216"/>
    <w:rsid w:val="55118D57"/>
    <w:rsid w:val="5518BC5D"/>
    <w:rsid w:val="551FD8DE"/>
    <w:rsid w:val="5525FCF2"/>
    <w:rsid w:val="5526D4C8"/>
    <w:rsid w:val="5528CFD2"/>
    <w:rsid w:val="552AAD85"/>
    <w:rsid w:val="552EABF2"/>
    <w:rsid w:val="552F72E2"/>
    <w:rsid w:val="553A3A7D"/>
    <w:rsid w:val="553B2589"/>
    <w:rsid w:val="55459D80"/>
    <w:rsid w:val="5546A6CC"/>
    <w:rsid w:val="554920AC"/>
    <w:rsid w:val="554BAA40"/>
    <w:rsid w:val="55551C1D"/>
    <w:rsid w:val="5559C8C6"/>
    <w:rsid w:val="555E1232"/>
    <w:rsid w:val="5566E024"/>
    <w:rsid w:val="557325B1"/>
    <w:rsid w:val="5575F015"/>
    <w:rsid w:val="5579F75C"/>
    <w:rsid w:val="557E5B0F"/>
    <w:rsid w:val="557FAA7F"/>
    <w:rsid w:val="557FAC3E"/>
    <w:rsid w:val="557FE9A7"/>
    <w:rsid w:val="558323B8"/>
    <w:rsid w:val="559CFAA8"/>
    <w:rsid w:val="559D7935"/>
    <w:rsid w:val="55AD0591"/>
    <w:rsid w:val="55AEC849"/>
    <w:rsid w:val="55B1FBFD"/>
    <w:rsid w:val="55B57E11"/>
    <w:rsid w:val="55B79D15"/>
    <w:rsid w:val="55B8D0D6"/>
    <w:rsid w:val="55B9C149"/>
    <w:rsid w:val="55B9E229"/>
    <w:rsid w:val="55BF05BC"/>
    <w:rsid w:val="55C961E5"/>
    <w:rsid w:val="55C9E408"/>
    <w:rsid w:val="55CBE310"/>
    <w:rsid w:val="55D0B953"/>
    <w:rsid w:val="55D68AF2"/>
    <w:rsid w:val="55DDCE04"/>
    <w:rsid w:val="55DEC6AE"/>
    <w:rsid w:val="55DF1838"/>
    <w:rsid w:val="55E04FF3"/>
    <w:rsid w:val="55E51777"/>
    <w:rsid w:val="55E6E6CC"/>
    <w:rsid w:val="55E920C9"/>
    <w:rsid w:val="55FA5709"/>
    <w:rsid w:val="55FADC0B"/>
    <w:rsid w:val="56006E95"/>
    <w:rsid w:val="56052242"/>
    <w:rsid w:val="56066D10"/>
    <w:rsid w:val="560CE2CB"/>
    <w:rsid w:val="5611394B"/>
    <w:rsid w:val="56174C2F"/>
    <w:rsid w:val="5619CE69"/>
    <w:rsid w:val="561A5BD1"/>
    <w:rsid w:val="5621A9F2"/>
    <w:rsid w:val="5622018F"/>
    <w:rsid w:val="56226392"/>
    <w:rsid w:val="56232C73"/>
    <w:rsid w:val="56240D3E"/>
    <w:rsid w:val="5624D1F6"/>
    <w:rsid w:val="5628A09B"/>
    <w:rsid w:val="562F0F77"/>
    <w:rsid w:val="563BE794"/>
    <w:rsid w:val="56403FD7"/>
    <w:rsid w:val="564C9B98"/>
    <w:rsid w:val="564EC6FE"/>
    <w:rsid w:val="564EFE8B"/>
    <w:rsid w:val="56536100"/>
    <w:rsid w:val="565444CF"/>
    <w:rsid w:val="565655D8"/>
    <w:rsid w:val="566F9E3E"/>
    <w:rsid w:val="567030A2"/>
    <w:rsid w:val="56704803"/>
    <w:rsid w:val="56705B90"/>
    <w:rsid w:val="5674CF5C"/>
    <w:rsid w:val="56753567"/>
    <w:rsid w:val="567A7F0E"/>
    <w:rsid w:val="567D02F7"/>
    <w:rsid w:val="567D293D"/>
    <w:rsid w:val="568353DA"/>
    <w:rsid w:val="56875819"/>
    <w:rsid w:val="5688DAB9"/>
    <w:rsid w:val="568BED5E"/>
    <w:rsid w:val="568FA1C3"/>
    <w:rsid w:val="569E12F3"/>
    <w:rsid w:val="569FD958"/>
    <w:rsid w:val="56B20498"/>
    <w:rsid w:val="56B3827E"/>
    <w:rsid w:val="56B72105"/>
    <w:rsid w:val="56BCEC7F"/>
    <w:rsid w:val="56BCED48"/>
    <w:rsid w:val="56C1AD58"/>
    <w:rsid w:val="56CB3F2C"/>
    <w:rsid w:val="56CC251A"/>
    <w:rsid w:val="56CD16CE"/>
    <w:rsid w:val="56CEE7A1"/>
    <w:rsid w:val="56D0CE6C"/>
    <w:rsid w:val="56DA7FCC"/>
    <w:rsid w:val="56DBCC06"/>
    <w:rsid w:val="56DEB974"/>
    <w:rsid w:val="56E07A88"/>
    <w:rsid w:val="56E14E72"/>
    <w:rsid w:val="56E1B655"/>
    <w:rsid w:val="56E5627A"/>
    <w:rsid w:val="56E8E846"/>
    <w:rsid w:val="56F3A4D7"/>
    <w:rsid w:val="56F683D5"/>
    <w:rsid w:val="57025835"/>
    <w:rsid w:val="5709539A"/>
    <w:rsid w:val="57128B2D"/>
    <w:rsid w:val="5717CDA9"/>
    <w:rsid w:val="5719E28D"/>
    <w:rsid w:val="571B0DAC"/>
    <w:rsid w:val="571E50D8"/>
    <w:rsid w:val="572268C1"/>
    <w:rsid w:val="57228437"/>
    <w:rsid w:val="572DAD8A"/>
    <w:rsid w:val="5733ABA0"/>
    <w:rsid w:val="5736057F"/>
    <w:rsid w:val="573A6F51"/>
    <w:rsid w:val="573B7F7D"/>
    <w:rsid w:val="57404269"/>
    <w:rsid w:val="5743DC5F"/>
    <w:rsid w:val="574927C7"/>
    <w:rsid w:val="574C94D4"/>
    <w:rsid w:val="574D20A9"/>
    <w:rsid w:val="5750D00F"/>
    <w:rsid w:val="5758D57F"/>
    <w:rsid w:val="575F2497"/>
    <w:rsid w:val="57606A59"/>
    <w:rsid w:val="5764083C"/>
    <w:rsid w:val="5766F075"/>
    <w:rsid w:val="57708A3C"/>
    <w:rsid w:val="5772B51F"/>
    <w:rsid w:val="57746856"/>
    <w:rsid w:val="577BE2A5"/>
    <w:rsid w:val="577FB13E"/>
    <w:rsid w:val="5785D301"/>
    <w:rsid w:val="578B6591"/>
    <w:rsid w:val="578BDFD7"/>
    <w:rsid w:val="578EAB56"/>
    <w:rsid w:val="5790967F"/>
    <w:rsid w:val="579397E2"/>
    <w:rsid w:val="579B3ACA"/>
    <w:rsid w:val="57B0972C"/>
    <w:rsid w:val="57B7D512"/>
    <w:rsid w:val="57B91C81"/>
    <w:rsid w:val="57CA72AC"/>
    <w:rsid w:val="57D252D5"/>
    <w:rsid w:val="57D69426"/>
    <w:rsid w:val="57D94470"/>
    <w:rsid w:val="57E039C6"/>
    <w:rsid w:val="57E16322"/>
    <w:rsid w:val="57E4D679"/>
    <w:rsid w:val="57EA2215"/>
    <w:rsid w:val="57F3439B"/>
    <w:rsid w:val="57F61090"/>
    <w:rsid w:val="57F8DBD1"/>
    <w:rsid w:val="57FA879B"/>
    <w:rsid w:val="57FCE428"/>
    <w:rsid w:val="57FCFAF0"/>
    <w:rsid w:val="57FF4A07"/>
    <w:rsid w:val="57FFCA28"/>
    <w:rsid w:val="58000791"/>
    <w:rsid w:val="5803C99B"/>
    <w:rsid w:val="58063D32"/>
    <w:rsid w:val="580B2D9E"/>
    <w:rsid w:val="580C7A6A"/>
    <w:rsid w:val="5812EC2A"/>
    <w:rsid w:val="5815D523"/>
    <w:rsid w:val="581A0673"/>
    <w:rsid w:val="581BE7AB"/>
    <w:rsid w:val="581D5D07"/>
    <w:rsid w:val="581F839D"/>
    <w:rsid w:val="5820B7D2"/>
    <w:rsid w:val="5827E71F"/>
    <w:rsid w:val="5828351E"/>
    <w:rsid w:val="582D1020"/>
    <w:rsid w:val="58377D0A"/>
    <w:rsid w:val="5837AFDB"/>
    <w:rsid w:val="58440820"/>
    <w:rsid w:val="58441374"/>
    <w:rsid w:val="58448C87"/>
    <w:rsid w:val="5844FA07"/>
    <w:rsid w:val="58454DF7"/>
    <w:rsid w:val="5854522C"/>
    <w:rsid w:val="58573873"/>
    <w:rsid w:val="585BE3B5"/>
    <w:rsid w:val="585C990B"/>
    <w:rsid w:val="585FB415"/>
    <w:rsid w:val="58606DDD"/>
    <w:rsid w:val="58675D28"/>
    <w:rsid w:val="586C38BB"/>
    <w:rsid w:val="586CA0CE"/>
    <w:rsid w:val="586EADDC"/>
    <w:rsid w:val="586ECAEF"/>
    <w:rsid w:val="58752171"/>
    <w:rsid w:val="58798FDD"/>
    <w:rsid w:val="587C73F9"/>
    <w:rsid w:val="587DFBD4"/>
    <w:rsid w:val="5880856D"/>
    <w:rsid w:val="589AA984"/>
    <w:rsid w:val="589D7CDA"/>
    <w:rsid w:val="58A8BE85"/>
    <w:rsid w:val="58AFA547"/>
    <w:rsid w:val="58AFBEF8"/>
    <w:rsid w:val="58B455BC"/>
    <w:rsid w:val="58B8D411"/>
    <w:rsid w:val="58B8D83F"/>
    <w:rsid w:val="58BE4BA8"/>
    <w:rsid w:val="58BE64AA"/>
    <w:rsid w:val="58C7F01C"/>
    <w:rsid w:val="58C91C77"/>
    <w:rsid w:val="58CC9982"/>
    <w:rsid w:val="58CFED5F"/>
    <w:rsid w:val="58D112AF"/>
    <w:rsid w:val="58D1E084"/>
    <w:rsid w:val="58D46338"/>
    <w:rsid w:val="58DAA306"/>
    <w:rsid w:val="58E1D2F9"/>
    <w:rsid w:val="58E53C46"/>
    <w:rsid w:val="58E6A862"/>
    <w:rsid w:val="58E8DCA7"/>
    <w:rsid w:val="58E96E80"/>
    <w:rsid w:val="58F4D87F"/>
    <w:rsid w:val="58F6585D"/>
    <w:rsid w:val="58FED46E"/>
    <w:rsid w:val="590B789B"/>
    <w:rsid w:val="59114F1D"/>
    <w:rsid w:val="5912C570"/>
    <w:rsid w:val="59167F47"/>
    <w:rsid w:val="591FEEDB"/>
    <w:rsid w:val="5922EDD0"/>
    <w:rsid w:val="592B2221"/>
    <w:rsid w:val="592DD1F3"/>
    <w:rsid w:val="592E25E8"/>
    <w:rsid w:val="592E7371"/>
    <w:rsid w:val="5932E553"/>
    <w:rsid w:val="59375D93"/>
    <w:rsid w:val="593998F5"/>
    <w:rsid w:val="593E5891"/>
    <w:rsid w:val="5942C019"/>
    <w:rsid w:val="59449D6C"/>
    <w:rsid w:val="5948B4D4"/>
    <w:rsid w:val="594DFED4"/>
    <w:rsid w:val="5950FA4B"/>
    <w:rsid w:val="595406EE"/>
    <w:rsid w:val="5957BC5F"/>
    <w:rsid w:val="595842C7"/>
    <w:rsid w:val="595B1D12"/>
    <w:rsid w:val="5961E783"/>
    <w:rsid w:val="59628E92"/>
    <w:rsid w:val="596303CB"/>
    <w:rsid w:val="596468CA"/>
    <w:rsid w:val="59668AEC"/>
    <w:rsid w:val="59676643"/>
    <w:rsid w:val="59693700"/>
    <w:rsid w:val="596BCAE9"/>
    <w:rsid w:val="596D69EB"/>
    <w:rsid w:val="59756635"/>
    <w:rsid w:val="5977C4E2"/>
    <w:rsid w:val="598A9D1B"/>
    <w:rsid w:val="598B90E6"/>
    <w:rsid w:val="598D4BDF"/>
    <w:rsid w:val="598E9B2C"/>
    <w:rsid w:val="5993A748"/>
    <w:rsid w:val="5997C4C5"/>
    <w:rsid w:val="599804B4"/>
    <w:rsid w:val="5999984E"/>
    <w:rsid w:val="59A0B1BE"/>
    <w:rsid w:val="59A0BE21"/>
    <w:rsid w:val="59A0C043"/>
    <w:rsid w:val="59A4200B"/>
    <w:rsid w:val="59A5481E"/>
    <w:rsid w:val="59A80027"/>
    <w:rsid w:val="59AC3C29"/>
    <w:rsid w:val="59B1D2A6"/>
    <w:rsid w:val="59C143AB"/>
    <w:rsid w:val="59C20F67"/>
    <w:rsid w:val="59C3DD46"/>
    <w:rsid w:val="59D0A56B"/>
    <w:rsid w:val="59D223C0"/>
    <w:rsid w:val="59E80AA7"/>
    <w:rsid w:val="59EB5EAA"/>
    <w:rsid w:val="59ED931D"/>
    <w:rsid w:val="59F43CAC"/>
    <w:rsid w:val="59F5E504"/>
    <w:rsid w:val="59FA3FAF"/>
    <w:rsid w:val="59FC125E"/>
    <w:rsid w:val="59FC291F"/>
    <w:rsid w:val="59FFAC88"/>
    <w:rsid w:val="5A0358FE"/>
    <w:rsid w:val="5A06E67D"/>
    <w:rsid w:val="5A0737C5"/>
    <w:rsid w:val="5A108B25"/>
    <w:rsid w:val="5A16DD46"/>
    <w:rsid w:val="5A17C40D"/>
    <w:rsid w:val="5A19807A"/>
    <w:rsid w:val="5A1B9392"/>
    <w:rsid w:val="5A1DEA58"/>
    <w:rsid w:val="5A23B579"/>
    <w:rsid w:val="5A24A21C"/>
    <w:rsid w:val="5A2AAE21"/>
    <w:rsid w:val="5A2AF881"/>
    <w:rsid w:val="5A3C2ADA"/>
    <w:rsid w:val="5A3C54E6"/>
    <w:rsid w:val="5A3D60B5"/>
    <w:rsid w:val="5A51BD17"/>
    <w:rsid w:val="5A5569E4"/>
    <w:rsid w:val="5A5A1E49"/>
    <w:rsid w:val="5A5C7486"/>
    <w:rsid w:val="5A5D9FF0"/>
    <w:rsid w:val="5A61E9B4"/>
    <w:rsid w:val="5A6317C0"/>
    <w:rsid w:val="5A706D28"/>
    <w:rsid w:val="5A70EBD3"/>
    <w:rsid w:val="5A73B7BD"/>
    <w:rsid w:val="5A78D068"/>
    <w:rsid w:val="5A7D4B23"/>
    <w:rsid w:val="5A80621F"/>
    <w:rsid w:val="5A83ACBF"/>
    <w:rsid w:val="5A860D71"/>
    <w:rsid w:val="5A86AACC"/>
    <w:rsid w:val="5A86C951"/>
    <w:rsid w:val="5A8C79F8"/>
    <w:rsid w:val="5A9555E7"/>
    <w:rsid w:val="5A9773A3"/>
    <w:rsid w:val="5A983B8E"/>
    <w:rsid w:val="5A9A0C61"/>
    <w:rsid w:val="5A9AB1E1"/>
    <w:rsid w:val="5A9C4D81"/>
    <w:rsid w:val="5AA3D877"/>
    <w:rsid w:val="5AA6FF44"/>
    <w:rsid w:val="5AAA6914"/>
    <w:rsid w:val="5AB527B8"/>
    <w:rsid w:val="5AB57309"/>
    <w:rsid w:val="5AB5AD07"/>
    <w:rsid w:val="5AB7A8F6"/>
    <w:rsid w:val="5ABC401A"/>
    <w:rsid w:val="5ABDC49D"/>
    <w:rsid w:val="5ABDD490"/>
    <w:rsid w:val="5ABFC3B2"/>
    <w:rsid w:val="5ACCD1DA"/>
    <w:rsid w:val="5ACF06EA"/>
    <w:rsid w:val="5ACF27AD"/>
    <w:rsid w:val="5AD2021E"/>
    <w:rsid w:val="5AD32102"/>
    <w:rsid w:val="5AE768D4"/>
    <w:rsid w:val="5AEC0E69"/>
    <w:rsid w:val="5AEC85FF"/>
    <w:rsid w:val="5AF219EC"/>
    <w:rsid w:val="5AF26963"/>
    <w:rsid w:val="5AFC192F"/>
    <w:rsid w:val="5AFC91E3"/>
    <w:rsid w:val="5AFCF785"/>
    <w:rsid w:val="5B006942"/>
    <w:rsid w:val="5B01FA78"/>
    <w:rsid w:val="5B021E22"/>
    <w:rsid w:val="5B069897"/>
    <w:rsid w:val="5B0A4370"/>
    <w:rsid w:val="5B13F8AF"/>
    <w:rsid w:val="5B1ADB28"/>
    <w:rsid w:val="5B1BE39A"/>
    <w:rsid w:val="5B1E5B9F"/>
    <w:rsid w:val="5B210907"/>
    <w:rsid w:val="5B24589B"/>
    <w:rsid w:val="5B2D62D1"/>
    <w:rsid w:val="5B37450C"/>
    <w:rsid w:val="5B3AC133"/>
    <w:rsid w:val="5B3C3142"/>
    <w:rsid w:val="5B3D3FF3"/>
    <w:rsid w:val="5B3FCE2A"/>
    <w:rsid w:val="5B4771C9"/>
    <w:rsid w:val="5B47DC70"/>
    <w:rsid w:val="5B4A0C73"/>
    <w:rsid w:val="5B4F38A0"/>
    <w:rsid w:val="5B54AF9F"/>
    <w:rsid w:val="5B65B448"/>
    <w:rsid w:val="5B6FD6D4"/>
    <w:rsid w:val="5B70CA10"/>
    <w:rsid w:val="5B717E37"/>
    <w:rsid w:val="5B72EE2C"/>
    <w:rsid w:val="5B7A9727"/>
    <w:rsid w:val="5B7C3973"/>
    <w:rsid w:val="5B830A44"/>
    <w:rsid w:val="5B86130D"/>
    <w:rsid w:val="5B8DF6BF"/>
    <w:rsid w:val="5B8EEE65"/>
    <w:rsid w:val="5B999D72"/>
    <w:rsid w:val="5B9FCCFE"/>
    <w:rsid w:val="5BA34200"/>
    <w:rsid w:val="5BA8AB3C"/>
    <w:rsid w:val="5BA8B012"/>
    <w:rsid w:val="5BAACFD1"/>
    <w:rsid w:val="5BB3E180"/>
    <w:rsid w:val="5BB56BB5"/>
    <w:rsid w:val="5BC12ED0"/>
    <w:rsid w:val="5BC66A43"/>
    <w:rsid w:val="5BC928B0"/>
    <w:rsid w:val="5BD2FE94"/>
    <w:rsid w:val="5BD887EC"/>
    <w:rsid w:val="5BDB945B"/>
    <w:rsid w:val="5BDE77C8"/>
    <w:rsid w:val="5BDE8E33"/>
    <w:rsid w:val="5BE33FD7"/>
    <w:rsid w:val="5BE3A550"/>
    <w:rsid w:val="5BE802A9"/>
    <w:rsid w:val="5BF18089"/>
    <w:rsid w:val="5BF3FD67"/>
    <w:rsid w:val="5BF63339"/>
    <w:rsid w:val="5BF6526F"/>
    <w:rsid w:val="5BFA43FC"/>
    <w:rsid w:val="5BFACBC4"/>
    <w:rsid w:val="5C002EE7"/>
    <w:rsid w:val="5C00663B"/>
    <w:rsid w:val="5C0CDB39"/>
    <w:rsid w:val="5C131231"/>
    <w:rsid w:val="5C16C03E"/>
    <w:rsid w:val="5C182854"/>
    <w:rsid w:val="5C1C4970"/>
    <w:rsid w:val="5C220057"/>
    <w:rsid w:val="5C25A710"/>
    <w:rsid w:val="5C2B47C3"/>
    <w:rsid w:val="5C333334"/>
    <w:rsid w:val="5C38B43B"/>
    <w:rsid w:val="5C3CF08B"/>
    <w:rsid w:val="5C3FAA60"/>
    <w:rsid w:val="5C4547EE"/>
    <w:rsid w:val="5C51B5C5"/>
    <w:rsid w:val="5C520282"/>
    <w:rsid w:val="5C523B8E"/>
    <w:rsid w:val="5C57D084"/>
    <w:rsid w:val="5C584521"/>
    <w:rsid w:val="5C5893F9"/>
    <w:rsid w:val="5C5B649B"/>
    <w:rsid w:val="5C5C87A6"/>
    <w:rsid w:val="5C5E547F"/>
    <w:rsid w:val="5C6C0797"/>
    <w:rsid w:val="5C6F52D2"/>
    <w:rsid w:val="5C7342C8"/>
    <w:rsid w:val="5C81357E"/>
    <w:rsid w:val="5C87B21C"/>
    <w:rsid w:val="5C8BD32D"/>
    <w:rsid w:val="5CA3E501"/>
    <w:rsid w:val="5CA6BF16"/>
    <w:rsid w:val="5CAC6F7F"/>
    <w:rsid w:val="5CAF207C"/>
    <w:rsid w:val="5CC5A3E3"/>
    <w:rsid w:val="5CC63371"/>
    <w:rsid w:val="5CD3A640"/>
    <w:rsid w:val="5CD716DD"/>
    <w:rsid w:val="5CDD1F15"/>
    <w:rsid w:val="5CE1EC41"/>
    <w:rsid w:val="5CE37844"/>
    <w:rsid w:val="5CEB6CDC"/>
    <w:rsid w:val="5CED1093"/>
    <w:rsid w:val="5CED555C"/>
    <w:rsid w:val="5CF132BE"/>
    <w:rsid w:val="5CF414CC"/>
    <w:rsid w:val="5CF7C2A0"/>
    <w:rsid w:val="5CF8E0F2"/>
    <w:rsid w:val="5D0077CB"/>
    <w:rsid w:val="5D07A9EC"/>
    <w:rsid w:val="5D0A63C7"/>
    <w:rsid w:val="5D0CBCA8"/>
    <w:rsid w:val="5D126789"/>
    <w:rsid w:val="5D12FBB0"/>
    <w:rsid w:val="5D140B40"/>
    <w:rsid w:val="5D1E24C8"/>
    <w:rsid w:val="5D1E7870"/>
    <w:rsid w:val="5D1F7A5A"/>
    <w:rsid w:val="5D1F9C26"/>
    <w:rsid w:val="5D25F54C"/>
    <w:rsid w:val="5D3AB5C3"/>
    <w:rsid w:val="5D3B9A51"/>
    <w:rsid w:val="5D47168D"/>
    <w:rsid w:val="5D48FF03"/>
    <w:rsid w:val="5D4A5ED8"/>
    <w:rsid w:val="5D4F247E"/>
    <w:rsid w:val="5D50F60F"/>
    <w:rsid w:val="5D58B96F"/>
    <w:rsid w:val="5D5981B5"/>
    <w:rsid w:val="5D5E5A8B"/>
    <w:rsid w:val="5D60265F"/>
    <w:rsid w:val="5D64A390"/>
    <w:rsid w:val="5D654888"/>
    <w:rsid w:val="5D6AC6BC"/>
    <w:rsid w:val="5D6E9E82"/>
    <w:rsid w:val="5D6FF797"/>
    <w:rsid w:val="5D71F6EF"/>
    <w:rsid w:val="5D750177"/>
    <w:rsid w:val="5D7E0C09"/>
    <w:rsid w:val="5D809E96"/>
    <w:rsid w:val="5D8827F2"/>
    <w:rsid w:val="5D90BA30"/>
    <w:rsid w:val="5D93D9A1"/>
    <w:rsid w:val="5D98BE4D"/>
    <w:rsid w:val="5D9E4B8D"/>
    <w:rsid w:val="5DA4122B"/>
    <w:rsid w:val="5DAE4D1F"/>
    <w:rsid w:val="5DB14236"/>
    <w:rsid w:val="5DB1518C"/>
    <w:rsid w:val="5DBA5275"/>
    <w:rsid w:val="5DBD917F"/>
    <w:rsid w:val="5DC05A8F"/>
    <w:rsid w:val="5DC33BEB"/>
    <w:rsid w:val="5DC79A01"/>
    <w:rsid w:val="5DC95D45"/>
    <w:rsid w:val="5DCA3AF1"/>
    <w:rsid w:val="5DCAA3A8"/>
    <w:rsid w:val="5DCC4DDA"/>
    <w:rsid w:val="5DCF0BCF"/>
    <w:rsid w:val="5DD5CA65"/>
    <w:rsid w:val="5DD6DDA2"/>
    <w:rsid w:val="5DDA27D4"/>
    <w:rsid w:val="5DE2E0F7"/>
    <w:rsid w:val="5DEE7DEB"/>
    <w:rsid w:val="5DF2CEB6"/>
    <w:rsid w:val="5DF452A9"/>
    <w:rsid w:val="5DF6317E"/>
    <w:rsid w:val="5DF84ED0"/>
    <w:rsid w:val="5DFAE449"/>
    <w:rsid w:val="5DFDBC5E"/>
    <w:rsid w:val="5E03BB70"/>
    <w:rsid w:val="5E047C94"/>
    <w:rsid w:val="5E062A7C"/>
    <w:rsid w:val="5E0CFA25"/>
    <w:rsid w:val="5E0EBBEE"/>
    <w:rsid w:val="5E16C0CC"/>
    <w:rsid w:val="5E1755FF"/>
    <w:rsid w:val="5E2178DE"/>
    <w:rsid w:val="5E2737C8"/>
    <w:rsid w:val="5E2AFBF2"/>
    <w:rsid w:val="5E33BD65"/>
    <w:rsid w:val="5E344577"/>
    <w:rsid w:val="5E348B7E"/>
    <w:rsid w:val="5E37153E"/>
    <w:rsid w:val="5E45C81F"/>
    <w:rsid w:val="5E4AD8FB"/>
    <w:rsid w:val="5E4E6D13"/>
    <w:rsid w:val="5E58BEA2"/>
    <w:rsid w:val="5E58D2F4"/>
    <w:rsid w:val="5E639092"/>
    <w:rsid w:val="5E658FA7"/>
    <w:rsid w:val="5E6A29A9"/>
    <w:rsid w:val="5E7087B5"/>
    <w:rsid w:val="5E73B046"/>
    <w:rsid w:val="5E756F35"/>
    <w:rsid w:val="5E7B7185"/>
    <w:rsid w:val="5E7F69CD"/>
    <w:rsid w:val="5E81A390"/>
    <w:rsid w:val="5E84B7CB"/>
    <w:rsid w:val="5E8B9225"/>
    <w:rsid w:val="5E8EC7FA"/>
    <w:rsid w:val="5E96D60E"/>
    <w:rsid w:val="5E98136D"/>
    <w:rsid w:val="5E9C8AC1"/>
    <w:rsid w:val="5E9C9E6A"/>
    <w:rsid w:val="5E9CBD92"/>
    <w:rsid w:val="5E9CF78F"/>
    <w:rsid w:val="5E9DD3B6"/>
    <w:rsid w:val="5EB47209"/>
    <w:rsid w:val="5EB66766"/>
    <w:rsid w:val="5EB7AB5C"/>
    <w:rsid w:val="5EB825A5"/>
    <w:rsid w:val="5EBD4239"/>
    <w:rsid w:val="5EBF1CA2"/>
    <w:rsid w:val="5EC05BF8"/>
    <w:rsid w:val="5EC1D331"/>
    <w:rsid w:val="5EC98F17"/>
    <w:rsid w:val="5ECEAEDB"/>
    <w:rsid w:val="5ED1BE33"/>
    <w:rsid w:val="5ED2AF0B"/>
    <w:rsid w:val="5ED2B778"/>
    <w:rsid w:val="5ED4DA02"/>
    <w:rsid w:val="5ED7785B"/>
    <w:rsid w:val="5ED85B57"/>
    <w:rsid w:val="5EE5A087"/>
    <w:rsid w:val="5EEE5CE9"/>
    <w:rsid w:val="5EF20C4B"/>
    <w:rsid w:val="5EF49107"/>
    <w:rsid w:val="5EF73F93"/>
    <w:rsid w:val="5EFC0CEE"/>
    <w:rsid w:val="5F078F62"/>
    <w:rsid w:val="5F11D6CB"/>
    <w:rsid w:val="5F168C58"/>
    <w:rsid w:val="5F18143A"/>
    <w:rsid w:val="5F191EED"/>
    <w:rsid w:val="5F19B359"/>
    <w:rsid w:val="5F1C73C1"/>
    <w:rsid w:val="5F22E80B"/>
    <w:rsid w:val="5F2394E2"/>
    <w:rsid w:val="5F24F92E"/>
    <w:rsid w:val="5F25A813"/>
    <w:rsid w:val="5F281380"/>
    <w:rsid w:val="5F310692"/>
    <w:rsid w:val="5F3495A7"/>
    <w:rsid w:val="5F48B110"/>
    <w:rsid w:val="5F4F4598"/>
    <w:rsid w:val="5F59A119"/>
    <w:rsid w:val="5F5D3C58"/>
    <w:rsid w:val="5F6074B2"/>
    <w:rsid w:val="5F70ADD1"/>
    <w:rsid w:val="5F71233A"/>
    <w:rsid w:val="5F76B966"/>
    <w:rsid w:val="5F76D695"/>
    <w:rsid w:val="5F78D23F"/>
    <w:rsid w:val="5F81311E"/>
    <w:rsid w:val="5F83F4E8"/>
    <w:rsid w:val="5F87012E"/>
    <w:rsid w:val="5F923896"/>
    <w:rsid w:val="5FA1E671"/>
    <w:rsid w:val="5FA5B725"/>
    <w:rsid w:val="5FA69225"/>
    <w:rsid w:val="5FAAF9EA"/>
    <w:rsid w:val="5FAD106C"/>
    <w:rsid w:val="5FB0E757"/>
    <w:rsid w:val="5FB50478"/>
    <w:rsid w:val="5FB7D172"/>
    <w:rsid w:val="5FBBD979"/>
    <w:rsid w:val="5FBD650E"/>
    <w:rsid w:val="5FBEFF4A"/>
    <w:rsid w:val="5FCCDD86"/>
    <w:rsid w:val="5FCE4BF0"/>
    <w:rsid w:val="5FD3E202"/>
    <w:rsid w:val="5FD62E9D"/>
    <w:rsid w:val="5FD6B900"/>
    <w:rsid w:val="5FDE3CB7"/>
    <w:rsid w:val="5FE13DFA"/>
    <w:rsid w:val="5FF48F03"/>
    <w:rsid w:val="5FF980B9"/>
    <w:rsid w:val="5FFF7110"/>
    <w:rsid w:val="60032FFC"/>
    <w:rsid w:val="6004E405"/>
    <w:rsid w:val="6004F258"/>
    <w:rsid w:val="600CD625"/>
    <w:rsid w:val="600DFA35"/>
    <w:rsid w:val="60102BA9"/>
    <w:rsid w:val="60103723"/>
    <w:rsid w:val="6012462B"/>
    <w:rsid w:val="601F4CFE"/>
    <w:rsid w:val="6023B539"/>
    <w:rsid w:val="6024E53C"/>
    <w:rsid w:val="60350436"/>
    <w:rsid w:val="603FD6CA"/>
    <w:rsid w:val="60474238"/>
    <w:rsid w:val="6062577B"/>
    <w:rsid w:val="6066C715"/>
    <w:rsid w:val="606B1083"/>
    <w:rsid w:val="606C640D"/>
    <w:rsid w:val="60722C04"/>
    <w:rsid w:val="607A3BBA"/>
    <w:rsid w:val="60849D98"/>
    <w:rsid w:val="608D2805"/>
    <w:rsid w:val="60935603"/>
    <w:rsid w:val="6097510B"/>
    <w:rsid w:val="609C254C"/>
    <w:rsid w:val="609C5856"/>
    <w:rsid w:val="609F1AA4"/>
    <w:rsid w:val="60A0AD75"/>
    <w:rsid w:val="60A28E79"/>
    <w:rsid w:val="60A62C00"/>
    <w:rsid w:val="60A9A6C2"/>
    <w:rsid w:val="60B4BCD9"/>
    <w:rsid w:val="60B5DA5A"/>
    <w:rsid w:val="60BBED68"/>
    <w:rsid w:val="60BD4A3E"/>
    <w:rsid w:val="60BD722F"/>
    <w:rsid w:val="60C86D37"/>
    <w:rsid w:val="60CB7A63"/>
    <w:rsid w:val="60D02698"/>
    <w:rsid w:val="60D4F207"/>
    <w:rsid w:val="60D8CF56"/>
    <w:rsid w:val="60DC9458"/>
    <w:rsid w:val="60E57259"/>
    <w:rsid w:val="60E71313"/>
    <w:rsid w:val="60E9EFA1"/>
    <w:rsid w:val="60EA31DD"/>
    <w:rsid w:val="60EF1BF2"/>
    <w:rsid w:val="60F950D5"/>
    <w:rsid w:val="60FFEC9E"/>
    <w:rsid w:val="610131C7"/>
    <w:rsid w:val="6103E09D"/>
    <w:rsid w:val="610EC8FB"/>
    <w:rsid w:val="610F8AA6"/>
    <w:rsid w:val="611274D1"/>
    <w:rsid w:val="611457A7"/>
    <w:rsid w:val="611EAFB8"/>
    <w:rsid w:val="6121BA00"/>
    <w:rsid w:val="6121DFC0"/>
    <w:rsid w:val="6126022E"/>
    <w:rsid w:val="61260901"/>
    <w:rsid w:val="6129205A"/>
    <w:rsid w:val="612BE93F"/>
    <w:rsid w:val="6131E58D"/>
    <w:rsid w:val="61329AC9"/>
    <w:rsid w:val="61335D56"/>
    <w:rsid w:val="61382580"/>
    <w:rsid w:val="6139328E"/>
    <w:rsid w:val="613AB423"/>
    <w:rsid w:val="613D6D12"/>
    <w:rsid w:val="613EAED4"/>
    <w:rsid w:val="613FB2C5"/>
    <w:rsid w:val="61467B3E"/>
    <w:rsid w:val="614A69EA"/>
    <w:rsid w:val="614E099A"/>
    <w:rsid w:val="6151E6A3"/>
    <w:rsid w:val="61523E56"/>
    <w:rsid w:val="615310AC"/>
    <w:rsid w:val="616A7C06"/>
    <w:rsid w:val="61749D82"/>
    <w:rsid w:val="61755484"/>
    <w:rsid w:val="6176A199"/>
    <w:rsid w:val="617AAB0B"/>
    <w:rsid w:val="6181D8E0"/>
    <w:rsid w:val="6182A302"/>
    <w:rsid w:val="6184C7BD"/>
    <w:rsid w:val="618ADB4D"/>
    <w:rsid w:val="618B9D2C"/>
    <w:rsid w:val="61985A69"/>
    <w:rsid w:val="619AD96D"/>
    <w:rsid w:val="619BF9DD"/>
    <w:rsid w:val="619C5DB9"/>
    <w:rsid w:val="619F2275"/>
    <w:rsid w:val="61A96796"/>
    <w:rsid w:val="61A9ACA4"/>
    <w:rsid w:val="61AA986F"/>
    <w:rsid w:val="61AB03A2"/>
    <w:rsid w:val="61ADDAB7"/>
    <w:rsid w:val="61AF2837"/>
    <w:rsid w:val="61B4D225"/>
    <w:rsid w:val="61B552B6"/>
    <w:rsid w:val="61B5DAA9"/>
    <w:rsid w:val="61B6455D"/>
    <w:rsid w:val="61BA8D26"/>
    <w:rsid w:val="61BCD9FC"/>
    <w:rsid w:val="61C9C527"/>
    <w:rsid w:val="61D8D732"/>
    <w:rsid w:val="61D9F84C"/>
    <w:rsid w:val="61DCA075"/>
    <w:rsid w:val="61DEC93C"/>
    <w:rsid w:val="61E4539D"/>
    <w:rsid w:val="61E683F1"/>
    <w:rsid w:val="61EFD85C"/>
    <w:rsid w:val="61F37CEA"/>
    <w:rsid w:val="61F3B633"/>
    <w:rsid w:val="61F6AEDF"/>
    <w:rsid w:val="61F71CB8"/>
    <w:rsid w:val="61FAB84F"/>
    <w:rsid w:val="61FB1C5E"/>
    <w:rsid w:val="61FEAF37"/>
    <w:rsid w:val="61FF121C"/>
    <w:rsid w:val="61FF44ED"/>
    <w:rsid w:val="61FF4FB8"/>
    <w:rsid w:val="61FF775A"/>
    <w:rsid w:val="6201E934"/>
    <w:rsid w:val="6205953B"/>
    <w:rsid w:val="6206C35C"/>
    <w:rsid w:val="620CA106"/>
    <w:rsid w:val="62100912"/>
    <w:rsid w:val="62144677"/>
    <w:rsid w:val="6225D4F9"/>
    <w:rsid w:val="622939A6"/>
    <w:rsid w:val="622E6A24"/>
    <w:rsid w:val="62310EA3"/>
    <w:rsid w:val="62335C79"/>
    <w:rsid w:val="62357617"/>
    <w:rsid w:val="623EE0C6"/>
    <w:rsid w:val="62402FC4"/>
    <w:rsid w:val="624DD798"/>
    <w:rsid w:val="6255DCA8"/>
    <w:rsid w:val="62590B61"/>
    <w:rsid w:val="626BD5B7"/>
    <w:rsid w:val="62701139"/>
    <w:rsid w:val="627B9FFD"/>
    <w:rsid w:val="627C6B4C"/>
    <w:rsid w:val="628065F6"/>
    <w:rsid w:val="6282A60B"/>
    <w:rsid w:val="62862814"/>
    <w:rsid w:val="628809B7"/>
    <w:rsid w:val="62889360"/>
    <w:rsid w:val="6288E2F8"/>
    <w:rsid w:val="6289B7CF"/>
    <w:rsid w:val="628D3F58"/>
    <w:rsid w:val="629444F2"/>
    <w:rsid w:val="62A3EBD5"/>
    <w:rsid w:val="62A4A3A9"/>
    <w:rsid w:val="62B2C7A7"/>
    <w:rsid w:val="62BA033B"/>
    <w:rsid w:val="62BB264A"/>
    <w:rsid w:val="62C87495"/>
    <w:rsid w:val="62CB6277"/>
    <w:rsid w:val="62D8207B"/>
    <w:rsid w:val="62DF6653"/>
    <w:rsid w:val="62E1CEF0"/>
    <w:rsid w:val="62E24EBC"/>
    <w:rsid w:val="62E6A8D9"/>
    <w:rsid w:val="62E73B0A"/>
    <w:rsid w:val="62EA40C0"/>
    <w:rsid w:val="62F90262"/>
    <w:rsid w:val="62F9BA01"/>
    <w:rsid w:val="62FA3091"/>
    <w:rsid w:val="62FBD8A0"/>
    <w:rsid w:val="62FC0C24"/>
    <w:rsid w:val="62FCDA9E"/>
    <w:rsid w:val="63066984"/>
    <w:rsid w:val="630AED0C"/>
    <w:rsid w:val="630C9F16"/>
    <w:rsid w:val="630ED657"/>
    <w:rsid w:val="63162942"/>
    <w:rsid w:val="6320D4DD"/>
    <w:rsid w:val="63212406"/>
    <w:rsid w:val="63265CDC"/>
    <w:rsid w:val="63285FB0"/>
    <w:rsid w:val="632C372B"/>
    <w:rsid w:val="6335CF04"/>
    <w:rsid w:val="6339FFE6"/>
    <w:rsid w:val="633C3E23"/>
    <w:rsid w:val="6345FA9A"/>
    <w:rsid w:val="634A095A"/>
    <w:rsid w:val="6353FA27"/>
    <w:rsid w:val="63619756"/>
    <w:rsid w:val="6369B8D5"/>
    <w:rsid w:val="63745202"/>
    <w:rsid w:val="63786FB7"/>
    <w:rsid w:val="637A5183"/>
    <w:rsid w:val="637E9A92"/>
    <w:rsid w:val="637FA9D7"/>
    <w:rsid w:val="6381B242"/>
    <w:rsid w:val="638BFC62"/>
    <w:rsid w:val="63912CFF"/>
    <w:rsid w:val="6396A964"/>
    <w:rsid w:val="639EB7A8"/>
    <w:rsid w:val="639ED2FC"/>
    <w:rsid w:val="63A0A6B3"/>
    <w:rsid w:val="63A65FCD"/>
    <w:rsid w:val="63A663E5"/>
    <w:rsid w:val="63AB8EB5"/>
    <w:rsid w:val="63AC5ABD"/>
    <w:rsid w:val="63AEE74A"/>
    <w:rsid w:val="63B14CF1"/>
    <w:rsid w:val="63BB7FAE"/>
    <w:rsid w:val="63BEA5C6"/>
    <w:rsid w:val="63C175F8"/>
    <w:rsid w:val="63C452A1"/>
    <w:rsid w:val="63C744C6"/>
    <w:rsid w:val="63C769E9"/>
    <w:rsid w:val="63C8E9B6"/>
    <w:rsid w:val="63DC15E0"/>
    <w:rsid w:val="63E3A693"/>
    <w:rsid w:val="63E4164E"/>
    <w:rsid w:val="63E51F0A"/>
    <w:rsid w:val="63E653C2"/>
    <w:rsid w:val="63E8ACF6"/>
    <w:rsid w:val="63F3395A"/>
    <w:rsid w:val="63F33A96"/>
    <w:rsid w:val="6400448C"/>
    <w:rsid w:val="64015E75"/>
    <w:rsid w:val="64017EB5"/>
    <w:rsid w:val="6403A531"/>
    <w:rsid w:val="6406B48E"/>
    <w:rsid w:val="64070013"/>
    <w:rsid w:val="6408CA14"/>
    <w:rsid w:val="640A5B4B"/>
    <w:rsid w:val="640DEB5C"/>
    <w:rsid w:val="641236BF"/>
    <w:rsid w:val="6416BDD2"/>
    <w:rsid w:val="641A0A7C"/>
    <w:rsid w:val="641ACA4A"/>
    <w:rsid w:val="641C8EE4"/>
    <w:rsid w:val="6420F783"/>
    <w:rsid w:val="6422033C"/>
    <w:rsid w:val="64238E21"/>
    <w:rsid w:val="6423EC53"/>
    <w:rsid w:val="6424BAC5"/>
    <w:rsid w:val="64250FFA"/>
    <w:rsid w:val="6425D9CC"/>
    <w:rsid w:val="6434E319"/>
    <w:rsid w:val="64373176"/>
    <w:rsid w:val="643D0789"/>
    <w:rsid w:val="6440137B"/>
    <w:rsid w:val="644196B4"/>
    <w:rsid w:val="64425780"/>
    <w:rsid w:val="6442D4AE"/>
    <w:rsid w:val="6445ADB6"/>
    <w:rsid w:val="644AA5E4"/>
    <w:rsid w:val="644BAC2E"/>
    <w:rsid w:val="644CAB58"/>
    <w:rsid w:val="64514E52"/>
    <w:rsid w:val="645C697E"/>
    <w:rsid w:val="645CB899"/>
    <w:rsid w:val="645CE450"/>
    <w:rsid w:val="6460A574"/>
    <w:rsid w:val="6467C538"/>
    <w:rsid w:val="6468525E"/>
    <w:rsid w:val="648DBC25"/>
    <w:rsid w:val="649F2350"/>
    <w:rsid w:val="64A707A1"/>
    <w:rsid w:val="64A77845"/>
    <w:rsid w:val="64AA25F6"/>
    <w:rsid w:val="64AC6F62"/>
    <w:rsid w:val="64AEE289"/>
    <w:rsid w:val="64B753AE"/>
    <w:rsid w:val="64BA31DD"/>
    <w:rsid w:val="64BE9F5C"/>
    <w:rsid w:val="64C33D54"/>
    <w:rsid w:val="64CF6979"/>
    <w:rsid w:val="64D00F62"/>
    <w:rsid w:val="64DCA234"/>
    <w:rsid w:val="64DD9FD3"/>
    <w:rsid w:val="64E3E76E"/>
    <w:rsid w:val="64E703AB"/>
    <w:rsid w:val="64E75DD9"/>
    <w:rsid w:val="64E866F9"/>
    <w:rsid w:val="64EABC2F"/>
    <w:rsid w:val="64EB4E32"/>
    <w:rsid w:val="64F3105E"/>
    <w:rsid w:val="64F7D85C"/>
    <w:rsid w:val="64F801A1"/>
    <w:rsid w:val="64F86741"/>
    <w:rsid w:val="64F91E54"/>
    <w:rsid w:val="64F9EF5E"/>
    <w:rsid w:val="6500A97B"/>
    <w:rsid w:val="6507D224"/>
    <w:rsid w:val="650E550F"/>
    <w:rsid w:val="651640EF"/>
    <w:rsid w:val="6518E19D"/>
    <w:rsid w:val="651A1F9E"/>
    <w:rsid w:val="651CA05D"/>
    <w:rsid w:val="65210BD7"/>
    <w:rsid w:val="65271ACB"/>
    <w:rsid w:val="6528A5B2"/>
    <w:rsid w:val="653661A8"/>
    <w:rsid w:val="65379DAC"/>
    <w:rsid w:val="65384FA4"/>
    <w:rsid w:val="6538E6AD"/>
    <w:rsid w:val="653937FC"/>
    <w:rsid w:val="653B673A"/>
    <w:rsid w:val="653D2B78"/>
    <w:rsid w:val="6543FA45"/>
    <w:rsid w:val="65444854"/>
    <w:rsid w:val="654EB47C"/>
    <w:rsid w:val="65528C2E"/>
    <w:rsid w:val="65538E76"/>
    <w:rsid w:val="65542E5C"/>
    <w:rsid w:val="655B2125"/>
    <w:rsid w:val="6564BA17"/>
    <w:rsid w:val="6567DBBA"/>
    <w:rsid w:val="65708D3B"/>
    <w:rsid w:val="658C4007"/>
    <w:rsid w:val="658CE4A4"/>
    <w:rsid w:val="6590F8E3"/>
    <w:rsid w:val="6591DA47"/>
    <w:rsid w:val="65929E42"/>
    <w:rsid w:val="65988C14"/>
    <w:rsid w:val="659C9D53"/>
    <w:rsid w:val="65A3C2EE"/>
    <w:rsid w:val="65B2DB8C"/>
    <w:rsid w:val="65B4D9F4"/>
    <w:rsid w:val="65B93E57"/>
    <w:rsid w:val="65BDA354"/>
    <w:rsid w:val="65D3C7E3"/>
    <w:rsid w:val="65D661F9"/>
    <w:rsid w:val="65DCA891"/>
    <w:rsid w:val="65DDB1C8"/>
    <w:rsid w:val="65E40E5B"/>
    <w:rsid w:val="65E83390"/>
    <w:rsid w:val="65E98C60"/>
    <w:rsid w:val="65EA2581"/>
    <w:rsid w:val="65EC736B"/>
    <w:rsid w:val="65F28718"/>
    <w:rsid w:val="65F3FFFD"/>
    <w:rsid w:val="65F5A35C"/>
    <w:rsid w:val="65F622F7"/>
    <w:rsid w:val="65F65287"/>
    <w:rsid w:val="65F6936E"/>
    <w:rsid w:val="65F8B0C1"/>
    <w:rsid w:val="66040347"/>
    <w:rsid w:val="6605B656"/>
    <w:rsid w:val="6607A35A"/>
    <w:rsid w:val="6609B031"/>
    <w:rsid w:val="660A16F4"/>
    <w:rsid w:val="660B23CB"/>
    <w:rsid w:val="660E425D"/>
    <w:rsid w:val="661986C3"/>
    <w:rsid w:val="662122C9"/>
    <w:rsid w:val="6621F9CC"/>
    <w:rsid w:val="66260625"/>
    <w:rsid w:val="66263433"/>
    <w:rsid w:val="6630C34B"/>
    <w:rsid w:val="66335CBC"/>
    <w:rsid w:val="66368E82"/>
    <w:rsid w:val="6638214D"/>
    <w:rsid w:val="66397645"/>
    <w:rsid w:val="66398656"/>
    <w:rsid w:val="663D4F64"/>
    <w:rsid w:val="66425080"/>
    <w:rsid w:val="6647A694"/>
    <w:rsid w:val="6648BCB8"/>
    <w:rsid w:val="664BB720"/>
    <w:rsid w:val="6656B546"/>
    <w:rsid w:val="6659BBB8"/>
    <w:rsid w:val="665B41BB"/>
    <w:rsid w:val="6660C77B"/>
    <w:rsid w:val="666620B8"/>
    <w:rsid w:val="666846F8"/>
    <w:rsid w:val="6669599C"/>
    <w:rsid w:val="666A1D4A"/>
    <w:rsid w:val="666A7C50"/>
    <w:rsid w:val="6678210A"/>
    <w:rsid w:val="667D9420"/>
    <w:rsid w:val="66882CD6"/>
    <w:rsid w:val="6690C0D0"/>
    <w:rsid w:val="66936F2E"/>
    <w:rsid w:val="6695CEE1"/>
    <w:rsid w:val="66987AB9"/>
    <w:rsid w:val="6698CD85"/>
    <w:rsid w:val="66A22502"/>
    <w:rsid w:val="66A84844"/>
    <w:rsid w:val="66AA3908"/>
    <w:rsid w:val="66AAB27B"/>
    <w:rsid w:val="66AB5472"/>
    <w:rsid w:val="66B55DDD"/>
    <w:rsid w:val="66B645C2"/>
    <w:rsid w:val="66BED744"/>
    <w:rsid w:val="66C11BFA"/>
    <w:rsid w:val="66C30136"/>
    <w:rsid w:val="66C5728C"/>
    <w:rsid w:val="66CADADB"/>
    <w:rsid w:val="66CFC574"/>
    <w:rsid w:val="66D582F5"/>
    <w:rsid w:val="66D67A25"/>
    <w:rsid w:val="66D8CC77"/>
    <w:rsid w:val="66DE0342"/>
    <w:rsid w:val="66E47654"/>
    <w:rsid w:val="66E7F94D"/>
    <w:rsid w:val="66E9E375"/>
    <w:rsid w:val="66F1595A"/>
    <w:rsid w:val="66F15B0D"/>
    <w:rsid w:val="66F179FE"/>
    <w:rsid w:val="66F18B7D"/>
    <w:rsid w:val="66F1B5FE"/>
    <w:rsid w:val="66FD77DD"/>
    <w:rsid w:val="66FF8762"/>
    <w:rsid w:val="6705D5F4"/>
    <w:rsid w:val="67070E76"/>
    <w:rsid w:val="670F73E3"/>
    <w:rsid w:val="671179EF"/>
    <w:rsid w:val="671580C8"/>
    <w:rsid w:val="671D5688"/>
    <w:rsid w:val="671E555C"/>
    <w:rsid w:val="6721FE3F"/>
    <w:rsid w:val="67222067"/>
    <w:rsid w:val="67245A69"/>
    <w:rsid w:val="67260FA5"/>
    <w:rsid w:val="6738FF37"/>
    <w:rsid w:val="673ABBE7"/>
    <w:rsid w:val="67490F54"/>
    <w:rsid w:val="674FB8CA"/>
    <w:rsid w:val="67539750"/>
    <w:rsid w:val="6754CC37"/>
    <w:rsid w:val="67583FDA"/>
    <w:rsid w:val="6758DF24"/>
    <w:rsid w:val="675EFC17"/>
    <w:rsid w:val="67601F1D"/>
    <w:rsid w:val="67631CE6"/>
    <w:rsid w:val="6763B2BF"/>
    <w:rsid w:val="6764B7FF"/>
    <w:rsid w:val="6766306A"/>
    <w:rsid w:val="676866F0"/>
    <w:rsid w:val="6768F26E"/>
    <w:rsid w:val="676BAB41"/>
    <w:rsid w:val="6770E074"/>
    <w:rsid w:val="67750D86"/>
    <w:rsid w:val="677A5251"/>
    <w:rsid w:val="677B2B82"/>
    <w:rsid w:val="677B7792"/>
    <w:rsid w:val="677CE776"/>
    <w:rsid w:val="6786200F"/>
    <w:rsid w:val="6793121D"/>
    <w:rsid w:val="679AC401"/>
    <w:rsid w:val="67A74179"/>
    <w:rsid w:val="67AED2CE"/>
    <w:rsid w:val="67BC0A18"/>
    <w:rsid w:val="67BDB1E3"/>
    <w:rsid w:val="67C11126"/>
    <w:rsid w:val="67C25240"/>
    <w:rsid w:val="67C25462"/>
    <w:rsid w:val="67C8AFCD"/>
    <w:rsid w:val="67CA89C3"/>
    <w:rsid w:val="67D041C5"/>
    <w:rsid w:val="67D0FA34"/>
    <w:rsid w:val="67D3C302"/>
    <w:rsid w:val="67DAAAB4"/>
    <w:rsid w:val="67DE0E8D"/>
    <w:rsid w:val="67DEF1F9"/>
    <w:rsid w:val="67E31652"/>
    <w:rsid w:val="67E74745"/>
    <w:rsid w:val="67E8946E"/>
    <w:rsid w:val="67EA5CC9"/>
    <w:rsid w:val="67F42D1C"/>
    <w:rsid w:val="67FE53AC"/>
    <w:rsid w:val="68061CBA"/>
    <w:rsid w:val="6809A996"/>
    <w:rsid w:val="680A73F0"/>
    <w:rsid w:val="680D21EE"/>
    <w:rsid w:val="681529F7"/>
    <w:rsid w:val="6817D8F6"/>
    <w:rsid w:val="6818B142"/>
    <w:rsid w:val="681B7300"/>
    <w:rsid w:val="681C2031"/>
    <w:rsid w:val="6824A836"/>
    <w:rsid w:val="68256FD7"/>
    <w:rsid w:val="6829ADFF"/>
    <w:rsid w:val="682BA902"/>
    <w:rsid w:val="68303597"/>
    <w:rsid w:val="6831F04E"/>
    <w:rsid w:val="68328A71"/>
    <w:rsid w:val="6834B4AA"/>
    <w:rsid w:val="6835A214"/>
    <w:rsid w:val="683753F7"/>
    <w:rsid w:val="683DA210"/>
    <w:rsid w:val="68426654"/>
    <w:rsid w:val="68459816"/>
    <w:rsid w:val="68471E71"/>
    <w:rsid w:val="68480468"/>
    <w:rsid w:val="684972EF"/>
    <w:rsid w:val="684B13A9"/>
    <w:rsid w:val="684CF4A0"/>
    <w:rsid w:val="684E3F32"/>
    <w:rsid w:val="684EDC7C"/>
    <w:rsid w:val="68529B8D"/>
    <w:rsid w:val="68612647"/>
    <w:rsid w:val="6862EE13"/>
    <w:rsid w:val="6866906B"/>
    <w:rsid w:val="686A1A87"/>
    <w:rsid w:val="68735503"/>
    <w:rsid w:val="6874102E"/>
    <w:rsid w:val="687A5D00"/>
    <w:rsid w:val="687AB797"/>
    <w:rsid w:val="6880D134"/>
    <w:rsid w:val="68835CA9"/>
    <w:rsid w:val="6884B4BA"/>
    <w:rsid w:val="6888F2D5"/>
    <w:rsid w:val="688B7924"/>
    <w:rsid w:val="688D2B6E"/>
    <w:rsid w:val="688EBABB"/>
    <w:rsid w:val="6893D1EA"/>
    <w:rsid w:val="68944A5E"/>
    <w:rsid w:val="68960C7D"/>
    <w:rsid w:val="68979536"/>
    <w:rsid w:val="689AC6B3"/>
    <w:rsid w:val="68A3EA1E"/>
    <w:rsid w:val="68A45D6B"/>
    <w:rsid w:val="68A584B3"/>
    <w:rsid w:val="68A836D6"/>
    <w:rsid w:val="68A84966"/>
    <w:rsid w:val="68A97A5C"/>
    <w:rsid w:val="68B15129"/>
    <w:rsid w:val="68BA93C4"/>
    <w:rsid w:val="68C3682C"/>
    <w:rsid w:val="68C5225D"/>
    <w:rsid w:val="68CB5FC0"/>
    <w:rsid w:val="68CCF17F"/>
    <w:rsid w:val="68CE6B2A"/>
    <w:rsid w:val="68D44797"/>
    <w:rsid w:val="68DE78D0"/>
    <w:rsid w:val="68E19966"/>
    <w:rsid w:val="68E1D6EC"/>
    <w:rsid w:val="68E24D64"/>
    <w:rsid w:val="68E6690D"/>
    <w:rsid w:val="68F5AEB6"/>
    <w:rsid w:val="68F5EF3D"/>
    <w:rsid w:val="68F6A92B"/>
    <w:rsid w:val="68FCD4A3"/>
    <w:rsid w:val="6908E69C"/>
    <w:rsid w:val="690C0534"/>
    <w:rsid w:val="690CC902"/>
    <w:rsid w:val="690E5927"/>
    <w:rsid w:val="69124FCF"/>
    <w:rsid w:val="6918AA82"/>
    <w:rsid w:val="691C3D71"/>
    <w:rsid w:val="69232A0B"/>
    <w:rsid w:val="69233C11"/>
    <w:rsid w:val="6925EC47"/>
    <w:rsid w:val="6926EC54"/>
    <w:rsid w:val="692ADFAE"/>
    <w:rsid w:val="692DB2B9"/>
    <w:rsid w:val="692EDBC8"/>
    <w:rsid w:val="692FBB41"/>
    <w:rsid w:val="69308D97"/>
    <w:rsid w:val="693CBFA0"/>
    <w:rsid w:val="693F4DC1"/>
    <w:rsid w:val="694E79EC"/>
    <w:rsid w:val="694FD5DA"/>
    <w:rsid w:val="696501D3"/>
    <w:rsid w:val="696C51D0"/>
    <w:rsid w:val="6970B045"/>
    <w:rsid w:val="697403AE"/>
    <w:rsid w:val="6974ABB5"/>
    <w:rsid w:val="697816C7"/>
    <w:rsid w:val="69789499"/>
    <w:rsid w:val="6978BA36"/>
    <w:rsid w:val="697B7B5E"/>
    <w:rsid w:val="698E03D0"/>
    <w:rsid w:val="698E8FDB"/>
    <w:rsid w:val="698EABE8"/>
    <w:rsid w:val="69935D6C"/>
    <w:rsid w:val="6994B7CE"/>
    <w:rsid w:val="699989C9"/>
    <w:rsid w:val="69A80F53"/>
    <w:rsid w:val="69B17698"/>
    <w:rsid w:val="69B5ABE6"/>
    <w:rsid w:val="69BE26C1"/>
    <w:rsid w:val="69BF3F9C"/>
    <w:rsid w:val="69BF8B0D"/>
    <w:rsid w:val="69C13103"/>
    <w:rsid w:val="69C37766"/>
    <w:rsid w:val="69C937F1"/>
    <w:rsid w:val="69C9783C"/>
    <w:rsid w:val="69D24211"/>
    <w:rsid w:val="69D410E0"/>
    <w:rsid w:val="69D4AE9E"/>
    <w:rsid w:val="69D6258B"/>
    <w:rsid w:val="69E5C19C"/>
    <w:rsid w:val="69EE71C7"/>
    <w:rsid w:val="69F072FE"/>
    <w:rsid w:val="69F6B43B"/>
    <w:rsid w:val="69F6FA78"/>
    <w:rsid w:val="69F9A3C3"/>
    <w:rsid w:val="69FB60F6"/>
    <w:rsid w:val="6A00F4FC"/>
    <w:rsid w:val="6A016871"/>
    <w:rsid w:val="6A085BDA"/>
    <w:rsid w:val="6A08AFC6"/>
    <w:rsid w:val="6A149864"/>
    <w:rsid w:val="6A17262C"/>
    <w:rsid w:val="6A2111FB"/>
    <w:rsid w:val="6A212FE7"/>
    <w:rsid w:val="6A218437"/>
    <w:rsid w:val="6A340E22"/>
    <w:rsid w:val="6A344A2E"/>
    <w:rsid w:val="6A37519A"/>
    <w:rsid w:val="6A380B45"/>
    <w:rsid w:val="6A3AFA5D"/>
    <w:rsid w:val="6A40182D"/>
    <w:rsid w:val="6A45F3FB"/>
    <w:rsid w:val="6A46896F"/>
    <w:rsid w:val="6A46CB47"/>
    <w:rsid w:val="6A476ABB"/>
    <w:rsid w:val="6A4AF73A"/>
    <w:rsid w:val="6A4B1866"/>
    <w:rsid w:val="6A4BF137"/>
    <w:rsid w:val="6A50754C"/>
    <w:rsid w:val="6A50F464"/>
    <w:rsid w:val="6A5FEE66"/>
    <w:rsid w:val="6A60BE34"/>
    <w:rsid w:val="6A6271C5"/>
    <w:rsid w:val="6A64A495"/>
    <w:rsid w:val="6A66893F"/>
    <w:rsid w:val="6A6E27EA"/>
    <w:rsid w:val="6A7029CA"/>
    <w:rsid w:val="6A707EB0"/>
    <w:rsid w:val="6A7BF2F3"/>
    <w:rsid w:val="6A87C61A"/>
    <w:rsid w:val="6A8DF2CE"/>
    <w:rsid w:val="6A936E38"/>
    <w:rsid w:val="6A994FFD"/>
    <w:rsid w:val="6A9DC4D2"/>
    <w:rsid w:val="6AA03EB9"/>
    <w:rsid w:val="6AA8766C"/>
    <w:rsid w:val="6ABAF4C9"/>
    <w:rsid w:val="6AC077E9"/>
    <w:rsid w:val="6AC23BA6"/>
    <w:rsid w:val="6AC2C9BE"/>
    <w:rsid w:val="6ACC1695"/>
    <w:rsid w:val="6ACE4B0D"/>
    <w:rsid w:val="6AD0FAE1"/>
    <w:rsid w:val="6AD455CA"/>
    <w:rsid w:val="6AE0E1D2"/>
    <w:rsid w:val="6AE20C5F"/>
    <w:rsid w:val="6AE4893B"/>
    <w:rsid w:val="6AE855E6"/>
    <w:rsid w:val="6AE9BD9F"/>
    <w:rsid w:val="6AED98F7"/>
    <w:rsid w:val="6AF52D95"/>
    <w:rsid w:val="6AF66D11"/>
    <w:rsid w:val="6AF739D0"/>
    <w:rsid w:val="6AF7F2A7"/>
    <w:rsid w:val="6AFC5429"/>
    <w:rsid w:val="6AFE2EB3"/>
    <w:rsid w:val="6AFEFFB9"/>
    <w:rsid w:val="6B00293D"/>
    <w:rsid w:val="6B00B16D"/>
    <w:rsid w:val="6B048C1F"/>
    <w:rsid w:val="6B0CBA16"/>
    <w:rsid w:val="6B0D0A89"/>
    <w:rsid w:val="6B0E8840"/>
    <w:rsid w:val="6B18FC7D"/>
    <w:rsid w:val="6B1ADE1C"/>
    <w:rsid w:val="6B1F35BF"/>
    <w:rsid w:val="6B22D92D"/>
    <w:rsid w:val="6B240494"/>
    <w:rsid w:val="6B2FAC90"/>
    <w:rsid w:val="6B3199ED"/>
    <w:rsid w:val="6B33461C"/>
    <w:rsid w:val="6B438E98"/>
    <w:rsid w:val="6B43F867"/>
    <w:rsid w:val="6B5D8AC1"/>
    <w:rsid w:val="6B6024D1"/>
    <w:rsid w:val="6B65E0E5"/>
    <w:rsid w:val="6B65E33C"/>
    <w:rsid w:val="6B66DE4F"/>
    <w:rsid w:val="6B6EFAC4"/>
    <w:rsid w:val="6B703E3F"/>
    <w:rsid w:val="6B834667"/>
    <w:rsid w:val="6B8AED4D"/>
    <w:rsid w:val="6B8CC844"/>
    <w:rsid w:val="6B8EA78C"/>
    <w:rsid w:val="6B8FEFB0"/>
    <w:rsid w:val="6BA1BB49"/>
    <w:rsid w:val="6BA42C3B"/>
    <w:rsid w:val="6BAAE682"/>
    <w:rsid w:val="6BAD0456"/>
    <w:rsid w:val="6BB691B5"/>
    <w:rsid w:val="6BB92227"/>
    <w:rsid w:val="6BBB7C68"/>
    <w:rsid w:val="6BBD74BC"/>
    <w:rsid w:val="6BC0EB05"/>
    <w:rsid w:val="6BC38A12"/>
    <w:rsid w:val="6BC8721D"/>
    <w:rsid w:val="6BCB7FCF"/>
    <w:rsid w:val="6BCE9E80"/>
    <w:rsid w:val="6BD3193B"/>
    <w:rsid w:val="6BD5A0FA"/>
    <w:rsid w:val="6BDAB2A9"/>
    <w:rsid w:val="6BDBBE87"/>
    <w:rsid w:val="6BDC30DF"/>
    <w:rsid w:val="6BDCF3EA"/>
    <w:rsid w:val="6BE03A51"/>
    <w:rsid w:val="6BE38AC4"/>
    <w:rsid w:val="6BE484F5"/>
    <w:rsid w:val="6BE8BB86"/>
    <w:rsid w:val="6BEB73E8"/>
    <w:rsid w:val="6BEC5CDD"/>
    <w:rsid w:val="6BF26488"/>
    <w:rsid w:val="6BF8B53E"/>
    <w:rsid w:val="6BFB17FE"/>
    <w:rsid w:val="6BFDB078"/>
    <w:rsid w:val="6BFDDF3E"/>
    <w:rsid w:val="6C00C288"/>
    <w:rsid w:val="6C0238DA"/>
    <w:rsid w:val="6C0C07B6"/>
    <w:rsid w:val="6C16CCB6"/>
    <w:rsid w:val="6C1E3C62"/>
    <w:rsid w:val="6C245B93"/>
    <w:rsid w:val="6C29FB3E"/>
    <w:rsid w:val="6C2CEA5D"/>
    <w:rsid w:val="6C2E055A"/>
    <w:rsid w:val="6C2F75EA"/>
    <w:rsid w:val="6C325E85"/>
    <w:rsid w:val="6C326D3A"/>
    <w:rsid w:val="6C32BC47"/>
    <w:rsid w:val="6C389CD5"/>
    <w:rsid w:val="6C3C9AFF"/>
    <w:rsid w:val="6C410276"/>
    <w:rsid w:val="6C42435B"/>
    <w:rsid w:val="6C44D5AC"/>
    <w:rsid w:val="6C484DA6"/>
    <w:rsid w:val="6C4DAE25"/>
    <w:rsid w:val="6C51F347"/>
    <w:rsid w:val="6C55375E"/>
    <w:rsid w:val="6C553B84"/>
    <w:rsid w:val="6C5B6BB8"/>
    <w:rsid w:val="6C5C0B80"/>
    <w:rsid w:val="6C5EB842"/>
    <w:rsid w:val="6C68A5DA"/>
    <w:rsid w:val="6C6C8DD9"/>
    <w:rsid w:val="6C71D982"/>
    <w:rsid w:val="6C721C73"/>
    <w:rsid w:val="6C725BFE"/>
    <w:rsid w:val="6C78F8EB"/>
    <w:rsid w:val="6C8DA2C1"/>
    <w:rsid w:val="6C96C9BC"/>
    <w:rsid w:val="6C99F254"/>
    <w:rsid w:val="6C9E721A"/>
    <w:rsid w:val="6CA47392"/>
    <w:rsid w:val="6CA847D5"/>
    <w:rsid w:val="6CA8E582"/>
    <w:rsid w:val="6CA92327"/>
    <w:rsid w:val="6CB03717"/>
    <w:rsid w:val="6CB06314"/>
    <w:rsid w:val="6CB8481E"/>
    <w:rsid w:val="6CC21C94"/>
    <w:rsid w:val="6CD0B946"/>
    <w:rsid w:val="6CD4C0E0"/>
    <w:rsid w:val="6CD82721"/>
    <w:rsid w:val="6CD8A32D"/>
    <w:rsid w:val="6CE09A5E"/>
    <w:rsid w:val="6CEBC854"/>
    <w:rsid w:val="6CEE1CC2"/>
    <w:rsid w:val="6CEF73CE"/>
    <w:rsid w:val="6CEFA597"/>
    <w:rsid w:val="6CF3217B"/>
    <w:rsid w:val="6CF4A195"/>
    <w:rsid w:val="6CFF364C"/>
    <w:rsid w:val="6D06638E"/>
    <w:rsid w:val="6D1307B0"/>
    <w:rsid w:val="6D18AB82"/>
    <w:rsid w:val="6D1E7C67"/>
    <w:rsid w:val="6D1F1AF3"/>
    <w:rsid w:val="6D1F5981"/>
    <w:rsid w:val="6D21F0AE"/>
    <w:rsid w:val="6D24CC7E"/>
    <w:rsid w:val="6D340DD5"/>
    <w:rsid w:val="6D361BF1"/>
    <w:rsid w:val="6D384660"/>
    <w:rsid w:val="6D3E4298"/>
    <w:rsid w:val="6D3F709E"/>
    <w:rsid w:val="6D3F8AD8"/>
    <w:rsid w:val="6D402911"/>
    <w:rsid w:val="6D42DBDF"/>
    <w:rsid w:val="6D4ED4AD"/>
    <w:rsid w:val="6D588F40"/>
    <w:rsid w:val="6D59F54D"/>
    <w:rsid w:val="6D5B3DA1"/>
    <w:rsid w:val="6D5D8C2A"/>
    <w:rsid w:val="6D5E5C01"/>
    <w:rsid w:val="6D60891D"/>
    <w:rsid w:val="6D60D1C2"/>
    <w:rsid w:val="6D6425D0"/>
    <w:rsid w:val="6D659DF1"/>
    <w:rsid w:val="6D65ADA4"/>
    <w:rsid w:val="6D66E6B5"/>
    <w:rsid w:val="6D767EBC"/>
    <w:rsid w:val="6D772E44"/>
    <w:rsid w:val="6D872F29"/>
    <w:rsid w:val="6D890F2F"/>
    <w:rsid w:val="6D8D7B2C"/>
    <w:rsid w:val="6D8D8FFA"/>
    <w:rsid w:val="6D909642"/>
    <w:rsid w:val="6DA1CF9B"/>
    <w:rsid w:val="6DA25C30"/>
    <w:rsid w:val="6DA787FA"/>
    <w:rsid w:val="6DA969A7"/>
    <w:rsid w:val="6DB0FC32"/>
    <w:rsid w:val="6DC8CE85"/>
    <w:rsid w:val="6DCA59B9"/>
    <w:rsid w:val="6DD14165"/>
    <w:rsid w:val="6DD475FD"/>
    <w:rsid w:val="6DD971CB"/>
    <w:rsid w:val="6DDB3CCF"/>
    <w:rsid w:val="6DDD8273"/>
    <w:rsid w:val="6DDD9F55"/>
    <w:rsid w:val="6DE06174"/>
    <w:rsid w:val="6DE06622"/>
    <w:rsid w:val="6DE14C6C"/>
    <w:rsid w:val="6DE4B376"/>
    <w:rsid w:val="6DE54BEB"/>
    <w:rsid w:val="6DE73FF0"/>
    <w:rsid w:val="6DE806D8"/>
    <w:rsid w:val="6DEBEA15"/>
    <w:rsid w:val="6DF113D3"/>
    <w:rsid w:val="6DF6EC75"/>
    <w:rsid w:val="6DFCE88F"/>
    <w:rsid w:val="6DFE8D39"/>
    <w:rsid w:val="6E00AEFF"/>
    <w:rsid w:val="6E0146FF"/>
    <w:rsid w:val="6E020B0D"/>
    <w:rsid w:val="6E0216E3"/>
    <w:rsid w:val="6E02801B"/>
    <w:rsid w:val="6E09C57B"/>
    <w:rsid w:val="6E09F1D1"/>
    <w:rsid w:val="6E0A14F2"/>
    <w:rsid w:val="6E0F3B35"/>
    <w:rsid w:val="6E1DF8AF"/>
    <w:rsid w:val="6E248C6A"/>
    <w:rsid w:val="6E26D7C3"/>
    <w:rsid w:val="6E296117"/>
    <w:rsid w:val="6E2A7143"/>
    <w:rsid w:val="6E2A719D"/>
    <w:rsid w:val="6E2AEEF6"/>
    <w:rsid w:val="6E2CD0B5"/>
    <w:rsid w:val="6E2EAA8F"/>
    <w:rsid w:val="6E309D74"/>
    <w:rsid w:val="6E368594"/>
    <w:rsid w:val="6E3C9984"/>
    <w:rsid w:val="6E417942"/>
    <w:rsid w:val="6E4399A0"/>
    <w:rsid w:val="6E48FBDA"/>
    <w:rsid w:val="6E516AC8"/>
    <w:rsid w:val="6E54082C"/>
    <w:rsid w:val="6E5D5526"/>
    <w:rsid w:val="6E611426"/>
    <w:rsid w:val="6E683BF6"/>
    <w:rsid w:val="6E6A234A"/>
    <w:rsid w:val="6E71FC25"/>
    <w:rsid w:val="6E72C165"/>
    <w:rsid w:val="6E76B726"/>
    <w:rsid w:val="6E78EC04"/>
    <w:rsid w:val="6E87A289"/>
    <w:rsid w:val="6E8D7FCB"/>
    <w:rsid w:val="6E96BD7F"/>
    <w:rsid w:val="6E991BC1"/>
    <w:rsid w:val="6E9A9673"/>
    <w:rsid w:val="6EA0CF90"/>
    <w:rsid w:val="6EA28968"/>
    <w:rsid w:val="6EAD3229"/>
    <w:rsid w:val="6EB2C2B1"/>
    <w:rsid w:val="6EB7C0BA"/>
    <w:rsid w:val="6EBA320C"/>
    <w:rsid w:val="6EBD4554"/>
    <w:rsid w:val="6EBEBF5E"/>
    <w:rsid w:val="6EC11541"/>
    <w:rsid w:val="6EC15D33"/>
    <w:rsid w:val="6EC2AC16"/>
    <w:rsid w:val="6EC52B96"/>
    <w:rsid w:val="6ED2EACE"/>
    <w:rsid w:val="6EE01B4E"/>
    <w:rsid w:val="6EE1CAAC"/>
    <w:rsid w:val="6EE356C8"/>
    <w:rsid w:val="6EF11207"/>
    <w:rsid w:val="6EF1CA91"/>
    <w:rsid w:val="6EFF8F37"/>
    <w:rsid w:val="6F03BEE0"/>
    <w:rsid w:val="6F054E01"/>
    <w:rsid w:val="6F060AB2"/>
    <w:rsid w:val="6F0B2740"/>
    <w:rsid w:val="6F0CBDB5"/>
    <w:rsid w:val="6F0EBBA5"/>
    <w:rsid w:val="6F127753"/>
    <w:rsid w:val="6F17DA98"/>
    <w:rsid w:val="6F1B428B"/>
    <w:rsid w:val="6F1FE412"/>
    <w:rsid w:val="6F2998BF"/>
    <w:rsid w:val="6F2BCCB1"/>
    <w:rsid w:val="6F326624"/>
    <w:rsid w:val="6F34EBA2"/>
    <w:rsid w:val="6F358BE3"/>
    <w:rsid w:val="6F3CB968"/>
    <w:rsid w:val="6F3D4EC4"/>
    <w:rsid w:val="6F3D529F"/>
    <w:rsid w:val="6F4209ED"/>
    <w:rsid w:val="6F4341C3"/>
    <w:rsid w:val="6F4F6B30"/>
    <w:rsid w:val="6F4FEA7B"/>
    <w:rsid w:val="6F51D365"/>
    <w:rsid w:val="6F5C9E94"/>
    <w:rsid w:val="6F61667C"/>
    <w:rsid w:val="6F675D83"/>
    <w:rsid w:val="6F67BBAF"/>
    <w:rsid w:val="6F73D2FD"/>
    <w:rsid w:val="6F792D15"/>
    <w:rsid w:val="6F7A30DA"/>
    <w:rsid w:val="6F7C1FB4"/>
    <w:rsid w:val="6F816308"/>
    <w:rsid w:val="6F8FC364"/>
    <w:rsid w:val="6F90CA07"/>
    <w:rsid w:val="6F923B70"/>
    <w:rsid w:val="6F93B63B"/>
    <w:rsid w:val="6F9E09C5"/>
    <w:rsid w:val="6FB103A4"/>
    <w:rsid w:val="6FBC4888"/>
    <w:rsid w:val="6FC33154"/>
    <w:rsid w:val="6FCB90B3"/>
    <w:rsid w:val="6FD1208A"/>
    <w:rsid w:val="6FD38135"/>
    <w:rsid w:val="6FDA66E1"/>
    <w:rsid w:val="6FE0C3AD"/>
    <w:rsid w:val="6FEB51CF"/>
    <w:rsid w:val="6FF8BD1A"/>
    <w:rsid w:val="6FFF380F"/>
    <w:rsid w:val="70019038"/>
    <w:rsid w:val="7005AAAC"/>
    <w:rsid w:val="70066BAA"/>
    <w:rsid w:val="7006EFF2"/>
    <w:rsid w:val="700B1C49"/>
    <w:rsid w:val="70213B81"/>
    <w:rsid w:val="702372EA"/>
    <w:rsid w:val="702528FC"/>
    <w:rsid w:val="70288ED5"/>
    <w:rsid w:val="7028934E"/>
    <w:rsid w:val="7029B030"/>
    <w:rsid w:val="70353423"/>
    <w:rsid w:val="703C320B"/>
    <w:rsid w:val="704BA4AA"/>
    <w:rsid w:val="704F777D"/>
    <w:rsid w:val="70546F75"/>
    <w:rsid w:val="705590D0"/>
    <w:rsid w:val="705CEE2C"/>
    <w:rsid w:val="7067B061"/>
    <w:rsid w:val="70683182"/>
    <w:rsid w:val="70694578"/>
    <w:rsid w:val="706D0F43"/>
    <w:rsid w:val="706F827B"/>
    <w:rsid w:val="70710FEC"/>
    <w:rsid w:val="70716928"/>
    <w:rsid w:val="7071CC8C"/>
    <w:rsid w:val="70735B0D"/>
    <w:rsid w:val="7074DA0B"/>
    <w:rsid w:val="70752C6C"/>
    <w:rsid w:val="707C265B"/>
    <w:rsid w:val="7080D0C6"/>
    <w:rsid w:val="7082C123"/>
    <w:rsid w:val="708367C0"/>
    <w:rsid w:val="70839170"/>
    <w:rsid w:val="7085438A"/>
    <w:rsid w:val="7087C5E8"/>
    <w:rsid w:val="7087F605"/>
    <w:rsid w:val="70925123"/>
    <w:rsid w:val="709AE4A2"/>
    <w:rsid w:val="70A12239"/>
    <w:rsid w:val="70A27B44"/>
    <w:rsid w:val="70A3ADCB"/>
    <w:rsid w:val="70A4CF70"/>
    <w:rsid w:val="70ABDF23"/>
    <w:rsid w:val="70B3DCAD"/>
    <w:rsid w:val="70C85CC3"/>
    <w:rsid w:val="70C9819C"/>
    <w:rsid w:val="70C9C580"/>
    <w:rsid w:val="70CB5EA2"/>
    <w:rsid w:val="70DD60D8"/>
    <w:rsid w:val="70E3F969"/>
    <w:rsid w:val="70E8BB5C"/>
    <w:rsid w:val="70EB3B91"/>
    <w:rsid w:val="70EE8931"/>
    <w:rsid w:val="70EEBC02"/>
    <w:rsid w:val="70EEFA37"/>
    <w:rsid w:val="70EFC533"/>
    <w:rsid w:val="70F5C30C"/>
    <w:rsid w:val="70FC1826"/>
    <w:rsid w:val="710179F7"/>
    <w:rsid w:val="71058AC9"/>
    <w:rsid w:val="7106829E"/>
    <w:rsid w:val="71085434"/>
    <w:rsid w:val="710A046B"/>
    <w:rsid w:val="710A78DC"/>
    <w:rsid w:val="71138110"/>
    <w:rsid w:val="7114015A"/>
    <w:rsid w:val="71219C42"/>
    <w:rsid w:val="71255DEF"/>
    <w:rsid w:val="713D6AC2"/>
    <w:rsid w:val="713F91A4"/>
    <w:rsid w:val="713FB686"/>
    <w:rsid w:val="713FC431"/>
    <w:rsid w:val="7145526F"/>
    <w:rsid w:val="7147D97C"/>
    <w:rsid w:val="71482D65"/>
    <w:rsid w:val="714BF4D2"/>
    <w:rsid w:val="71580D99"/>
    <w:rsid w:val="7171CB9B"/>
    <w:rsid w:val="71756D79"/>
    <w:rsid w:val="71758365"/>
    <w:rsid w:val="7177D78A"/>
    <w:rsid w:val="71845511"/>
    <w:rsid w:val="7189C421"/>
    <w:rsid w:val="718AAFCD"/>
    <w:rsid w:val="718DA7AA"/>
    <w:rsid w:val="71966298"/>
    <w:rsid w:val="719C388E"/>
    <w:rsid w:val="719EB114"/>
    <w:rsid w:val="719FD340"/>
    <w:rsid w:val="71A49BC0"/>
    <w:rsid w:val="71A66B2B"/>
    <w:rsid w:val="71A9024A"/>
    <w:rsid w:val="71AA6C1C"/>
    <w:rsid w:val="71AE70B5"/>
    <w:rsid w:val="71B48DBB"/>
    <w:rsid w:val="71B51FDA"/>
    <w:rsid w:val="71BAF602"/>
    <w:rsid w:val="71BDE301"/>
    <w:rsid w:val="71BFA444"/>
    <w:rsid w:val="71C55DB3"/>
    <w:rsid w:val="71D18C4C"/>
    <w:rsid w:val="71D491ED"/>
    <w:rsid w:val="71DC8E6D"/>
    <w:rsid w:val="71E09346"/>
    <w:rsid w:val="71E62FDA"/>
    <w:rsid w:val="71EBE29E"/>
    <w:rsid w:val="71F1210E"/>
    <w:rsid w:val="71F1C093"/>
    <w:rsid w:val="71F55E43"/>
    <w:rsid w:val="71FD1C82"/>
    <w:rsid w:val="71FF2860"/>
    <w:rsid w:val="720E9109"/>
    <w:rsid w:val="720F0B07"/>
    <w:rsid w:val="7210E687"/>
    <w:rsid w:val="721238B0"/>
    <w:rsid w:val="72127101"/>
    <w:rsid w:val="7216833B"/>
    <w:rsid w:val="721B1A5B"/>
    <w:rsid w:val="721C4F03"/>
    <w:rsid w:val="72200075"/>
    <w:rsid w:val="7226095B"/>
    <w:rsid w:val="722BF548"/>
    <w:rsid w:val="722C725C"/>
    <w:rsid w:val="722D2637"/>
    <w:rsid w:val="722FA263"/>
    <w:rsid w:val="72395C14"/>
    <w:rsid w:val="723DD444"/>
    <w:rsid w:val="723F1218"/>
    <w:rsid w:val="724A0F7F"/>
    <w:rsid w:val="724B1265"/>
    <w:rsid w:val="725C0761"/>
    <w:rsid w:val="725D65C7"/>
    <w:rsid w:val="7263A41E"/>
    <w:rsid w:val="7267DF49"/>
    <w:rsid w:val="7268A03F"/>
    <w:rsid w:val="72722081"/>
    <w:rsid w:val="727494EC"/>
    <w:rsid w:val="727BD05C"/>
    <w:rsid w:val="7289720C"/>
    <w:rsid w:val="728E81A0"/>
    <w:rsid w:val="72901578"/>
    <w:rsid w:val="7290A1A0"/>
    <w:rsid w:val="729B5E62"/>
    <w:rsid w:val="729BDDD8"/>
    <w:rsid w:val="72A3C65F"/>
    <w:rsid w:val="72A3DE43"/>
    <w:rsid w:val="72AEC4B7"/>
    <w:rsid w:val="72AFCD88"/>
    <w:rsid w:val="72B6F8C3"/>
    <w:rsid w:val="72B9D3A6"/>
    <w:rsid w:val="72BE04C4"/>
    <w:rsid w:val="72C86BA0"/>
    <w:rsid w:val="72C8FD8F"/>
    <w:rsid w:val="72D31737"/>
    <w:rsid w:val="72D56A7A"/>
    <w:rsid w:val="72D7466E"/>
    <w:rsid w:val="72DCD70B"/>
    <w:rsid w:val="72E0E431"/>
    <w:rsid w:val="72EDD83E"/>
    <w:rsid w:val="72F52AC6"/>
    <w:rsid w:val="72FDA976"/>
    <w:rsid w:val="72FED0F0"/>
    <w:rsid w:val="73035F42"/>
    <w:rsid w:val="730CFAD9"/>
    <w:rsid w:val="730D2433"/>
    <w:rsid w:val="73172846"/>
    <w:rsid w:val="731D2D05"/>
    <w:rsid w:val="7322F2B6"/>
    <w:rsid w:val="7323D121"/>
    <w:rsid w:val="7327106D"/>
    <w:rsid w:val="732CDF9C"/>
    <w:rsid w:val="7333ED77"/>
    <w:rsid w:val="733672C0"/>
    <w:rsid w:val="7341E0B7"/>
    <w:rsid w:val="734787B9"/>
    <w:rsid w:val="7349CC49"/>
    <w:rsid w:val="734A3701"/>
    <w:rsid w:val="734B30EC"/>
    <w:rsid w:val="7356AA1A"/>
    <w:rsid w:val="735D26EE"/>
    <w:rsid w:val="735FDD08"/>
    <w:rsid w:val="73607798"/>
    <w:rsid w:val="7369D9B4"/>
    <w:rsid w:val="736B356E"/>
    <w:rsid w:val="736F597F"/>
    <w:rsid w:val="736FED68"/>
    <w:rsid w:val="7380030E"/>
    <w:rsid w:val="73808259"/>
    <w:rsid w:val="7382003B"/>
    <w:rsid w:val="73867491"/>
    <w:rsid w:val="7386A82B"/>
    <w:rsid w:val="738CCDB4"/>
    <w:rsid w:val="738E649F"/>
    <w:rsid w:val="739114D5"/>
    <w:rsid w:val="7397260B"/>
    <w:rsid w:val="73A48BBA"/>
    <w:rsid w:val="73A4E2E4"/>
    <w:rsid w:val="73A69934"/>
    <w:rsid w:val="73A9BA0D"/>
    <w:rsid w:val="73AC0540"/>
    <w:rsid w:val="73B59FAA"/>
    <w:rsid w:val="73B73241"/>
    <w:rsid w:val="73C4BCAF"/>
    <w:rsid w:val="73C9A383"/>
    <w:rsid w:val="73CB9777"/>
    <w:rsid w:val="73CC797E"/>
    <w:rsid w:val="73CDFE6B"/>
    <w:rsid w:val="73D2EEE8"/>
    <w:rsid w:val="73D65D27"/>
    <w:rsid w:val="73D796AF"/>
    <w:rsid w:val="73DD2B97"/>
    <w:rsid w:val="73DFB6AA"/>
    <w:rsid w:val="73E6BB3A"/>
    <w:rsid w:val="73F331D6"/>
    <w:rsid w:val="73F60EA8"/>
    <w:rsid w:val="73F8CC43"/>
    <w:rsid w:val="73F905FF"/>
    <w:rsid w:val="73F909C8"/>
    <w:rsid w:val="73FAE3E7"/>
    <w:rsid w:val="73FE9DDF"/>
    <w:rsid w:val="74002424"/>
    <w:rsid w:val="740200C3"/>
    <w:rsid w:val="7404F13C"/>
    <w:rsid w:val="7408C4CD"/>
    <w:rsid w:val="7408D8F9"/>
    <w:rsid w:val="7417D1A0"/>
    <w:rsid w:val="7426A174"/>
    <w:rsid w:val="742708A6"/>
    <w:rsid w:val="74284839"/>
    <w:rsid w:val="742FCC00"/>
    <w:rsid w:val="743D58A5"/>
    <w:rsid w:val="743D98E6"/>
    <w:rsid w:val="743E4968"/>
    <w:rsid w:val="7444A63E"/>
    <w:rsid w:val="744C145B"/>
    <w:rsid w:val="74527F17"/>
    <w:rsid w:val="7452E27C"/>
    <w:rsid w:val="7455ED26"/>
    <w:rsid w:val="7456E61B"/>
    <w:rsid w:val="745829E7"/>
    <w:rsid w:val="745E478D"/>
    <w:rsid w:val="746085C0"/>
    <w:rsid w:val="746151BC"/>
    <w:rsid w:val="7464411E"/>
    <w:rsid w:val="74651E0D"/>
    <w:rsid w:val="7467C5AD"/>
    <w:rsid w:val="7467F251"/>
    <w:rsid w:val="746A7884"/>
    <w:rsid w:val="746DD507"/>
    <w:rsid w:val="7473A3AF"/>
    <w:rsid w:val="7473F744"/>
    <w:rsid w:val="74775748"/>
    <w:rsid w:val="747A152C"/>
    <w:rsid w:val="747B304F"/>
    <w:rsid w:val="747D4028"/>
    <w:rsid w:val="748661CB"/>
    <w:rsid w:val="7496D3F6"/>
    <w:rsid w:val="749EC821"/>
    <w:rsid w:val="74A2BCD6"/>
    <w:rsid w:val="74A4FB99"/>
    <w:rsid w:val="74AC92A4"/>
    <w:rsid w:val="74AEBDD7"/>
    <w:rsid w:val="74B1841C"/>
    <w:rsid w:val="74B320F4"/>
    <w:rsid w:val="74B892DE"/>
    <w:rsid w:val="74B93891"/>
    <w:rsid w:val="74C0D6E3"/>
    <w:rsid w:val="74C33A46"/>
    <w:rsid w:val="74C6E5F4"/>
    <w:rsid w:val="74C7AF22"/>
    <w:rsid w:val="74CB2D7E"/>
    <w:rsid w:val="74CCA036"/>
    <w:rsid w:val="74D2D28B"/>
    <w:rsid w:val="74D373F2"/>
    <w:rsid w:val="74D378FE"/>
    <w:rsid w:val="74D85FD3"/>
    <w:rsid w:val="74D99362"/>
    <w:rsid w:val="74DA9B92"/>
    <w:rsid w:val="74DB6A08"/>
    <w:rsid w:val="74DDB118"/>
    <w:rsid w:val="74E3134D"/>
    <w:rsid w:val="74EE502A"/>
    <w:rsid w:val="74F0BFA6"/>
    <w:rsid w:val="74F132AE"/>
    <w:rsid w:val="74F20C89"/>
    <w:rsid w:val="74F56ADA"/>
    <w:rsid w:val="74F6E708"/>
    <w:rsid w:val="74FFFAB8"/>
    <w:rsid w:val="75053020"/>
    <w:rsid w:val="75059DDB"/>
    <w:rsid w:val="750939AD"/>
    <w:rsid w:val="75135914"/>
    <w:rsid w:val="75148BC5"/>
    <w:rsid w:val="751A56D5"/>
    <w:rsid w:val="751B2DAB"/>
    <w:rsid w:val="751BAE0C"/>
    <w:rsid w:val="751E43CD"/>
    <w:rsid w:val="75223A95"/>
    <w:rsid w:val="752B6E6F"/>
    <w:rsid w:val="752D3390"/>
    <w:rsid w:val="752DACB4"/>
    <w:rsid w:val="752F0466"/>
    <w:rsid w:val="75325287"/>
    <w:rsid w:val="75450D3E"/>
    <w:rsid w:val="7549FA38"/>
    <w:rsid w:val="754E230A"/>
    <w:rsid w:val="755073EC"/>
    <w:rsid w:val="7554ACCA"/>
    <w:rsid w:val="755684DF"/>
    <w:rsid w:val="755D8214"/>
    <w:rsid w:val="75632E88"/>
    <w:rsid w:val="7567A8F0"/>
    <w:rsid w:val="756A4B4F"/>
    <w:rsid w:val="75757654"/>
    <w:rsid w:val="75776241"/>
    <w:rsid w:val="757F5031"/>
    <w:rsid w:val="7580DD7B"/>
    <w:rsid w:val="758215DB"/>
    <w:rsid w:val="75843B3B"/>
    <w:rsid w:val="75854D85"/>
    <w:rsid w:val="7587B9E0"/>
    <w:rsid w:val="75883460"/>
    <w:rsid w:val="758C7D48"/>
    <w:rsid w:val="758E7C71"/>
    <w:rsid w:val="7595D17F"/>
    <w:rsid w:val="7597C1B7"/>
    <w:rsid w:val="759A13C0"/>
    <w:rsid w:val="759CA807"/>
    <w:rsid w:val="759D3BBE"/>
    <w:rsid w:val="75A765A7"/>
    <w:rsid w:val="75ABF55A"/>
    <w:rsid w:val="75B44B2E"/>
    <w:rsid w:val="75B82A3C"/>
    <w:rsid w:val="75C09C19"/>
    <w:rsid w:val="75CEAEBD"/>
    <w:rsid w:val="75D663C9"/>
    <w:rsid w:val="75D9F6C8"/>
    <w:rsid w:val="75DF2E79"/>
    <w:rsid w:val="75DFEA99"/>
    <w:rsid w:val="75E40900"/>
    <w:rsid w:val="75E588E3"/>
    <w:rsid w:val="75E77795"/>
    <w:rsid w:val="75E896BC"/>
    <w:rsid w:val="75E8F6C0"/>
    <w:rsid w:val="75EF36AD"/>
    <w:rsid w:val="75F0D98C"/>
    <w:rsid w:val="75F1FD0E"/>
    <w:rsid w:val="76040C3A"/>
    <w:rsid w:val="7606D3D7"/>
    <w:rsid w:val="760751B5"/>
    <w:rsid w:val="760D28C2"/>
    <w:rsid w:val="76116590"/>
    <w:rsid w:val="761A6C05"/>
    <w:rsid w:val="761EA6F9"/>
    <w:rsid w:val="761FCA56"/>
    <w:rsid w:val="76272C34"/>
    <w:rsid w:val="762A3C9E"/>
    <w:rsid w:val="762E68F3"/>
    <w:rsid w:val="7630D559"/>
    <w:rsid w:val="76336B84"/>
    <w:rsid w:val="763B5B71"/>
    <w:rsid w:val="763C4B47"/>
    <w:rsid w:val="763EADFA"/>
    <w:rsid w:val="763F4949"/>
    <w:rsid w:val="764022E9"/>
    <w:rsid w:val="7642CD6A"/>
    <w:rsid w:val="764804DC"/>
    <w:rsid w:val="7649A333"/>
    <w:rsid w:val="764F3EAE"/>
    <w:rsid w:val="76521C08"/>
    <w:rsid w:val="76544F53"/>
    <w:rsid w:val="7657CECD"/>
    <w:rsid w:val="76587E9C"/>
    <w:rsid w:val="76602E4F"/>
    <w:rsid w:val="76604336"/>
    <w:rsid w:val="7663AECE"/>
    <w:rsid w:val="767358F5"/>
    <w:rsid w:val="76767C06"/>
    <w:rsid w:val="7678135E"/>
    <w:rsid w:val="767B8BC2"/>
    <w:rsid w:val="7680763E"/>
    <w:rsid w:val="768232C6"/>
    <w:rsid w:val="7685BFD8"/>
    <w:rsid w:val="768B381D"/>
    <w:rsid w:val="769093D8"/>
    <w:rsid w:val="7691330F"/>
    <w:rsid w:val="76952BB7"/>
    <w:rsid w:val="76954208"/>
    <w:rsid w:val="769D05F0"/>
    <w:rsid w:val="76A1CBEF"/>
    <w:rsid w:val="76A2B170"/>
    <w:rsid w:val="76AC0AEB"/>
    <w:rsid w:val="76B140B7"/>
    <w:rsid w:val="76B2F472"/>
    <w:rsid w:val="76BA3455"/>
    <w:rsid w:val="76BBAD79"/>
    <w:rsid w:val="76BF938B"/>
    <w:rsid w:val="76BFAB72"/>
    <w:rsid w:val="76C67AAE"/>
    <w:rsid w:val="76C7298A"/>
    <w:rsid w:val="76CA730D"/>
    <w:rsid w:val="76D2F488"/>
    <w:rsid w:val="76D7D344"/>
    <w:rsid w:val="76D989D9"/>
    <w:rsid w:val="76DC61D1"/>
    <w:rsid w:val="76DFC557"/>
    <w:rsid w:val="76E35786"/>
    <w:rsid w:val="76E43E0E"/>
    <w:rsid w:val="76E46DF0"/>
    <w:rsid w:val="76E94339"/>
    <w:rsid w:val="76EA86BF"/>
    <w:rsid w:val="76EDB027"/>
    <w:rsid w:val="76F01DDD"/>
    <w:rsid w:val="76FA3A1F"/>
    <w:rsid w:val="76FB4E39"/>
    <w:rsid w:val="76FC014B"/>
    <w:rsid w:val="76FD0FE5"/>
    <w:rsid w:val="76FFDE3A"/>
    <w:rsid w:val="770565D3"/>
    <w:rsid w:val="770797B9"/>
    <w:rsid w:val="7710705F"/>
    <w:rsid w:val="77151807"/>
    <w:rsid w:val="77168BA4"/>
    <w:rsid w:val="771C68FD"/>
    <w:rsid w:val="771CFA3D"/>
    <w:rsid w:val="771F4C1C"/>
    <w:rsid w:val="772B8FF5"/>
    <w:rsid w:val="773151D8"/>
    <w:rsid w:val="77341D7A"/>
    <w:rsid w:val="77343F8C"/>
    <w:rsid w:val="7738A5E9"/>
    <w:rsid w:val="77407E50"/>
    <w:rsid w:val="7747B99B"/>
    <w:rsid w:val="7752E0EA"/>
    <w:rsid w:val="775327A9"/>
    <w:rsid w:val="7753AAD1"/>
    <w:rsid w:val="7758499C"/>
    <w:rsid w:val="775ADBF1"/>
    <w:rsid w:val="77677A66"/>
    <w:rsid w:val="776D3523"/>
    <w:rsid w:val="7779F7A8"/>
    <w:rsid w:val="777C663F"/>
    <w:rsid w:val="777F70C7"/>
    <w:rsid w:val="7781A66E"/>
    <w:rsid w:val="77882A66"/>
    <w:rsid w:val="7789733E"/>
    <w:rsid w:val="778B7E60"/>
    <w:rsid w:val="77915875"/>
    <w:rsid w:val="779B7E70"/>
    <w:rsid w:val="77A1408B"/>
    <w:rsid w:val="77A48F6D"/>
    <w:rsid w:val="77A61BA3"/>
    <w:rsid w:val="77AD6C13"/>
    <w:rsid w:val="77B1C6C9"/>
    <w:rsid w:val="77B89279"/>
    <w:rsid w:val="77C100E6"/>
    <w:rsid w:val="77C5D8FC"/>
    <w:rsid w:val="77CA15F7"/>
    <w:rsid w:val="77D04291"/>
    <w:rsid w:val="77DBB0FA"/>
    <w:rsid w:val="77E34509"/>
    <w:rsid w:val="77E3B636"/>
    <w:rsid w:val="77E8735C"/>
    <w:rsid w:val="77EF2080"/>
    <w:rsid w:val="77F74389"/>
    <w:rsid w:val="77F9FFAC"/>
    <w:rsid w:val="77FB5594"/>
    <w:rsid w:val="77FD741D"/>
    <w:rsid w:val="77FE74F0"/>
    <w:rsid w:val="78007F00"/>
    <w:rsid w:val="780D72E1"/>
    <w:rsid w:val="780F6B87"/>
    <w:rsid w:val="780FA13E"/>
    <w:rsid w:val="7810E7B7"/>
    <w:rsid w:val="78135999"/>
    <w:rsid w:val="7814DCF5"/>
    <w:rsid w:val="7817800E"/>
    <w:rsid w:val="781938F5"/>
    <w:rsid w:val="781AFE23"/>
    <w:rsid w:val="782236BF"/>
    <w:rsid w:val="78248AA1"/>
    <w:rsid w:val="7830405F"/>
    <w:rsid w:val="783A4251"/>
    <w:rsid w:val="7845EBC0"/>
    <w:rsid w:val="7847C98C"/>
    <w:rsid w:val="78492787"/>
    <w:rsid w:val="785028C4"/>
    <w:rsid w:val="78593ACE"/>
    <w:rsid w:val="785AFE24"/>
    <w:rsid w:val="785D0703"/>
    <w:rsid w:val="785D328B"/>
    <w:rsid w:val="7864E8CE"/>
    <w:rsid w:val="78681F70"/>
    <w:rsid w:val="7868DA84"/>
    <w:rsid w:val="78778D72"/>
    <w:rsid w:val="787AF167"/>
    <w:rsid w:val="787F5D0B"/>
    <w:rsid w:val="7888A18E"/>
    <w:rsid w:val="788A73A1"/>
    <w:rsid w:val="788BEE3E"/>
    <w:rsid w:val="788C4EC5"/>
    <w:rsid w:val="788CC8DE"/>
    <w:rsid w:val="788D33AD"/>
    <w:rsid w:val="788D3B90"/>
    <w:rsid w:val="78915710"/>
    <w:rsid w:val="7895F266"/>
    <w:rsid w:val="7897B387"/>
    <w:rsid w:val="789A5847"/>
    <w:rsid w:val="789DA132"/>
    <w:rsid w:val="78A40A2D"/>
    <w:rsid w:val="78A61FAD"/>
    <w:rsid w:val="78A6C799"/>
    <w:rsid w:val="78A90F4E"/>
    <w:rsid w:val="78B0A7C1"/>
    <w:rsid w:val="78B4A685"/>
    <w:rsid w:val="78BE571A"/>
    <w:rsid w:val="78C08D0A"/>
    <w:rsid w:val="78C17D31"/>
    <w:rsid w:val="78C4876E"/>
    <w:rsid w:val="78C4BE8A"/>
    <w:rsid w:val="78C71079"/>
    <w:rsid w:val="78C78275"/>
    <w:rsid w:val="78CB1346"/>
    <w:rsid w:val="78CE7FAF"/>
    <w:rsid w:val="78D2AD7A"/>
    <w:rsid w:val="78D6B0E8"/>
    <w:rsid w:val="78E9613D"/>
    <w:rsid w:val="78F77BEB"/>
    <w:rsid w:val="78F9D9FC"/>
    <w:rsid w:val="78FBE810"/>
    <w:rsid w:val="7902EE5F"/>
    <w:rsid w:val="79053B7F"/>
    <w:rsid w:val="7905CCD9"/>
    <w:rsid w:val="7907A77E"/>
    <w:rsid w:val="790F2296"/>
    <w:rsid w:val="791265DA"/>
    <w:rsid w:val="7918A47F"/>
    <w:rsid w:val="791933A4"/>
    <w:rsid w:val="791978AB"/>
    <w:rsid w:val="79223D2A"/>
    <w:rsid w:val="7923FAC7"/>
    <w:rsid w:val="792412A3"/>
    <w:rsid w:val="7930DCB5"/>
    <w:rsid w:val="79313047"/>
    <w:rsid w:val="79358FE8"/>
    <w:rsid w:val="7941970B"/>
    <w:rsid w:val="79469BA9"/>
    <w:rsid w:val="795F934D"/>
    <w:rsid w:val="79690D93"/>
    <w:rsid w:val="796D9E63"/>
    <w:rsid w:val="7974D68D"/>
    <w:rsid w:val="7975427A"/>
    <w:rsid w:val="79772A18"/>
    <w:rsid w:val="7979BDD1"/>
    <w:rsid w:val="797BE52F"/>
    <w:rsid w:val="797C70EE"/>
    <w:rsid w:val="7988DE6E"/>
    <w:rsid w:val="798B3B23"/>
    <w:rsid w:val="798C5CF4"/>
    <w:rsid w:val="798EE9F6"/>
    <w:rsid w:val="79955912"/>
    <w:rsid w:val="7995B106"/>
    <w:rsid w:val="7998A178"/>
    <w:rsid w:val="799A043D"/>
    <w:rsid w:val="799FF33A"/>
    <w:rsid w:val="79A0F5DB"/>
    <w:rsid w:val="79A635E8"/>
    <w:rsid w:val="79A82D78"/>
    <w:rsid w:val="79A949A1"/>
    <w:rsid w:val="79AA4314"/>
    <w:rsid w:val="79B498CA"/>
    <w:rsid w:val="79BA722A"/>
    <w:rsid w:val="79BCCBAA"/>
    <w:rsid w:val="79C0B865"/>
    <w:rsid w:val="79C1C14D"/>
    <w:rsid w:val="79C3911A"/>
    <w:rsid w:val="79C46320"/>
    <w:rsid w:val="79CDE2F2"/>
    <w:rsid w:val="79D152EF"/>
    <w:rsid w:val="79D56568"/>
    <w:rsid w:val="79D7FB16"/>
    <w:rsid w:val="79DD0B64"/>
    <w:rsid w:val="79E05D1D"/>
    <w:rsid w:val="79E063F1"/>
    <w:rsid w:val="79E2866A"/>
    <w:rsid w:val="79E6CA37"/>
    <w:rsid w:val="79EB5056"/>
    <w:rsid w:val="79EB8AD8"/>
    <w:rsid w:val="79ED9E27"/>
    <w:rsid w:val="79F1EF5F"/>
    <w:rsid w:val="79F3341E"/>
    <w:rsid w:val="79F5A36D"/>
    <w:rsid w:val="79F95465"/>
    <w:rsid w:val="79FADCC5"/>
    <w:rsid w:val="79FC315C"/>
    <w:rsid w:val="79FD649D"/>
    <w:rsid w:val="79FE4A3C"/>
    <w:rsid w:val="79FF2769"/>
    <w:rsid w:val="7A04E134"/>
    <w:rsid w:val="7A05C3AA"/>
    <w:rsid w:val="7A0AB8A1"/>
    <w:rsid w:val="7A0C629D"/>
    <w:rsid w:val="7A0E3F0F"/>
    <w:rsid w:val="7A1824FD"/>
    <w:rsid w:val="7A1B0D2B"/>
    <w:rsid w:val="7A1E403C"/>
    <w:rsid w:val="7A227E54"/>
    <w:rsid w:val="7A23455D"/>
    <w:rsid w:val="7A2834FD"/>
    <w:rsid w:val="7A37EE00"/>
    <w:rsid w:val="7A39CBF6"/>
    <w:rsid w:val="7A3CE62E"/>
    <w:rsid w:val="7A420D5E"/>
    <w:rsid w:val="7A45A0C3"/>
    <w:rsid w:val="7A4C16F4"/>
    <w:rsid w:val="7A4DDB06"/>
    <w:rsid w:val="7A4F2FF8"/>
    <w:rsid w:val="7A4F7CE2"/>
    <w:rsid w:val="7A5A3DB6"/>
    <w:rsid w:val="7A6352D6"/>
    <w:rsid w:val="7A6538AC"/>
    <w:rsid w:val="7A6621B6"/>
    <w:rsid w:val="7A680C62"/>
    <w:rsid w:val="7A6A8152"/>
    <w:rsid w:val="7A6BF894"/>
    <w:rsid w:val="7A6C4DCF"/>
    <w:rsid w:val="7A6D0D6F"/>
    <w:rsid w:val="7A6DF317"/>
    <w:rsid w:val="7A771E5B"/>
    <w:rsid w:val="7A8202F3"/>
    <w:rsid w:val="7A888EED"/>
    <w:rsid w:val="7A8F6A64"/>
    <w:rsid w:val="7A9AF720"/>
    <w:rsid w:val="7AA26A38"/>
    <w:rsid w:val="7AA7D33F"/>
    <w:rsid w:val="7AABD3D8"/>
    <w:rsid w:val="7AB02E7D"/>
    <w:rsid w:val="7AB21C78"/>
    <w:rsid w:val="7AB2AF9D"/>
    <w:rsid w:val="7AB38C02"/>
    <w:rsid w:val="7AB5CAF2"/>
    <w:rsid w:val="7AB61E43"/>
    <w:rsid w:val="7AB70B27"/>
    <w:rsid w:val="7ABE11A8"/>
    <w:rsid w:val="7ABEA153"/>
    <w:rsid w:val="7AC70DE1"/>
    <w:rsid w:val="7AC745EF"/>
    <w:rsid w:val="7AC797F0"/>
    <w:rsid w:val="7ACAB379"/>
    <w:rsid w:val="7AD570CF"/>
    <w:rsid w:val="7ADE9A2E"/>
    <w:rsid w:val="7AE081E6"/>
    <w:rsid w:val="7AE132DB"/>
    <w:rsid w:val="7AE65CDA"/>
    <w:rsid w:val="7AED50D1"/>
    <w:rsid w:val="7AEE9DCE"/>
    <w:rsid w:val="7AEFE017"/>
    <w:rsid w:val="7AF7774F"/>
    <w:rsid w:val="7AFB53E3"/>
    <w:rsid w:val="7AFB9ADF"/>
    <w:rsid w:val="7AFC8A0E"/>
    <w:rsid w:val="7AFF05AE"/>
    <w:rsid w:val="7B00B26D"/>
    <w:rsid w:val="7B04D994"/>
    <w:rsid w:val="7B050681"/>
    <w:rsid w:val="7B0646F0"/>
    <w:rsid w:val="7B0AD7DA"/>
    <w:rsid w:val="7B12DBCE"/>
    <w:rsid w:val="7B17B401"/>
    <w:rsid w:val="7B1A1952"/>
    <w:rsid w:val="7B25FDD3"/>
    <w:rsid w:val="7B28E99A"/>
    <w:rsid w:val="7B294A05"/>
    <w:rsid w:val="7B334CED"/>
    <w:rsid w:val="7B419D2D"/>
    <w:rsid w:val="7B42FF2F"/>
    <w:rsid w:val="7B4B5F31"/>
    <w:rsid w:val="7B4FAA88"/>
    <w:rsid w:val="7B557490"/>
    <w:rsid w:val="7B57D027"/>
    <w:rsid w:val="7B5BBE9E"/>
    <w:rsid w:val="7B5E0681"/>
    <w:rsid w:val="7B5E9071"/>
    <w:rsid w:val="7B5F6D88"/>
    <w:rsid w:val="7B631B09"/>
    <w:rsid w:val="7B6A5D04"/>
    <w:rsid w:val="7B762E2A"/>
    <w:rsid w:val="7B79ACA4"/>
    <w:rsid w:val="7B7F4DEB"/>
    <w:rsid w:val="7B7F5049"/>
    <w:rsid w:val="7B80D2F3"/>
    <w:rsid w:val="7B84CAA0"/>
    <w:rsid w:val="7B96A28E"/>
    <w:rsid w:val="7B97315A"/>
    <w:rsid w:val="7B9A1894"/>
    <w:rsid w:val="7B9E1460"/>
    <w:rsid w:val="7BA18C7E"/>
    <w:rsid w:val="7BA6B3F9"/>
    <w:rsid w:val="7BA9FF39"/>
    <w:rsid w:val="7BAEC6F2"/>
    <w:rsid w:val="7BB4DF90"/>
    <w:rsid w:val="7BBE3500"/>
    <w:rsid w:val="7BC41209"/>
    <w:rsid w:val="7BCAEE00"/>
    <w:rsid w:val="7BD14551"/>
    <w:rsid w:val="7BD1A032"/>
    <w:rsid w:val="7BD41E4C"/>
    <w:rsid w:val="7BD8AC58"/>
    <w:rsid w:val="7BDD04AE"/>
    <w:rsid w:val="7BDEF806"/>
    <w:rsid w:val="7BE55197"/>
    <w:rsid w:val="7BF00384"/>
    <w:rsid w:val="7BFFBDA9"/>
    <w:rsid w:val="7C013CE6"/>
    <w:rsid w:val="7C0543DA"/>
    <w:rsid w:val="7C0AEA18"/>
    <w:rsid w:val="7C0F96BF"/>
    <w:rsid w:val="7C13829B"/>
    <w:rsid w:val="7C14E1B5"/>
    <w:rsid w:val="7C152D68"/>
    <w:rsid w:val="7C22E60F"/>
    <w:rsid w:val="7C23BD19"/>
    <w:rsid w:val="7C2EAF0E"/>
    <w:rsid w:val="7C4022E9"/>
    <w:rsid w:val="7C404C6C"/>
    <w:rsid w:val="7C549CBF"/>
    <w:rsid w:val="7C5CE02B"/>
    <w:rsid w:val="7C613E92"/>
    <w:rsid w:val="7C6A8565"/>
    <w:rsid w:val="7C6C02C2"/>
    <w:rsid w:val="7C76D239"/>
    <w:rsid w:val="7C7C5E5E"/>
    <w:rsid w:val="7C80D513"/>
    <w:rsid w:val="7C8CE32C"/>
    <w:rsid w:val="7C8F38BB"/>
    <w:rsid w:val="7C953A12"/>
    <w:rsid w:val="7C96EB84"/>
    <w:rsid w:val="7C9BAC8D"/>
    <w:rsid w:val="7C9C432F"/>
    <w:rsid w:val="7C9E7F9F"/>
    <w:rsid w:val="7CA286F8"/>
    <w:rsid w:val="7CA65777"/>
    <w:rsid w:val="7CA81867"/>
    <w:rsid w:val="7CA9CBDA"/>
    <w:rsid w:val="7CA9D266"/>
    <w:rsid w:val="7CAF365D"/>
    <w:rsid w:val="7CB2553B"/>
    <w:rsid w:val="7CB2BF42"/>
    <w:rsid w:val="7CB4D9CB"/>
    <w:rsid w:val="7CBC77BC"/>
    <w:rsid w:val="7CC65925"/>
    <w:rsid w:val="7CC95D5C"/>
    <w:rsid w:val="7CD354F9"/>
    <w:rsid w:val="7CD52B3E"/>
    <w:rsid w:val="7CDC4D23"/>
    <w:rsid w:val="7CE2618C"/>
    <w:rsid w:val="7CE401BA"/>
    <w:rsid w:val="7CE62231"/>
    <w:rsid w:val="7CEBBC6F"/>
    <w:rsid w:val="7CEEC955"/>
    <w:rsid w:val="7CF9AF55"/>
    <w:rsid w:val="7D01B6C7"/>
    <w:rsid w:val="7D0C6EB2"/>
    <w:rsid w:val="7D1185E7"/>
    <w:rsid w:val="7D184BE8"/>
    <w:rsid w:val="7D203D5A"/>
    <w:rsid w:val="7D233FAA"/>
    <w:rsid w:val="7D2AE044"/>
    <w:rsid w:val="7D3198A2"/>
    <w:rsid w:val="7D36ED1A"/>
    <w:rsid w:val="7D3AC7C7"/>
    <w:rsid w:val="7D3CF0D0"/>
    <w:rsid w:val="7D4562E1"/>
    <w:rsid w:val="7D521AE3"/>
    <w:rsid w:val="7D5982FB"/>
    <w:rsid w:val="7D5A2F5F"/>
    <w:rsid w:val="7D5DE0F7"/>
    <w:rsid w:val="7D6045F1"/>
    <w:rsid w:val="7D697B85"/>
    <w:rsid w:val="7D6AAE22"/>
    <w:rsid w:val="7D6D7093"/>
    <w:rsid w:val="7D723336"/>
    <w:rsid w:val="7D793C5F"/>
    <w:rsid w:val="7D7E2874"/>
    <w:rsid w:val="7D8A4059"/>
    <w:rsid w:val="7D8A4AF7"/>
    <w:rsid w:val="7D8CA286"/>
    <w:rsid w:val="7DA2B186"/>
    <w:rsid w:val="7DA4F7ED"/>
    <w:rsid w:val="7DA59E5D"/>
    <w:rsid w:val="7DA6F5A0"/>
    <w:rsid w:val="7DA7C4ED"/>
    <w:rsid w:val="7DAFB5F7"/>
    <w:rsid w:val="7DB264F7"/>
    <w:rsid w:val="7DB469D7"/>
    <w:rsid w:val="7DB8D3F6"/>
    <w:rsid w:val="7DC0873D"/>
    <w:rsid w:val="7DCF612A"/>
    <w:rsid w:val="7DD4BEE1"/>
    <w:rsid w:val="7DDA8CC2"/>
    <w:rsid w:val="7DDC7B12"/>
    <w:rsid w:val="7DDE59C2"/>
    <w:rsid w:val="7DDF632C"/>
    <w:rsid w:val="7DE63178"/>
    <w:rsid w:val="7DEED0F3"/>
    <w:rsid w:val="7DF56A93"/>
    <w:rsid w:val="7DF974B1"/>
    <w:rsid w:val="7DFD0EF3"/>
    <w:rsid w:val="7E02612D"/>
    <w:rsid w:val="7E031968"/>
    <w:rsid w:val="7E063E3D"/>
    <w:rsid w:val="7E07E86F"/>
    <w:rsid w:val="7E0FDAA4"/>
    <w:rsid w:val="7E10240D"/>
    <w:rsid w:val="7E11D9B9"/>
    <w:rsid w:val="7E176E05"/>
    <w:rsid w:val="7E1EF1BB"/>
    <w:rsid w:val="7E22E59E"/>
    <w:rsid w:val="7E276691"/>
    <w:rsid w:val="7E3081DF"/>
    <w:rsid w:val="7E308536"/>
    <w:rsid w:val="7E320C71"/>
    <w:rsid w:val="7E33712C"/>
    <w:rsid w:val="7E3EAFFD"/>
    <w:rsid w:val="7E41A09F"/>
    <w:rsid w:val="7E4300D9"/>
    <w:rsid w:val="7E4A4208"/>
    <w:rsid w:val="7E4DD1F6"/>
    <w:rsid w:val="7E525DD5"/>
    <w:rsid w:val="7E5BA03E"/>
    <w:rsid w:val="7E5DCED7"/>
    <w:rsid w:val="7E6274EB"/>
    <w:rsid w:val="7E6A2284"/>
    <w:rsid w:val="7E7BA56C"/>
    <w:rsid w:val="7E7E7E4B"/>
    <w:rsid w:val="7E896084"/>
    <w:rsid w:val="7E8ADB3C"/>
    <w:rsid w:val="7E901D96"/>
    <w:rsid w:val="7E991F5B"/>
    <w:rsid w:val="7E99F06C"/>
    <w:rsid w:val="7E9D4506"/>
    <w:rsid w:val="7EA06A13"/>
    <w:rsid w:val="7EA40216"/>
    <w:rsid w:val="7EB81768"/>
    <w:rsid w:val="7EB90391"/>
    <w:rsid w:val="7EBB8CEC"/>
    <w:rsid w:val="7EBF1D5D"/>
    <w:rsid w:val="7EC0CF24"/>
    <w:rsid w:val="7ED29559"/>
    <w:rsid w:val="7ED86433"/>
    <w:rsid w:val="7EDE1C69"/>
    <w:rsid w:val="7EE47CD5"/>
    <w:rsid w:val="7EE4C7D1"/>
    <w:rsid w:val="7EE64A0F"/>
    <w:rsid w:val="7EE6C237"/>
    <w:rsid w:val="7EEAB342"/>
    <w:rsid w:val="7EEB447C"/>
    <w:rsid w:val="7EECFA58"/>
    <w:rsid w:val="7EEF27DF"/>
    <w:rsid w:val="7EF3A40A"/>
    <w:rsid w:val="7EF4593F"/>
    <w:rsid w:val="7EF602A8"/>
    <w:rsid w:val="7EF98CBB"/>
    <w:rsid w:val="7EFB73BE"/>
    <w:rsid w:val="7EFDAB38"/>
    <w:rsid w:val="7F0311B5"/>
    <w:rsid w:val="7F03D8C0"/>
    <w:rsid w:val="7F06E8B7"/>
    <w:rsid w:val="7F0BA191"/>
    <w:rsid w:val="7F1344D7"/>
    <w:rsid w:val="7F142198"/>
    <w:rsid w:val="7F149897"/>
    <w:rsid w:val="7F24A4EA"/>
    <w:rsid w:val="7F25476C"/>
    <w:rsid w:val="7F328B79"/>
    <w:rsid w:val="7F3A18B0"/>
    <w:rsid w:val="7F42CA31"/>
    <w:rsid w:val="7F4475F5"/>
    <w:rsid w:val="7F44D98F"/>
    <w:rsid w:val="7F47BD5E"/>
    <w:rsid w:val="7F4F4F96"/>
    <w:rsid w:val="7F513076"/>
    <w:rsid w:val="7F541769"/>
    <w:rsid w:val="7F547FDD"/>
    <w:rsid w:val="7F5812C9"/>
    <w:rsid w:val="7F5CA5F7"/>
    <w:rsid w:val="7F60AD5A"/>
    <w:rsid w:val="7F71F27F"/>
    <w:rsid w:val="7F763D93"/>
    <w:rsid w:val="7F785651"/>
    <w:rsid w:val="7F80AC9B"/>
    <w:rsid w:val="7F82EBB7"/>
    <w:rsid w:val="7F898CDB"/>
    <w:rsid w:val="7F8BD8DA"/>
    <w:rsid w:val="7F8E316D"/>
    <w:rsid w:val="7F928E54"/>
    <w:rsid w:val="7F94EF5D"/>
    <w:rsid w:val="7F972AF7"/>
    <w:rsid w:val="7FA2D733"/>
    <w:rsid w:val="7FB15FD7"/>
    <w:rsid w:val="7FB46528"/>
    <w:rsid w:val="7FB94F6F"/>
    <w:rsid w:val="7FBEB9BC"/>
    <w:rsid w:val="7FC682BD"/>
    <w:rsid w:val="7FCA3037"/>
    <w:rsid w:val="7FCB96AD"/>
    <w:rsid w:val="7FCC4B69"/>
    <w:rsid w:val="7FD61E56"/>
    <w:rsid w:val="7FD6224C"/>
    <w:rsid w:val="7FD8F9BD"/>
    <w:rsid w:val="7FDA1526"/>
    <w:rsid w:val="7FDB9347"/>
    <w:rsid w:val="7FE268CC"/>
    <w:rsid w:val="7FEE6E87"/>
    <w:rsid w:val="7FF8CA7F"/>
    <w:rsid w:val="7FF995DE"/>
    <w:rsid w:val="7FFFF8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75EB5"/>
  <w15:docId w15:val="{15CBE5C1-1434-4F77-9634-76EF317E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5140EF"/>
    <w:pPr>
      <w:outlineLvl w:val="0"/>
    </w:pPr>
    <w:rPr>
      <w:rFonts w:ascii="Poppins SemiBold" w:hAnsi="Poppins SemiBold" w:cs="Poppins SemiBold"/>
      <w:noProof/>
      <w:color w:val="08716C"/>
      <w:sz w:val="24"/>
      <w:szCs w:val="24"/>
    </w:rPr>
  </w:style>
  <w:style w:type="paragraph" w:styleId="Heading2">
    <w:name w:val="heading 2"/>
    <w:basedOn w:val="Normal"/>
    <w:next w:val="Normal"/>
    <w:link w:val="Heading2Char"/>
    <w:uiPriority w:val="9"/>
    <w:unhideWhenUsed/>
    <w:qFormat/>
    <w:rsid w:val="00FA3E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C538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61D1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Notes"/>
    <w:basedOn w:val="DefaultParagraphFont"/>
    <w:uiPriority w:val="19"/>
    <w:qFormat/>
    <w:rsid w:val="002A301C"/>
    <w:rPr>
      <w:rFonts w:ascii="Arial" w:hAnsi="Arial" w:cs="Arial"/>
      <w:i/>
      <w:iCs/>
      <w:color w:val="08716C"/>
      <w:sz w:val="16"/>
      <w:szCs w:val="16"/>
    </w:rPr>
  </w:style>
  <w:style w:type="paragraph" w:styleId="Subtitle">
    <w:name w:val="Subtitle"/>
    <w:aliases w:val="Question Stem"/>
    <w:basedOn w:val="Normal"/>
    <w:next w:val="Normal"/>
    <w:link w:val="SubtitleChar"/>
    <w:uiPriority w:val="11"/>
    <w:qFormat/>
    <w:rsid w:val="0065686D"/>
    <w:pPr>
      <w:spacing w:after="0" w:line="240" w:lineRule="auto"/>
    </w:pPr>
    <w:rPr>
      <w:rFonts w:ascii="Arial Narrow" w:hAnsi="Arial Narrow" w:cs="Arial"/>
      <w:sz w:val="20"/>
      <w:szCs w:val="20"/>
    </w:rPr>
  </w:style>
  <w:style w:type="character" w:customStyle="1" w:styleId="SubtitleChar">
    <w:name w:val="Subtitle Char"/>
    <w:aliases w:val="Question Stem Char"/>
    <w:basedOn w:val="DefaultParagraphFont"/>
    <w:link w:val="Subtitle"/>
    <w:uiPriority w:val="11"/>
    <w:rsid w:val="0065686D"/>
    <w:rPr>
      <w:rFonts w:ascii="Arial Narrow" w:hAnsi="Arial Narrow" w:cs="Arial"/>
      <w:sz w:val="20"/>
      <w:szCs w:val="20"/>
    </w:rPr>
  </w:style>
  <w:style w:type="paragraph" w:styleId="ListParagraph">
    <w:name w:val="List Paragraph"/>
    <w:basedOn w:val="Normal"/>
    <w:uiPriority w:val="34"/>
    <w:qFormat/>
    <w:rsid w:val="005A3348"/>
    <w:pPr>
      <w:ind w:left="720"/>
      <w:contextualSpacing/>
    </w:pPr>
  </w:style>
  <w:style w:type="paragraph" w:styleId="Quote">
    <w:name w:val="Quote"/>
    <w:aliases w:val="Answer"/>
    <w:basedOn w:val="Normal"/>
    <w:next w:val="Normal"/>
    <w:link w:val="QuoteChar"/>
    <w:uiPriority w:val="29"/>
    <w:qFormat/>
    <w:rsid w:val="007E41B4"/>
    <w:pPr>
      <w:spacing w:after="0" w:line="240" w:lineRule="auto"/>
      <w:ind w:left="699" w:hanging="699"/>
    </w:pPr>
    <w:rPr>
      <w:rFonts w:ascii="Arial Narrow" w:hAnsi="Arial Narrow"/>
      <w:sz w:val="16"/>
    </w:rPr>
  </w:style>
  <w:style w:type="character" w:customStyle="1" w:styleId="QuoteChar">
    <w:name w:val="Quote Char"/>
    <w:aliases w:val="Answer Char"/>
    <w:basedOn w:val="DefaultParagraphFont"/>
    <w:link w:val="Quote"/>
    <w:uiPriority w:val="29"/>
    <w:rsid w:val="007E41B4"/>
    <w:rPr>
      <w:rFonts w:ascii="Arial Narrow" w:hAnsi="Arial Narrow"/>
      <w:sz w:val="16"/>
    </w:rPr>
  </w:style>
  <w:style w:type="character" w:styleId="Strong">
    <w:name w:val="Strong"/>
    <w:aliases w:val="VALID"/>
    <w:basedOn w:val="DefaultParagraphFont"/>
    <w:uiPriority w:val="22"/>
    <w:qFormat/>
    <w:rsid w:val="005536D7"/>
    <w:rPr>
      <w:rFonts w:ascii="Arial" w:hAnsi="Arial" w:cs="Arial"/>
      <w:b/>
      <w:bCs/>
      <w:color w:val="ED7D31" w:themeColor="accent2"/>
      <w:sz w:val="16"/>
      <w:szCs w:val="16"/>
    </w:rPr>
  </w:style>
  <w:style w:type="paragraph" w:styleId="IntenseQuote">
    <w:name w:val="Intense Quote"/>
    <w:aliases w:val="Annual"/>
    <w:basedOn w:val="Normal"/>
    <w:next w:val="Normal"/>
    <w:link w:val="IntenseQuoteChar"/>
    <w:uiPriority w:val="30"/>
    <w:qFormat/>
    <w:rsid w:val="00317DB3"/>
    <w:pPr>
      <w:spacing w:after="0" w:line="240" w:lineRule="auto"/>
    </w:pPr>
    <w:rPr>
      <w:rFonts w:ascii="Arial Narrow" w:hAnsi="Arial Narrow" w:cs="Arial"/>
      <w:i/>
      <w:iCs/>
      <w:color w:val="808080" w:themeColor="background1" w:themeShade="80"/>
      <w:sz w:val="20"/>
      <w:szCs w:val="20"/>
    </w:rPr>
  </w:style>
  <w:style w:type="character" w:customStyle="1" w:styleId="IntenseQuoteChar">
    <w:name w:val="Intense Quote Char"/>
    <w:aliases w:val="Annual Char"/>
    <w:basedOn w:val="DefaultParagraphFont"/>
    <w:link w:val="IntenseQuote"/>
    <w:uiPriority w:val="30"/>
    <w:rsid w:val="00317DB3"/>
    <w:rPr>
      <w:rFonts w:ascii="Arial Narrow" w:hAnsi="Arial Narrow" w:cs="Arial"/>
      <w:i/>
      <w:iCs/>
      <w:color w:val="808080" w:themeColor="background1" w:themeShade="80"/>
      <w:sz w:val="20"/>
      <w:szCs w:val="20"/>
    </w:rPr>
  </w:style>
  <w:style w:type="paragraph" w:customStyle="1" w:styleId="Warning">
    <w:name w:val="Warning"/>
    <w:basedOn w:val="Normal"/>
    <w:link w:val="WarningChar"/>
    <w:qFormat/>
    <w:rsid w:val="0033469F"/>
    <w:pPr>
      <w:spacing w:after="0" w:line="240" w:lineRule="auto"/>
    </w:pPr>
    <w:rPr>
      <w:rFonts w:ascii="Arial Narrow" w:hAnsi="Arial Narrow" w:cs="Arial"/>
      <w:b/>
      <w:bCs/>
      <w:color w:val="FF0000"/>
      <w:sz w:val="16"/>
      <w:szCs w:val="20"/>
    </w:rPr>
  </w:style>
  <w:style w:type="character" w:customStyle="1" w:styleId="WarningChar">
    <w:name w:val="Warning Char"/>
    <w:basedOn w:val="DefaultParagraphFont"/>
    <w:link w:val="Warning"/>
    <w:rsid w:val="0033469F"/>
    <w:rPr>
      <w:rFonts w:ascii="Arial Narrow" w:hAnsi="Arial Narrow" w:cs="Arial"/>
      <w:b/>
      <w:bCs/>
      <w:color w:val="FF0000"/>
      <w:sz w:val="16"/>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63164"/>
    <w:rPr>
      <w:b/>
      <w:bCs/>
    </w:rPr>
  </w:style>
  <w:style w:type="character" w:customStyle="1" w:styleId="CommentSubjectChar">
    <w:name w:val="Comment Subject Char"/>
    <w:basedOn w:val="CommentTextChar"/>
    <w:link w:val="CommentSubject"/>
    <w:uiPriority w:val="99"/>
    <w:semiHidden/>
    <w:rsid w:val="00663164"/>
    <w:rPr>
      <w:b/>
      <w:bCs/>
      <w:sz w:val="20"/>
      <w:szCs w:val="20"/>
    </w:rPr>
  </w:style>
  <w:style w:type="paragraph" w:customStyle="1" w:styleId="Default">
    <w:name w:val="Default"/>
    <w:rsid w:val="007A14C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13228"/>
    <w:rPr>
      <w:color w:val="0000FF"/>
      <w:u w:val="single"/>
    </w:rPr>
  </w:style>
  <w:style w:type="character" w:styleId="UnresolvedMention">
    <w:name w:val="Unresolved Mention"/>
    <w:basedOn w:val="DefaultParagraphFont"/>
    <w:uiPriority w:val="99"/>
    <w:unhideWhenUsed/>
    <w:rsid w:val="001355B9"/>
    <w:rPr>
      <w:color w:val="605E5C"/>
      <w:shd w:val="clear" w:color="auto" w:fill="E1DFDD"/>
    </w:rPr>
  </w:style>
  <w:style w:type="character" w:customStyle="1" w:styleId="Heading1Char">
    <w:name w:val="Heading 1 Char"/>
    <w:basedOn w:val="DefaultParagraphFont"/>
    <w:link w:val="Heading1"/>
    <w:uiPriority w:val="9"/>
    <w:rsid w:val="005140EF"/>
    <w:rPr>
      <w:rFonts w:ascii="Poppins SemiBold" w:hAnsi="Poppins SemiBold" w:cs="Poppins SemiBold"/>
      <w:noProof/>
      <w:color w:val="08716C"/>
      <w:sz w:val="24"/>
      <w:szCs w:val="24"/>
    </w:rPr>
  </w:style>
  <w:style w:type="paragraph" w:styleId="TOCHeading">
    <w:name w:val="TOC Heading"/>
    <w:basedOn w:val="Heading1"/>
    <w:next w:val="Normal"/>
    <w:uiPriority w:val="39"/>
    <w:unhideWhenUsed/>
    <w:qFormat/>
    <w:rsid w:val="005140EF"/>
    <w:pPr>
      <w:keepNext/>
      <w:keepLines/>
      <w:spacing w:before="240" w:after="0"/>
      <w:outlineLvl w:val="9"/>
    </w:pPr>
    <w:rPr>
      <w:rFonts w:asciiTheme="majorHAnsi" w:eastAsiaTheme="majorEastAsia" w:hAnsiTheme="majorHAnsi" w:cstheme="majorBidi"/>
      <w:noProof w:val="0"/>
      <w:color w:val="2F5496" w:themeColor="accent1" w:themeShade="BF"/>
      <w:sz w:val="32"/>
      <w:szCs w:val="32"/>
    </w:rPr>
  </w:style>
  <w:style w:type="paragraph" w:styleId="TOC1">
    <w:name w:val="toc 1"/>
    <w:basedOn w:val="Normal"/>
    <w:next w:val="Normal"/>
    <w:autoRedefine/>
    <w:uiPriority w:val="39"/>
    <w:unhideWhenUsed/>
    <w:rsid w:val="008E6771"/>
    <w:pPr>
      <w:tabs>
        <w:tab w:val="right" w:leader="dot" w:pos="12950"/>
      </w:tabs>
      <w:spacing w:after="100"/>
    </w:pPr>
  </w:style>
  <w:style w:type="character" w:styleId="Mention">
    <w:name w:val="Mention"/>
    <w:basedOn w:val="DefaultParagraphFont"/>
    <w:uiPriority w:val="99"/>
    <w:unhideWhenUsed/>
    <w:rsid w:val="002E031D"/>
    <w:rPr>
      <w:color w:val="2B579A"/>
      <w:shd w:val="clear" w:color="auto" w:fill="E1DFDD"/>
    </w:rPr>
  </w:style>
  <w:style w:type="paragraph" w:styleId="Header">
    <w:name w:val="header"/>
    <w:basedOn w:val="Normal"/>
    <w:link w:val="HeaderChar"/>
    <w:uiPriority w:val="99"/>
    <w:unhideWhenUsed/>
    <w:rsid w:val="00BB2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FDB"/>
  </w:style>
  <w:style w:type="paragraph" w:styleId="Footer">
    <w:name w:val="footer"/>
    <w:basedOn w:val="Normal"/>
    <w:link w:val="FooterChar"/>
    <w:uiPriority w:val="99"/>
    <w:unhideWhenUsed/>
    <w:rsid w:val="00BB2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FDB"/>
  </w:style>
  <w:style w:type="paragraph" w:styleId="Revision">
    <w:name w:val="Revision"/>
    <w:hidden/>
    <w:uiPriority w:val="99"/>
    <w:semiHidden/>
    <w:rsid w:val="00BB2FDB"/>
    <w:pPr>
      <w:spacing w:after="0" w:line="240" w:lineRule="auto"/>
    </w:pPr>
  </w:style>
  <w:style w:type="character" w:styleId="FollowedHyperlink">
    <w:name w:val="FollowedHyperlink"/>
    <w:basedOn w:val="DefaultParagraphFont"/>
    <w:uiPriority w:val="99"/>
    <w:semiHidden/>
    <w:unhideWhenUsed/>
    <w:rsid w:val="007F710F"/>
    <w:rPr>
      <w:color w:val="954F72" w:themeColor="followedHyperlink"/>
      <w:u w:val="single"/>
    </w:rPr>
  </w:style>
  <w:style w:type="paragraph" w:styleId="TOC3">
    <w:name w:val="toc 3"/>
    <w:basedOn w:val="Normal"/>
    <w:next w:val="Normal"/>
    <w:autoRedefine/>
    <w:uiPriority w:val="39"/>
    <w:unhideWhenUsed/>
    <w:rsid w:val="00FC6472"/>
    <w:pPr>
      <w:spacing w:after="100"/>
      <w:ind w:left="440"/>
    </w:pPr>
    <w:rPr>
      <w:rFonts w:eastAsiaTheme="minorEastAsia"/>
    </w:rPr>
  </w:style>
  <w:style w:type="paragraph" w:styleId="NoSpacing">
    <w:name w:val="No Spacing"/>
    <w:uiPriority w:val="1"/>
    <w:qFormat/>
    <w:rsid w:val="00FC6472"/>
    <w:pPr>
      <w:spacing w:after="0" w:line="240" w:lineRule="auto"/>
    </w:pPr>
  </w:style>
  <w:style w:type="numbering" w:customStyle="1" w:styleId="Style1">
    <w:name w:val="Style1"/>
    <w:uiPriority w:val="99"/>
    <w:rsid w:val="007341C6"/>
    <w:pPr>
      <w:numPr>
        <w:numId w:val="1"/>
      </w:numPr>
    </w:pPr>
  </w:style>
  <w:style w:type="paragraph" w:customStyle="1" w:styleId="paragraph">
    <w:name w:val="paragraph"/>
    <w:basedOn w:val="Normal"/>
    <w:rsid w:val="00761C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61C5F"/>
  </w:style>
  <w:style w:type="character" w:customStyle="1" w:styleId="eop">
    <w:name w:val="eop"/>
    <w:basedOn w:val="DefaultParagraphFont"/>
    <w:rsid w:val="00761C5F"/>
  </w:style>
  <w:style w:type="character" w:customStyle="1" w:styleId="Heading5Char">
    <w:name w:val="Heading 5 Char"/>
    <w:basedOn w:val="DefaultParagraphFont"/>
    <w:link w:val="Heading5"/>
    <w:uiPriority w:val="9"/>
    <w:rsid w:val="00C5384A"/>
    <w:rPr>
      <w:rFonts w:asciiTheme="majorHAnsi" w:eastAsiaTheme="majorEastAsia" w:hAnsiTheme="majorHAnsi" w:cstheme="majorBidi"/>
      <w:color w:val="2F5496" w:themeColor="accent1" w:themeShade="BF"/>
    </w:rPr>
  </w:style>
  <w:style w:type="character" w:customStyle="1" w:styleId="tabchar">
    <w:name w:val="tabchar"/>
    <w:basedOn w:val="DefaultParagraphFont"/>
    <w:rsid w:val="00C4276F"/>
  </w:style>
  <w:style w:type="character" w:customStyle="1" w:styleId="ui-provider">
    <w:name w:val="ui-provider"/>
    <w:basedOn w:val="DefaultParagraphFont"/>
    <w:rsid w:val="00B924DB"/>
  </w:style>
  <w:style w:type="character" w:customStyle="1" w:styleId="cf01">
    <w:name w:val="cf01"/>
    <w:basedOn w:val="DefaultParagraphFont"/>
    <w:rsid w:val="00D76C1A"/>
    <w:rPr>
      <w:rFonts w:ascii="Segoe UI" w:hAnsi="Segoe UI" w:cs="Segoe UI" w:hint="default"/>
      <w:sz w:val="18"/>
      <w:szCs w:val="18"/>
    </w:rPr>
  </w:style>
  <w:style w:type="character" w:customStyle="1" w:styleId="Heading2Char">
    <w:name w:val="Heading 2 Char"/>
    <w:basedOn w:val="DefaultParagraphFont"/>
    <w:link w:val="Heading2"/>
    <w:uiPriority w:val="9"/>
    <w:rsid w:val="00FA3EB4"/>
    <w:rPr>
      <w:rFonts w:asciiTheme="majorHAnsi" w:eastAsiaTheme="majorEastAsia" w:hAnsiTheme="majorHAnsi" w:cstheme="majorBidi"/>
      <w:color w:val="2F5496" w:themeColor="accent1" w:themeShade="BF"/>
      <w:sz w:val="26"/>
      <w:szCs w:val="26"/>
    </w:rPr>
  </w:style>
  <w:style w:type="paragraph" w:customStyle="1" w:styleId="pf0">
    <w:name w:val="pf0"/>
    <w:basedOn w:val="Normal"/>
    <w:rsid w:val="00D066ED"/>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DD5139"/>
    <w:pPr>
      <w:spacing w:after="100"/>
      <w:ind w:left="220"/>
    </w:pPr>
  </w:style>
  <w:style w:type="character" w:customStyle="1" w:styleId="Heading6Char">
    <w:name w:val="Heading 6 Char"/>
    <w:basedOn w:val="DefaultParagraphFont"/>
    <w:link w:val="Heading6"/>
    <w:uiPriority w:val="9"/>
    <w:rsid w:val="00861D1D"/>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1"/>
    <w:qFormat/>
    <w:rsid w:val="00A67C3B"/>
    <w:pPr>
      <w:widowControl w:val="0"/>
      <w:autoSpaceDE w:val="0"/>
      <w:autoSpaceDN w:val="0"/>
      <w:spacing w:after="0" w:line="240" w:lineRule="auto"/>
    </w:pPr>
    <w:rPr>
      <w:rFonts w:ascii="Poppins" w:eastAsia="Poppins" w:hAnsi="Poppins" w:cs="Poppins"/>
      <w:sz w:val="16"/>
      <w:szCs w:val="16"/>
    </w:rPr>
  </w:style>
  <w:style w:type="character" w:customStyle="1" w:styleId="BodyTextChar">
    <w:name w:val="Body Text Char"/>
    <w:basedOn w:val="DefaultParagraphFont"/>
    <w:link w:val="BodyText"/>
    <w:uiPriority w:val="1"/>
    <w:rsid w:val="00A67C3B"/>
    <w:rPr>
      <w:rFonts w:ascii="Poppins" w:eastAsia="Poppins" w:hAnsi="Poppins" w:cs="Poppins"/>
      <w:sz w:val="16"/>
      <w:szCs w:val="16"/>
    </w:rPr>
  </w:style>
  <w:style w:type="paragraph" w:customStyle="1" w:styleId="TableParagraph">
    <w:name w:val="Table Paragraph"/>
    <w:basedOn w:val="Normal"/>
    <w:uiPriority w:val="1"/>
    <w:qFormat/>
    <w:rsid w:val="002045C4"/>
    <w:pPr>
      <w:widowControl w:val="0"/>
      <w:autoSpaceDE w:val="0"/>
      <w:autoSpaceDN w:val="0"/>
      <w:spacing w:after="0" w:line="240" w:lineRule="auto"/>
    </w:pPr>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6682">
      <w:bodyDiv w:val="1"/>
      <w:marLeft w:val="0"/>
      <w:marRight w:val="0"/>
      <w:marTop w:val="0"/>
      <w:marBottom w:val="0"/>
      <w:divBdr>
        <w:top w:val="none" w:sz="0" w:space="0" w:color="auto"/>
        <w:left w:val="none" w:sz="0" w:space="0" w:color="auto"/>
        <w:bottom w:val="none" w:sz="0" w:space="0" w:color="auto"/>
        <w:right w:val="none" w:sz="0" w:space="0" w:color="auto"/>
      </w:divBdr>
    </w:div>
    <w:div w:id="91777860">
      <w:bodyDiv w:val="1"/>
      <w:marLeft w:val="0"/>
      <w:marRight w:val="0"/>
      <w:marTop w:val="0"/>
      <w:marBottom w:val="0"/>
      <w:divBdr>
        <w:top w:val="none" w:sz="0" w:space="0" w:color="auto"/>
        <w:left w:val="none" w:sz="0" w:space="0" w:color="auto"/>
        <w:bottom w:val="none" w:sz="0" w:space="0" w:color="auto"/>
        <w:right w:val="none" w:sz="0" w:space="0" w:color="auto"/>
      </w:divBdr>
    </w:div>
    <w:div w:id="112293174">
      <w:bodyDiv w:val="1"/>
      <w:marLeft w:val="0"/>
      <w:marRight w:val="0"/>
      <w:marTop w:val="0"/>
      <w:marBottom w:val="0"/>
      <w:divBdr>
        <w:top w:val="none" w:sz="0" w:space="0" w:color="auto"/>
        <w:left w:val="none" w:sz="0" w:space="0" w:color="auto"/>
        <w:bottom w:val="none" w:sz="0" w:space="0" w:color="auto"/>
        <w:right w:val="none" w:sz="0" w:space="0" w:color="auto"/>
      </w:divBdr>
    </w:div>
    <w:div w:id="125389502">
      <w:bodyDiv w:val="1"/>
      <w:marLeft w:val="0"/>
      <w:marRight w:val="0"/>
      <w:marTop w:val="0"/>
      <w:marBottom w:val="0"/>
      <w:divBdr>
        <w:top w:val="none" w:sz="0" w:space="0" w:color="auto"/>
        <w:left w:val="none" w:sz="0" w:space="0" w:color="auto"/>
        <w:bottom w:val="none" w:sz="0" w:space="0" w:color="auto"/>
        <w:right w:val="none" w:sz="0" w:space="0" w:color="auto"/>
      </w:divBdr>
    </w:div>
    <w:div w:id="146436267">
      <w:bodyDiv w:val="1"/>
      <w:marLeft w:val="0"/>
      <w:marRight w:val="0"/>
      <w:marTop w:val="0"/>
      <w:marBottom w:val="0"/>
      <w:divBdr>
        <w:top w:val="none" w:sz="0" w:space="0" w:color="auto"/>
        <w:left w:val="none" w:sz="0" w:space="0" w:color="auto"/>
        <w:bottom w:val="none" w:sz="0" w:space="0" w:color="auto"/>
        <w:right w:val="none" w:sz="0" w:space="0" w:color="auto"/>
      </w:divBdr>
      <w:divsChild>
        <w:div w:id="456339356">
          <w:marLeft w:val="0"/>
          <w:marRight w:val="0"/>
          <w:marTop w:val="0"/>
          <w:marBottom w:val="0"/>
          <w:divBdr>
            <w:top w:val="none" w:sz="0" w:space="0" w:color="auto"/>
            <w:left w:val="none" w:sz="0" w:space="0" w:color="auto"/>
            <w:bottom w:val="none" w:sz="0" w:space="0" w:color="auto"/>
            <w:right w:val="none" w:sz="0" w:space="0" w:color="auto"/>
          </w:divBdr>
        </w:div>
        <w:div w:id="744769226">
          <w:marLeft w:val="0"/>
          <w:marRight w:val="0"/>
          <w:marTop w:val="0"/>
          <w:marBottom w:val="0"/>
          <w:divBdr>
            <w:top w:val="none" w:sz="0" w:space="0" w:color="auto"/>
            <w:left w:val="none" w:sz="0" w:space="0" w:color="auto"/>
            <w:bottom w:val="none" w:sz="0" w:space="0" w:color="auto"/>
            <w:right w:val="none" w:sz="0" w:space="0" w:color="auto"/>
          </w:divBdr>
        </w:div>
        <w:div w:id="1150906533">
          <w:marLeft w:val="0"/>
          <w:marRight w:val="0"/>
          <w:marTop w:val="0"/>
          <w:marBottom w:val="0"/>
          <w:divBdr>
            <w:top w:val="none" w:sz="0" w:space="0" w:color="auto"/>
            <w:left w:val="none" w:sz="0" w:space="0" w:color="auto"/>
            <w:bottom w:val="none" w:sz="0" w:space="0" w:color="auto"/>
            <w:right w:val="none" w:sz="0" w:space="0" w:color="auto"/>
          </w:divBdr>
        </w:div>
      </w:divsChild>
    </w:div>
    <w:div w:id="187791273">
      <w:bodyDiv w:val="1"/>
      <w:marLeft w:val="0"/>
      <w:marRight w:val="0"/>
      <w:marTop w:val="0"/>
      <w:marBottom w:val="0"/>
      <w:divBdr>
        <w:top w:val="none" w:sz="0" w:space="0" w:color="auto"/>
        <w:left w:val="none" w:sz="0" w:space="0" w:color="auto"/>
        <w:bottom w:val="none" w:sz="0" w:space="0" w:color="auto"/>
        <w:right w:val="none" w:sz="0" w:space="0" w:color="auto"/>
      </w:divBdr>
      <w:divsChild>
        <w:div w:id="387385109">
          <w:marLeft w:val="0"/>
          <w:marRight w:val="0"/>
          <w:marTop w:val="0"/>
          <w:marBottom w:val="0"/>
          <w:divBdr>
            <w:top w:val="none" w:sz="0" w:space="0" w:color="auto"/>
            <w:left w:val="none" w:sz="0" w:space="0" w:color="auto"/>
            <w:bottom w:val="none" w:sz="0" w:space="0" w:color="auto"/>
            <w:right w:val="none" w:sz="0" w:space="0" w:color="auto"/>
          </w:divBdr>
          <w:divsChild>
            <w:div w:id="96605533">
              <w:marLeft w:val="0"/>
              <w:marRight w:val="0"/>
              <w:marTop w:val="0"/>
              <w:marBottom w:val="0"/>
              <w:divBdr>
                <w:top w:val="none" w:sz="0" w:space="0" w:color="auto"/>
                <w:left w:val="none" w:sz="0" w:space="0" w:color="auto"/>
                <w:bottom w:val="none" w:sz="0" w:space="0" w:color="auto"/>
                <w:right w:val="none" w:sz="0" w:space="0" w:color="auto"/>
              </w:divBdr>
            </w:div>
            <w:div w:id="471866735">
              <w:marLeft w:val="0"/>
              <w:marRight w:val="0"/>
              <w:marTop w:val="0"/>
              <w:marBottom w:val="0"/>
              <w:divBdr>
                <w:top w:val="none" w:sz="0" w:space="0" w:color="auto"/>
                <w:left w:val="none" w:sz="0" w:space="0" w:color="auto"/>
                <w:bottom w:val="none" w:sz="0" w:space="0" w:color="auto"/>
                <w:right w:val="none" w:sz="0" w:space="0" w:color="auto"/>
              </w:divBdr>
            </w:div>
            <w:div w:id="514005919">
              <w:marLeft w:val="0"/>
              <w:marRight w:val="0"/>
              <w:marTop w:val="0"/>
              <w:marBottom w:val="0"/>
              <w:divBdr>
                <w:top w:val="none" w:sz="0" w:space="0" w:color="auto"/>
                <w:left w:val="none" w:sz="0" w:space="0" w:color="auto"/>
                <w:bottom w:val="none" w:sz="0" w:space="0" w:color="auto"/>
                <w:right w:val="none" w:sz="0" w:space="0" w:color="auto"/>
              </w:divBdr>
            </w:div>
            <w:div w:id="528221575">
              <w:marLeft w:val="0"/>
              <w:marRight w:val="0"/>
              <w:marTop w:val="0"/>
              <w:marBottom w:val="0"/>
              <w:divBdr>
                <w:top w:val="none" w:sz="0" w:space="0" w:color="auto"/>
                <w:left w:val="none" w:sz="0" w:space="0" w:color="auto"/>
                <w:bottom w:val="none" w:sz="0" w:space="0" w:color="auto"/>
                <w:right w:val="none" w:sz="0" w:space="0" w:color="auto"/>
              </w:divBdr>
            </w:div>
            <w:div w:id="915167177">
              <w:marLeft w:val="0"/>
              <w:marRight w:val="0"/>
              <w:marTop w:val="0"/>
              <w:marBottom w:val="0"/>
              <w:divBdr>
                <w:top w:val="none" w:sz="0" w:space="0" w:color="auto"/>
                <w:left w:val="none" w:sz="0" w:space="0" w:color="auto"/>
                <w:bottom w:val="none" w:sz="0" w:space="0" w:color="auto"/>
                <w:right w:val="none" w:sz="0" w:space="0" w:color="auto"/>
              </w:divBdr>
            </w:div>
            <w:div w:id="988290944">
              <w:marLeft w:val="0"/>
              <w:marRight w:val="0"/>
              <w:marTop w:val="0"/>
              <w:marBottom w:val="0"/>
              <w:divBdr>
                <w:top w:val="none" w:sz="0" w:space="0" w:color="auto"/>
                <w:left w:val="none" w:sz="0" w:space="0" w:color="auto"/>
                <w:bottom w:val="none" w:sz="0" w:space="0" w:color="auto"/>
                <w:right w:val="none" w:sz="0" w:space="0" w:color="auto"/>
              </w:divBdr>
            </w:div>
            <w:div w:id="1465154591">
              <w:marLeft w:val="0"/>
              <w:marRight w:val="0"/>
              <w:marTop w:val="0"/>
              <w:marBottom w:val="0"/>
              <w:divBdr>
                <w:top w:val="none" w:sz="0" w:space="0" w:color="auto"/>
                <w:left w:val="none" w:sz="0" w:space="0" w:color="auto"/>
                <w:bottom w:val="none" w:sz="0" w:space="0" w:color="auto"/>
                <w:right w:val="none" w:sz="0" w:space="0" w:color="auto"/>
              </w:divBdr>
            </w:div>
            <w:div w:id="1768161698">
              <w:marLeft w:val="0"/>
              <w:marRight w:val="0"/>
              <w:marTop w:val="0"/>
              <w:marBottom w:val="0"/>
              <w:divBdr>
                <w:top w:val="none" w:sz="0" w:space="0" w:color="auto"/>
                <w:left w:val="none" w:sz="0" w:space="0" w:color="auto"/>
                <w:bottom w:val="none" w:sz="0" w:space="0" w:color="auto"/>
                <w:right w:val="none" w:sz="0" w:space="0" w:color="auto"/>
              </w:divBdr>
            </w:div>
            <w:div w:id="2115585652">
              <w:marLeft w:val="0"/>
              <w:marRight w:val="0"/>
              <w:marTop w:val="0"/>
              <w:marBottom w:val="0"/>
              <w:divBdr>
                <w:top w:val="none" w:sz="0" w:space="0" w:color="auto"/>
                <w:left w:val="none" w:sz="0" w:space="0" w:color="auto"/>
                <w:bottom w:val="none" w:sz="0" w:space="0" w:color="auto"/>
                <w:right w:val="none" w:sz="0" w:space="0" w:color="auto"/>
              </w:divBdr>
            </w:div>
          </w:divsChild>
        </w:div>
        <w:div w:id="805513852">
          <w:marLeft w:val="0"/>
          <w:marRight w:val="0"/>
          <w:marTop w:val="0"/>
          <w:marBottom w:val="0"/>
          <w:divBdr>
            <w:top w:val="none" w:sz="0" w:space="0" w:color="auto"/>
            <w:left w:val="none" w:sz="0" w:space="0" w:color="auto"/>
            <w:bottom w:val="none" w:sz="0" w:space="0" w:color="auto"/>
            <w:right w:val="none" w:sz="0" w:space="0" w:color="auto"/>
          </w:divBdr>
          <w:divsChild>
            <w:div w:id="187107279">
              <w:marLeft w:val="0"/>
              <w:marRight w:val="0"/>
              <w:marTop w:val="0"/>
              <w:marBottom w:val="0"/>
              <w:divBdr>
                <w:top w:val="none" w:sz="0" w:space="0" w:color="auto"/>
                <w:left w:val="none" w:sz="0" w:space="0" w:color="auto"/>
                <w:bottom w:val="none" w:sz="0" w:space="0" w:color="auto"/>
                <w:right w:val="none" w:sz="0" w:space="0" w:color="auto"/>
              </w:divBdr>
            </w:div>
            <w:div w:id="356395904">
              <w:marLeft w:val="0"/>
              <w:marRight w:val="0"/>
              <w:marTop w:val="0"/>
              <w:marBottom w:val="0"/>
              <w:divBdr>
                <w:top w:val="none" w:sz="0" w:space="0" w:color="auto"/>
                <w:left w:val="none" w:sz="0" w:space="0" w:color="auto"/>
                <w:bottom w:val="none" w:sz="0" w:space="0" w:color="auto"/>
                <w:right w:val="none" w:sz="0" w:space="0" w:color="auto"/>
              </w:divBdr>
            </w:div>
            <w:div w:id="1205367005">
              <w:marLeft w:val="0"/>
              <w:marRight w:val="0"/>
              <w:marTop w:val="0"/>
              <w:marBottom w:val="0"/>
              <w:divBdr>
                <w:top w:val="none" w:sz="0" w:space="0" w:color="auto"/>
                <w:left w:val="none" w:sz="0" w:space="0" w:color="auto"/>
                <w:bottom w:val="none" w:sz="0" w:space="0" w:color="auto"/>
                <w:right w:val="none" w:sz="0" w:space="0" w:color="auto"/>
              </w:divBdr>
            </w:div>
            <w:div w:id="1418359206">
              <w:marLeft w:val="0"/>
              <w:marRight w:val="0"/>
              <w:marTop w:val="0"/>
              <w:marBottom w:val="0"/>
              <w:divBdr>
                <w:top w:val="none" w:sz="0" w:space="0" w:color="auto"/>
                <w:left w:val="none" w:sz="0" w:space="0" w:color="auto"/>
                <w:bottom w:val="none" w:sz="0" w:space="0" w:color="auto"/>
                <w:right w:val="none" w:sz="0" w:space="0" w:color="auto"/>
              </w:divBdr>
            </w:div>
            <w:div w:id="1689672898">
              <w:marLeft w:val="0"/>
              <w:marRight w:val="0"/>
              <w:marTop w:val="0"/>
              <w:marBottom w:val="0"/>
              <w:divBdr>
                <w:top w:val="none" w:sz="0" w:space="0" w:color="auto"/>
                <w:left w:val="none" w:sz="0" w:space="0" w:color="auto"/>
                <w:bottom w:val="none" w:sz="0" w:space="0" w:color="auto"/>
                <w:right w:val="none" w:sz="0" w:space="0" w:color="auto"/>
              </w:divBdr>
            </w:div>
            <w:div w:id="1882015631">
              <w:marLeft w:val="0"/>
              <w:marRight w:val="0"/>
              <w:marTop w:val="0"/>
              <w:marBottom w:val="0"/>
              <w:divBdr>
                <w:top w:val="none" w:sz="0" w:space="0" w:color="auto"/>
                <w:left w:val="none" w:sz="0" w:space="0" w:color="auto"/>
                <w:bottom w:val="none" w:sz="0" w:space="0" w:color="auto"/>
                <w:right w:val="none" w:sz="0" w:space="0" w:color="auto"/>
              </w:divBdr>
            </w:div>
            <w:div w:id="1983347809">
              <w:marLeft w:val="0"/>
              <w:marRight w:val="0"/>
              <w:marTop w:val="0"/>
              <w:marBottom w:val="0"/>
              <w:divBdr>
                <w:top w:val="none" w:sz="0" w:space="0" w:color="auto"/>
                <w:left w:val="none" w:sz="0" w:space="0" w:color="auto"/>
                <w:bottom w:val="none" w:sz="0" w:space="0" w:color="auto"/>
                <w:right w:val="none" w:sz="0" w:space="0" w:color="auto"/>
              </w:divBdr>
            </w:div>
          </w:divsChild>
        </w:div>
        <w:div w:id="824784169">
          <w:marLeft w:val="0"/>
          <w:marRight w:val="0"/>
          <w:marTop w:val="0"/>
          <w:marBottom w:val="0"/>
          <w:divBdr>
            <w:top w:val="none" w:sz="0" w:space="0" w:color="auto"/>
            <w:left w:val="none" w:sz="0" w:space="0" w:color="auto"/>
            <w:bottom w:val="none" w:sz="0" w:space="0" w:color="auto"/>
            <w:right w:val="none" w:sz="0" w:space="0" w:color="auto"/>
          </w:divBdr>
          <w:divsChild>
            <w:div w:id="1965694450">
              <w:marLeft w:val="0"/>
              <w:marRight w:val="0"/>
              <w:marTop w:val="0"/>
              <w:marBottom w:val="0"/>
              <w:divBdr>
                <w:top w:val="none" w:sz="0" w:space="0" w:color="auto"/>
                <w:left w:val="none" w:sz="0" w:space="0" w:color="auto"/>
                <w:bottom w:val="none" w:sz="0" w:space="0" w:color="auto"/>
                <w:right w:val="none" w:sz="0" w:space="0" w:color="auto"/>
              </w:divBdr>
            </w:div>
          </w:divsChild>
        </w:div>
        <w:div w:id="1199122782">
          <w:marLeft w:val="0"/>
          <w:marRight w:val="0"/>
          <w:marTop w:val="0"/>
          <w:marBottom w:val="0"/>
          <w:divBdr>
            <w:top w:val="none" w:sz="0" w:space="0" w:color="auto"/>
            <w:left w:val="none" w:sz="0" w:space="0" w:color="auto"/>
            <w:bottom w:val="none" w:sz="0" w:space="0" w:color="auto"/>
            <w:right w:val="none" w:sz="0" w:space="0" w:color="auto"/>
          </w:divBdr>
          <w:divsChild>
            <w:div w:id="132870271">
              <w:marLeft w:val="0"/>
              <w:marRight w:val="0"/>
              <w:marTop w:val="0"/>
              <w:marBottom w:val="0"/>
              <w:divBdr>
                <w:top w:val="none" w:sz="0" w:space="0" w:color="auto"/>
                <w:left w:val="none" w:sz="0" w:space="0" w:color="auto"/>
                <w:bottom w:val="none" w:sz="0" w:space="0" w:color="auto"/>
                <w:right w:val="none" w:sz="0" w:space="0" w:color="auto"/>
              </w:divBdr>
            </w:div>
            <w:div w:id="628322585">
              <w:marLeft w:val="0"/>
              <w:marRight w:val="0"/>
              <w:marTop w:val="0"/>
              <w:marBottom w:val="0"/>
              <w:divBdr>
                <w:top w:val="none" w:sz="0" w:space="0" w:color="auto"/>
                <w:left w:val="none" w:sz="0" w:space="0" w:color="auto"/>
                <w:bottom w:val="none" w:sz="0" w:space="0" w:color="auto"/>
                <w:right w:val="none" w:sz="0" w:space="0" w:color="auto"/>
              </w:divBdr>
            </w:div>
            <w:div w:id="1405224724">
              <w:marLeft w:val="0"/>
              <w:marRight w:val="0"/>
              <w:marTop w:val="0"/>
              <w:marBottom w:val="0"/>
              <w:divBdr>
                <w:top w:val="none" w:sz="0" w:space="0" w:color="auto"/>
                <w:left w:val="none" w:sz="0" w:space="0" w:color="auto"/>
                <w:bottom w:val="none" w:sz="0" w:space="0" w:color="auto"/>
                <w:right w:val="none" w:sz="0" w:space="0" w:color="auto"/>
              </w:divBdr>
            </w:div>
            <w:div w:id="1719431881">
              <w:marLeft w:val="0"/>
              <w:marRight w:val="0"/>
              <w:marTop w:val="0"/>
              <w:marBottom w:val="0"/>
              <w:divBdr>
                <w:top w:val="none" w:sz="0" w:space="0" w:color="auto"/>
                <w:left w:val="none" w:sz="0" w:space="0" w:color="auto"/>
                <w:bottom w:val="none" w:sz="0" w:space="0" w:color="auto"/>
                <w:right w:val="none" w:sz="0" w:space="0" w:color="auto"/>
              </w:divBdr>
            </w:div>
            <w:div w:id="1782725655">
              <w:marLeft w:val="0"/>
              <w:marRight w:val="0"/>
              <w:marTop w:val="0"/>
              <w:marBottom w:val="0"/>
              <w:divBdr>
                <w:top w:val="none" w:sz="0" w:space="0" w:color="auto"/>
                <w:left w:val="none" w:sz="0" w:space="0" w:color="auto"/>
                <w:bottom w:val="none" w:sz="0" w:space="0" w:color="auto"/>
                <w:right w:val="none" w:sz="0" w:space="0" w:color="auto"/>
              </w:divBdr>
            </w:div>
          </w:divsChild>
        </w:div>
        <w:div w:id="1276521959">
          <w:marLeft w:val="0"/>
          <w:marRight w:val="0"/>
          <w:marTop w:val="0"/>
          <w:marBottom w:val="0"/>
          <w:divBdr>
            <w:top w:val="none" w:sz="0" w:space="0" w:color="auto"/>
            <w:left w:val="none" w:sz="0" w:space="0" w:color="auto"/>
            <w:bottom w:val="none" w:sz="0" w:space="0" w:color="auto"/>
            <w:right w:val="none" w:sz="0" w:space="0" w:color="auto"/>
          </w:divBdr>
          <w:divsChild>
            <w:div w:id="727342826">
              <w:marLeft w:val="0"/>
              <w:marRight w:val="0"/>
              <w:marTop w:val="0"/>
              <w:marBottom w:val="0"/>
              <w:divBdr>
                <w:top w:val="none" w:sz="0" w:space="0" w:color="auto"/>
                <w:left w:val="none" w:sz="0" w:space="0" w:color="auto"/>
                <w:bottom w:val="none" w:sz="0" w:space="0" w:color="auto"/>
                <w:right w:val="none" w:sz="0" w:space="0" w:color="auto"/>
              </w:divBdr>
            </w:div>
            <w:div w:id="1795639291">
              <w:marLeft w:val="0"/>
              <w:marRight w:val="0"/>
              <w:marTop w:val="0"/>
              <w:marBottom w:val="0"/>
              <w:divBdr>
                <w:top w:val="none" w:sz="0" w:space="0" w:color="auto"/>
                <w:left w:val="none" w:sz="0" w:space="0" w:color="auto"/>
                <w:bottom w:val="none" w:sz="0" w:space="0" w:color="auto"/>
                <w:right w:val="none" w:sz="0" w:space="0" w:color="auto"/>
              </w:divBdr>
            </w:div>
          </w:divsChild>
        </w:div>
        <w:div w:id="1780639035">
          <w:marLeft w:val="0"/>
          <w:marRight w:val="0"/>
          <w:marTop w:val="0"/>
          <w:marBottom w:val="0"/>
          <w:divBdr>
            <w:top w:val="none" w:sz="0" w:space="0" w:color="auto"/>
            <w:left w:val="none" w:sz="0" w:space="0" w:color="auto"/>
            <w:bottom w:val="none" w:sz="0" w:space="0" w:color="auto"/>
            <w:right w:val="none" w:sz="0" w:space="0" w:color="auto"/>
          </w:divBdr>
          <w:divsChild>
            <w:div w:id="40253320">
              <w:marLeft w:val="0"/>
              <w:marRight w:val="0"/>
              <w:marTop w:val="0"/>
              <w:marBottom w:val="0"/>
              <w:divBdr>
                <w:top w:val="none" w:sz="0" w:space="0" w:color="auto"/>
                <w:left w:val="none" w:sz="0" w:space="0" w:color="auto"/>
                <w:bottom w:val="none" w:sz="0" w:space="0" w:color="auto"/>
                <w:right w:val="none" w:sz="0" w:space="0" w:color="auto"/>
              </w:divBdr>
            </w:div>
            <w:div w:id="158695119">
              <w:marLeft w:val="0"/>
              <w:marRight w:val="0"/>
              <w:marTop w:val="0"/>
              <w:marBottom w:val="0"/>
              <w:divBdr>
                <w:top w:val="none" w:sz="0" w:space="0" w:color="auto"/>
                <w:left w:val="none" w:sz="0" w:space="0" w:color="auto"/>
                <w:bottom w:val="none" w:sz="0" w:space="0" w:color="auto"/>
                <w:right w:val="none" w:sz="0" w:space="0" w:color="auto"/>
              </w:divBdr>
            </w:div>
            <w:div w:id="261644645">
              <w:marLeft w:val="0"/>
              <w:marRight w:val="0"/>
              <w:marTop w:val="0"/>
              <w:marBottom w:val="0"/>
              <w:divBdr>
                <w:top w:val="none" w:sz="0" w:space="0" w:color="auto"/>
                <w:left w:val="none" w:sz="0" w:space="0" w:color="auto"/>
                <w:bottom w:val="none" w:sz="0" w:space="0" w:color="auto"/>
                <w:right w:val="none" w:sz="0" w:space="0" w:color="auto"/>
              </w:divBdr>
            </w:div>
            <w:div w:id="546063079">
              <w:marLeft w:val="0"/>
              <w:marRight w:val="0"/>
              <w:marTop w:val="0"/>
              <w:marBottom w:val="0"/>
              <w:divBdr>
                <w:top w:val="none" w:sz="0" w:space="0" w:color="auto"/>
                <w:left w:val="none" w:sz="0" w:space="0" w:color="auto"/>
                <w:bottom w:val="none" w:sz="0" w:space="0" w:color="auto"/>
                <w:right w:val="none" w:sz="0" w:space="0" w:color="auto"/>
              </w:divBdr>
            </w:div>
            <w:div w:id="623468379">
              <w:marLeft w:val="0"/>
              <w:marRight w:val="0"/>
              <w:marTop w:val="0"/>
              <w:marBottom w:val="0"/>
              <w:divBdr>
                <w:top w:val="none" w:sz="0" w:space="0" w:color="auto"/>
                <w:left w:val="none" w:sz="0" w:space="0" w:color="auto"/>
                <w:bottom w:val="none" w:sz="0" w:space="0" w:color="auto"/>
                <w:right w:val="none" w:sz="0" w:space="0" w:color="auto"/>
              </w:divBdr>
            </w:div>
            <w:div w:id="1309900158">
              <w:marLeft w:val="0"/>
              <w:marRight w:val="0"/>
              <w:marTop w:val="0"/>
              <w:marBottom w:val="0"/>
              <w:divBdr>
                <w:top w:val="none" w:sz="0" w:space="0" w:color="auto"/>
                <w:left w:val="none" w:sz="0" w:space="0" w:color="auto"/>
                <w:bottom w:val="none" w:sz="0" w:space="0" w:color="auto"/>
                <w:right w:val="none" w:sz="0" w:space="0" w:color="auto"/>
              </w:divBdr>
            </w:div>
            <w:div w:id="1648164934">
              <w:marLeft w:val="0"/>
              <w:marRight w:val="0"/>
              <w:marTop w:val="0"/>
              <w:marBottom w:val="0"/>
              <w:divBdr>
                <w:top w:val="none" w:sz="0" w:space="0" w:color="auto"/>
                <w:left w:val="none" w:sz="0" w:space="0" w:color="auto"/>
                <w:bottom w:val="none" w:sz="0" w:space="0" w:color="auto"/>
                <w:right w:val="none" w:sz="0" w:space="0" w:color="auto"/>
              </w:divBdr>
            </w:div>
            <w:div w:id="2101947772">
              <w:marLeft w:val="0"/>
              <w:marRight w:val="0"/>
              <w:marTop w:val="0"/>
              <w:marBottom w:val="0"/>
              <w:divBdr>
                <w:top w:val="none" w:sz="0" w:space="0" w:color="auto"/>
                <w:left w:val="none" w:sz="0" w:space="0" w:color="auto"/>
                <w:bottom w:val="none" w:sz="0" w:space="0" w:color="auto"/>
                <w:right w:val="none" w:sz="0" w:space="0" w:color="auto"/>
              </w:divBdr>
            </w:div>
            <w:div w:id="2121608646">
              <w:marLeft w:val="0"/>
              <w:marRight w:val="0"/>
              <w:marTop w:val="0"/>
              <w:marBottom w:val="0"/>
              <w:divBdr>
                <w:top w:val="none" w:sz="0" w:space="0" w:color="auto"/>
                <w:left w:val="none" w:sz="0" w:space="0" w:color="auto"/>
                <w:bottom w:val="none" w:sz="0" w:space="0" w:color="auto"/>
                <w:right w:val="none" w:sz="0" w:space="0" w:color="auto"/>
              </w:divBdr>
            </w:div>
          </w:divsChild>
        </w:div>
        <w:div w:id="1805192676">
          <w:marLeft w:val="0"/>
          <w:marRight w:val="0"/>
          <w:marTop w:val="0"/>
          <w:marBottom w:val="0"/>
          <w:divBdr>
            <w:top w:val="none" w:sz="0" w:space="0" w:color="auto"/>
            <w:left w:val="none" w:sz="0" w:space="0" w:color="auto"/>
            <w:bottom w:val="none" w:sz="0" w:space="0" w:color="auto"/>
            <w:right w:val="none" w:sz="0" w:space="0" w:color="auto"/>
          </w:divBdr>
          <w:divsChild>
            <w:div w:id="79370439">
              <w:marLeft w:val="0"/>
              <w:marRight w:val="0"/>
              <w:marTop w:val="0"/>
              <w:marBottom w:val="0"/>
              <w:divBdr>
                <w:top w:val="none" w:sz="0" w:space="0" w:color="auto"/>
                <w:left w:val="none" w:sz="0" w:space="0" w:color="auto"/>
                <w:bottom w:val="none" w:sz="0" w:space="0" w:color="auto"/>
                <w:right w:val="none" w:sz="0" w:space="0" w:color="auto"/>
              </w:divBdr>
            </w:div>
            <w:div w:id="306474219">
              <w:marLeft w:val="0"/>
              <w:marRight w:val="0"/>
              <w:marTop w:val="0"/>
              <w:marBottom w:val="0"/>
              <w:divBdr>
                <w:top w:val="none" w:sz="0" w:space="0" w:color="auto"/>
                <w:left w:val="none" w:sz="0" w:space="0" w:color="auto"/>
                <w:bottom w:val="none" w:sz="0" w:space="0" w:color="auto"/>
                <w:right w:val="none" w:sz="0" w:space="0" w:color="auto"/>
              </w:divBdr>
            </w:div>
            <w:div w:id="335305741">
              <w:marLeft w:val="0"/>
              <w:marRight w:val="0"/>
              <w:marTop w:val="0"/>
              <w:marBottom w:val="0"/>
              <w:divBdr>
                <w:top w:val="none" w:sz="0" w:space="0" w:color="auto"/>
                <w:left w:val="none" w:sz="0" w:space="0" w:color="auto"/>
                <w:bottom w:val="none" w:sz="0" w:space="0" w:color="auto"/>
                <w:right w:val="none" w:sz="0" w:space="0" w:color="auto"/>
              </w:divBdr>
            </w:div>
            <w:div w:id="401491923">
              <w:marLeft w:val="0"/>
              <w:marRight w:val="0"/>
              <w:marTop w:val="0"/>
              <w:marBottom w:val="0"/>
              <w:divBdr>
                <w:top w:val="none" w:sz="0" w:space="0" w:color="auto"/>
                <w:left w:val="none" w:sz="0" w:space="0" w:color="auto"/>
                <w:bottom w:val="none" w:sz="0" w:space="0" w:color="auto"/>
                <w:right w:val="none" w:sz="0" w:space="0" w:color="auto"/>
              </w:divBdr>
            </w:div>
            <w:div w:id="1124226360">
              <w:marLeft w:val="0"/>
              <w:marRight w:val="0"/>
              <w:marTop w:val="0"/>
              <w:marBottom w:val="0"/>
              <w:divBdr>
                <w:top w:val="none" w:sz="0" w:space="0" w:color="auto"/>
                <w:left w:val="none" w:sz="0" w:space="0" w:color="auto"/>
                <w:bottom w:val="none" w:sz="0" w:space="0" w:color="auto"/>
                <w:right w:val="none" w:sz="0" w:space="0" w:color="auto"/>
              </w:divBdr>
            </w:div>
            <w:div w:id="1357459032">
              <w:marLeft w:val="0"/>
              <w:marRight w:val="0"/>
              <w:marTop w:val="0"/>
              <w:marBottom w:val="0"/>
              <w:divBdr>
                <w:top w:val="none" w:sz="0" w:space="0" w:color="auto"/>
                <w:left w:val="none" w:sz="0" w:space="0" w:color="auto"/>
                <w:bottom w:val="none" w:sz="0" w:space="0" w:color="auto"/>
                <w:right w:val="none" w:sz="0" w:space="0" w:color="auto"/>
              </w:divBdr>
            </w:div>
            <w:div w:id="1378314142">
              <w:marLeft w:val="0"/>
              <w:marRight w:val="0"/>
              <w:marTop w:val="0"/>
              <w:marBottom w:val="0"/>
              <w:divBdr>
                <w:top w:val="none" w:sz="0" w:space="0" w:color="auto"/>
                <w:left w:val="none" w:sz="0" w:space="0" w:color="auto"/>
                <w:bottom w:val="none" w:sz="0" w:space="0" w:color="auto"/>
                <w:right w:val="none" w:sz="0" w:space="0" w:color="auto"/>
              </w:divBdr>
            </w:div>
            <w:div w:id="1393504965">
              <w:marLeft w:val="0"/>
              <w:marRight w:val="0"/>
              <w:marTop w:val="0"/>
              <w:marBottom w:val="0"/>
              <w:divBdr>
                <w:top w:val="none" w:sz="0" w:space="0" w:color="auto"/>
                <w:left w:val="none" w:sz="0" w:space="0" w:color="auto"/>
                <w:bottom w:val="none" w:sz="0" w:space="0" w:color="auto"/>
                <w:right w:val="none" w:sz="0" w:space="0" w:color="auto"/>
              </w:divBdr>
            </w:div>
            <w:div w:id="1540429912">
              <w:marLeft w:val="0"/>
              <w:marRight w:val="0"/>
              <w:marTop w:val="0"/>
              <w:marBottom w:val="0"/>
              <w:divBdr>
                <w:top w:val="none" w:sz="0" w:space="0" w:color="auto"/>
                <w:left w:val="none" w:sz="0" w:space="0" w:color="auto"/>
                <w:bottom w:val="none" w:sz="0" w:space="0" w:color="auto"/>
                <w:right w:val="none" w:sz="0" w:space="0" w:color="auto"/>
              </w:divBdr>
            </w:div>
            <w:div w:id="1809855255">
              <w:marLeft w:val="0"/>
              <w:marRight w:val="0"/>
              <w:marTop w:val="0"/>
              <w:marBottom w:val="0"/>
              <w:divBdr>
                <w:top w:val="none" w:sz="0" w:space="0" w:color="auto"/>
                <w:left w:val="none" w:sz="0" w:space="0" w:color="auto"/>
                <w:bottom w:val="none" w:sz="0" w:space="0" w:color="auto"/>
                <w:right w:val="none" w:sz="0" w:space="0" w:color="auto"/>
              </w:divBdr>
            </w:div>
            <w:div w:id="18178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7679">
      <w:bodyDiv w:val="1"/>
      <w:marLeft w:val="0"/>
      <w:marRight w:val="0"/>
      <w:marTop w:val="0"/>
      <w:marBottom w:val="0"/>
      <w:divBdr>
        <w:top w:val="none" w:sz="0" w:space="0" w:color="auto"/>
        <w:left w:val="none" w:sz="0" w:space="0" w:color="auto"/>
        <w:bottom w:val="none" w:sz="0" w:space="0" w:color="auto"/>
        <w:right w:val="none" w:sz="0" w:space="0" w:color="auto"/>
      </w:divBdr>
      <w:divsChild>
        <w:div w:id="447047446">
          <w:marLeft w:val="0"/>
          <w:marRight w:val="0"/>
          <w:marTop w:val="0"/>
          <w:marBottom w:val="0"/>
          <w:divBdr>
            <w:top w:val="none" w:sz="0" w:space="0" w:color="auto"/>
            <w:left w:val="none" w:sz="0" w:space="0" w:color="auto"/>
            <w:bottom w:val="none" w:sz="0" w:space="0" w:color="auto"/>
            <w:right w:val="none" w:sz="0" w:space="0" w:color="auto"/>
          </w:divBdr>
          <w:divsChild>
            <w:div w:id="130947855">
              <w:marLeft w:val="0"/>
              <w:marRight w:val="0"/>
              <w:marTop w:val="0"/>
              <w:marBottom w:val="0"/>
              <w:divBdr>
                <w:top w:val="none" w:sz="0" w:space="0" w:color="auto"/>
                <w:left w:val="none" w:sz="0" w:space="0" w:color="auto"/>
                <w:bottom w:val="none" w:sz="0" w:space="0" w:color="auto"/>
                <w:right w:val="none" w:sz="0" w:space="0" w:color="auto"/>
              </w:divBdr>
            </w:div>
            <w:div w:id="501438372">
              <w:marLeft w:val="0"/>
              <w:marRight w:val="0"/>
              <w:marTop w:val="0"/>
              <w:marBottom w:val="0"/>
              <w:divBdr>
                <w:top w:val="none" w:sz="0" w:space="0" w:color="auto"/>
                <w:left w:val="none" w:sz="0" w:space="0" w:color="auto"/>
                <w:bottom w:val="none" w:sz="0" w:space="0" w:color="auto"/>
                <w:right w:val="none" w:sz="0" w:space="0" w:color="auto"/>
              </w:divBdr>
            </w:div>
            <w:div w:id="1543982482">
              <w:marLeft w:val="0"/>
              <w:marRight w:val="0"/>
              <w:marTop w:val="0"/>
              <w:marBottom w:val="0"/>
              <w:divBdr>
                <w:top w:val="none" w:sz="0" w:space="0" w:color="auto"/>
                <w:left w:val="none" w:sz="0" w:space="0" w:color="auto"/>
                <w:bottom w:val="none" w:sz="0" w:space="0" w:color="auto"/>
                <w:right w:val="none" w:sz="0" w:space="0" w:color="auto"/>
              </w:divBdr>
            </w:div>
            <w:div w:id="1601915798">
              <w:marLeft w:val="0"/>
              <w:marRight w:val="0"/>
              <w:marTop w:val="0"/>
              <w:marBottom w:val="0"/>
              <w:divBdr>
                <w:top w:val="none" w:sz="0" w:space="0" w:color="auto"/>
                <w:left w:val="none" w:sz="0" w:space="0" w:color="auto"/>
                <w:bottom w:val="none" w:sz="0" w:space="0" w:color="auto"/>
                <w:right w:val="none" w:sz="0" w:space="0" w:color="auto"/>
              </w:divBdr>
            </w:div>
            <w:div w:id="1877697757">
              <w:marLeft w:val="0"/>
              <w:marRight w:val="0"/>
              <w:marTop w:val="0"/>
              <w:marBottom w:val="0"/>
              <w:divBdr>
                <w:top w:val="none" w:sz="0" w:space="0" w:color="auto"/>
                <w:left w:val="none" w:sz="0" w:space="0" w:color="auto"/>
                <w:bottom w:val="none" w:sz="0" w:space="0" w:color="auto"/>
                <w:right w:val="none" w:sz="0" w:space="0" w:color="auto"/>
              </w:divBdr>
            </w:div>
          </w:divsChild>
        </w:div>
        <w:div w:id="1082217790">
          <w:marLeft w:val="0"/>
          <w:marRight w:val="0"/>
          <w:marTop w:val="0"/>
          <w:marBottom w:val="0"/>
          <w:divBdr>
            <w:top w:val="none" w:sz="0" w:space="0" w:color="auto"/>
            <w:left w:val="none" w:sz="0" w:space="0" w:color="auto"/>
            <w:bottom w:val="none" w:sz="0" w:space="0" w:color="auto"/>
            <w:right w:val="none" w:sz="0" w:space="0" w:color="auto"/>
          </w:divBdr>
          <w:divsChild>
            <w:div w:id="1873492790">
              <w:marLeft w:val="0"/>
              <w:marRight w:val="0"/>
              <w:marTop w:val="0"/>
              <w:marBottom w:val="0"/>
              <w:divBdr>
                <w:top w:val="none" w:sz="0" w:space="0" w:color="auto"/>
                <w:left w:val="none" w:sz="0" w:space="0" w:color="auto"/>
                <w:bottom w:val="none" w:sz="0" w:space="0" w:color="auto"/>
                <w:right w:val="none" w:sz="0" w:space="0" w:color="auto"/>
              </w:divBdr>
            </w:div>
          </w:divsChild>
        </w:div>
        <w:div w:id="1377201998">
          <w:marLeft w:val="0"/>
          <w:marRight w:val="0"/>
          <w:marTop w:val="0"/>
          <w:marBottom w:val="0"/>
          <w:divBdr>
            <w:top w:val="none" w:sz="0" w:space="0" w:color="auto"/>
            <w:left w:val="none" w:sz="0" w:space="0" w:color="auto"/>
            <w:bottom w:val="none" w:sz="0" w:space="0" w:color="auto"/>
            <w:right w:val="none" w:sz="0" w:space="0" w:color="auto"/>
          </w:divBdr>
          <w:divsChild>
            <w:div w:id="1800684707">
              <w:marLeft w:val="0"/>
              <w:marRight w:val="0"/>
              <w:marTop w:val="0"/>
              <w:marBottom w:val="0"/>
              <w:divBdr>
                <w:top w:val="none" w:sz="0" w:space="0" w:color="auto"/>
                <w:left w:val="none" w:sz="0" w:space="0" w:color="auto"/>
                <w:bottom w:val="none" w:sz="0" w:space="0" w:color="auto"/>
                <w:right w:val="none" w:sz="0" w:space="0" w:color="auto"/>
              </w:divBdr>
            </w:div>
          </w:divsChild>
        </w:div>
        <w:div w:id="1850025826">
          <w:marLeft w:val="0"/>
          <w:marRight w:val="0"/>
          <w:marTop w:val="0"/>
          <w:marBottom w:val="0"/>
          <w:divBdr>
            <w:top w:val="none" w:sz="0" w:space="0" w:color="auto"/>
            <w:left w:val="none" w:sz="0" w:space="0" w:color="auto"/>
            <w:bottom w:val="none" w:sz="0" w:space="0" w:color="auto"/>
            <w:right w:val="none" w:sz="0" w:space="0" w:color="auto"/>
          </w:divBdr>
          <w:divsChild>
            <w:div w:id="710226704">
              <w:marLeft w:val="0"/>
              <w:marRight w:val="0"/>
              <w:marTop w:val="0"/>
              <w:marBottom w:val="0"/>
              <w:divBdr>
                <w:top w:val="none" w:sz="0" w:space="0" w:color="auto"/>
                <w:left w:val="none" w:sz="0" w:space="0" w:color="auto"/>
                <w:bottom w:val="none" w:sz="0" w:space="0" w:color="auto"/>
                <w:right w:val="none" w:sz="0" w:space="0" w:color="auto"/>
              </w:divBdr>
            </w:div>
            <w:div w:id="907306268">
              <w:marLeft w:val="0"/>
              <w:marRight w:val="0"/>
              <w:marTop w:val="0"/>
              <w:marBottom w:val="0"/>
              <w:divBdr>
                <w:top w:val="none" w:sz="0" w:space="0" w:color="auto"/>
                <w:left w:val="none" w:sz="0" w:space="0" w:color="auto"/>
                <w:bottom w:val="none" w:sz="0" w:space="0" w:color="auto"/>
                <w:right w:val="none" w:sz="0" w:space="0" w:color="auto"/>
              </w:divBdr>
            </w:div>
            <w:div w:id="1279877824">
              <w:marLeft w:val="0"/>
              <w:marRight w:val="0"/>
              <w:marTop w:val="0"/>
              <w:marBottom w:val="0"/>
              <w:divBdr>
                <w:top w:val="none" w:sz="0" w:space="0" w:color="auto"/>
                <w:left w:val="none" w:sz="0" w:space="0" w:color="auto"/>
                <w:bottom w:val="none" w:sz="0" w:space="0" w:color="auto"/>
                <w:right w:val="none" w:sz="0" w:space="0" w:color="auto"/>
              </w:divBdr>
            </w:div>
            <w:div w:id="1852645416">
              <w:marLeft w:val="0"/>
              <w:marRight w:val="0"/>
              <w:marTop w:val="0"/>
              <w:marBottom w:val="0"/>
              <w:divBdr>
                <w:top w:val="none" w:sz="0" w:space="0" w:color="auto"/>
                <w:left w:val="none" w:sz="0" w:space="0" w:color="auto"/>
                <w:bottom w:val="none" w:sz="0" w:space="0" w:color="auto"/>
                <w:right w:val="none" w:sz="0" w:space="0" w:color="auto"/>
              </w:divBdr>
            </w:div>
            <w:div w:id="20514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75355">
      <w:bodyDiv w:val="1"/>
      <w:marLeft w:val="0"/>
      <w:marRight w:val="0"/>
      <w:marTop w:val="0"/>
      <w:marBottom w:val="0"/>
      <w:divBdr>
        <w:top w:val="none" w:sz="0" w:space="0" w:color="auto"/>
        <w:left w:val="none" w:sz="0" w:space="0" w:color="auto"/>
        <w:bottom w:val="none" w:sz="0" w:space="0" w:color="auto"/>
        <w:right w:val="none" w:sz="0" w:space="0" w:color="auto"/>
      </w:divBdr>
    </w:div>
    <w:div w:id="262882353">
      <w:bodyDiv w:val="1"/>
      <w:marLeft w:val="0"/>
      <w:marRight w:val="0"/>
      <w:marTop w:val="0"/>
      <w:marBottom w:val="0"/>
      <w:divBdr>
        <w:top w:val="none" w:sz="0" w:space="0" w:color="auto"/>
        <w:left w:val="none" w:sz="0" w:space="0" w:color="auto"/>
        <w:bottom w:val="none" w:sz="0" w:space="0" w:color="auto"/>
        <w:right w:val="none" w:sz="0" w:space="0" w:color="auto"/>
      </w:divBdr>
    </w:div>
    <w:div w:id="296029326">
      <w:bodyDiv w:val="1"/>
      <w:marLeft w:val="0"/>
      <w:marRight w:val="0"/>
      <w:marTop w:val="0"/>
      <w:marBottom w:val="0"/>
      <w:divBdr>
        <w:top w:val="none" w:sz="0" w:space="0" w:color="auto"/>
        <w:left w:val="none" w:sz="0" w:space="0" w:color="auto"/>
        <w:bottom w:val="none" w:sz="0" w:space="0" w:color="auto"/>
        <w:right w:val="none" w:sz="0" w:space="0" w:color="auto"/>
      </w:divBdr>
    </w:div>
    <w:div w:id="342587905">
      <w:bodyDiv w:val="1"/>
      <w:marLeft w:val="0"/>
      <w:marRight w:val="0"/>
      <w:marTop w:val="0"/>
      <w:marBottom w:val="0"/>
      <w:divBdr>
        <w:top w:val="none" w:sz="0" w:space="0" w:color="auto"/>
        <w:left w:val="none" w:sz="0" w:space="0" w:color="auto"/>
        <w:bottom w:val="none" w:sz="0" w:space="0" w:color="auto"/>
        <w:right w:val="none" w:sz="0" w:space="0" w:color="auto"/>
      </w:divBdr>
      <w:divsChild>
        <w:div w:id="279268600">
          <w:marLeft w:val="0"/>
          <w:marRight w:val="0"/>
          <w:marTop w:val="0"/>
          <w:marBottom w:val="0"/>
          <w:divBdr>
            <w:top w:val="none" w:sz="0" w:space="0" w:color="auto"/>
            <w:left w:val="none" w:sz="0" w:space="0" w:color="auto"/>
            <w:bottom w:val="none" w:sz="0" w:space="0" w:color="auto"/>
            <w:right w:val="none" w:sz="0" w:space="0" w:color="auto"/>
          </w:divBdr>
          <w:divsChild>
            <w:div w:id="404650431">
              <w:marLeft w:val="0"/>
              <w:marRight w:val="0"/>
              <w:marTop w:val="0"/>
              <w:marBottom w:val="0"/>
              <w:divBdr>
                <w:top w:val="none" w:sz="0" w:space="0" w:color="auto"/>
                <w:left w:val="none" w:sz="0" w:space="0" w:color="auto"/>
                <w:bottom w:val="none" w:sz="0" w:space="0" w:color="auto"/>
                <w:right w:val="none" w:sz="0" w:space="0" w:color="auto"/>
              </w:divBdr>
            </w:div>
            <w:div w:id="1860503660">
              <w:marLeft w:val="0"/>
              <w:marRight w:val="0"/>
              <w:marTop w:val="0"/>
              <w:marBottom w:val="0"/>
              <w:divBdr>
                <w:top w:val="none" w:sz="0" w:space="0" w:color="auto"/>
                <w:left w:val="none" w:sz="0" w:space="0" w:color="auto"/>
                <w:bottom w:val="none" w:sz="0" w:space="0" w:color="auto"/>
                <w:right w:val="none" w:sz="0" w:space="0" w:color="auto"/>
              </w:divBdr>
            </w:div>
          </w:divsChild>
        </w:div>
        <w:div w:id="337849964">
          <w:marLeft w:val="0"/>
          <w:marRight w:val="0"/>
          <w:marTop w:val="0"/>
          <w:marBottom w:val="0"/>
          <w:divBdr>
            <w:top w:val="none" w:sz="0" w:space="0" w:color="auto"/>
            <w:left w:val="none" w:sz="0" w:space="0" w:color="auto"/>
            <w:bottom w:val="none" w:sz="0" w:space="0" w:color="auto"/>
            <w:right w:val="none" w:sz="0" w:space="0" w:color="auto"/>
          </w:divBdr>
          <w:divsChild>
            <w:div w:id="148058720">
              <w:marLeft w:val="0"/>
              <w:marRight w:val="0"/>
              <w:marTop w:val="0"/>
              <w:marBottom w:val="0"/>
              <w:divBdr>
                <w:top w:val="none" w:sz="0" w:space="0" w:color="auto"/>
                <w:left w:val="none" w:sz="0" w:space="0" w:color="auto"/>
                <w:bottom w:val="none" w:sz="0" w:space="0" w:color="auto"/>
                <w:right w:val="none" w:sz="0" w:space="0" w:color="auto"/>
              </w:divBdr>
            </w:div>
            <w:div w:id="207955810">
              <w:marLeft w:val="0"/>
              <w:marRight w:val="0"/>
              <w:marTop w:val="0"/>
              <w:marBottom w:val="0"/>
              <w:divBdr>
                <w:top w:val="none" w:sz="0" w:space="0" w:color="auto"/>
                <w:left w:val="none" w:sz="0" w:space="0" w:color="auto"/>
                <w:bottom w:val="none" w:sz="0" w:space="0" w:color="auto"/>
                <w:right w:val="none" w:sz="0" w:space="0" w:color="auto"/>
              </w:divBdr>
            </w:div>
            <w:div w:id="504514732">
              <w:marLeft w:val="0"/>
              <w:marRight w:val="0"/>
              <w:marTop w:val="0"/>
              <w:marBottom w:val="0"/>
              <w:divBdr>
                <w:top w:val="none" w:sz="0" w:space="0" w:color="auto"/>
                <w:left w:val="none" w:sz="0" w:space="0" w:color="auto"/>
                <w:bottom w:val="none" w:sz="0" w:space="0" w:color="auto"/>
                <w:right w:val="none" w:sz="0" w:space="0" w:color="auto"/>
              </w:divBdr>
            </w:div>
            <w:div w:id="899755658">
              <w:marLeft w:val="0"/>
              <w:marRight w:val="0"/>
              <w:marTop w:val="0"/>
              <w:marBottom w:val="0"/>
              <w:divBdr>
                <w:top w:val="none" w:sz="0" w:space="0" w:color="auto"/>
                <w:left w:val="none" w:sz="0" w:space="0" w:color="auto"/>
                <w:bottom w:val="none" w:sz="0" w:space="0" w:color="auto"/>
                <w:right w:val="none" w:sz="0" w:space="0" w:color="auto"/>
              </w:divBdr>
            </w:div>
            <w:div w:id="1248807749">
              <w:marLeft w:val="0"/>
              <w:marRight w:val="0"/>
              <w:marTop w:val="0"/>
              <w:marBottom w:val="0"/>
              <w:divBdr>
                <w:top w:val="none" w:sz="0" w:space="0" w:color="auto"/>
                <w:left w:val="none" w:sz="0" w:space="0" w:color="auto"/>
                <w:bottom w:val="none" w:sz="0" w:space="0" w:color="auto"/>
                <w:right w:val="none" w:sz="0" w:space="0" w:color="auto"/>
              </w:divBdr>
            </w:div>
            <w:div w:id="1385522769">
              <w:marLeft w:val="0"/>
              <w:marRight w:val="0"/>
              <w:marTop w:val="0"/>
              <w:marBottom w:val="0"/>
              <w:divBdr>
                <w:top w:val="none" w:sz="0" w:space="0" w:color="auto"/>
                <w:left w:val="none" w:sz="0" w:space="0" w:color="auto"/>
                <w:bottom w:val="none" w:sz="0" w:space="0" w:color="auto"/>
                <w:right w:val="none" w:sz="0" w:space="0" w:color="auto"/>
              </w:divBdr>
            </w:div>
            <w:div w:id="1439107974">
              <w:marLeft w:val="0"/>
              <w:marRight w:val="0"/>
              <w:marTop w:val="0"/>
              <w:marBottom w:val="0"/>
              <w:divBdr>
                <w:top w:val="none" w:sz="0" w:space="0" w:color="auto"/>
                <w:left w:val="none" w:sz="0" w:space="0" w:color="auto"/>
                <w:bottom w:val="none" w:sz="0" w:space="0" w:color="auto"/>
                <w:right w:val="none" w:sz="0" w:space="0" w:color="auto"/>
              </w:divBdr>
            </w:div>
            <w:div w:id="1639917361">
              <w:marLeft w:val="0"/>
              <w:marRight w:val="0"/>
              <w:marTop w:val="0"/>
              <w:marBottom w:val="0"/>
              <w:divBdr>
                <w:top w:val="none" w:sz="0" w:space="0" w:color="auto"/>
                <w:left w:val="none" w:sz="0" w:space="0" w:color="auto"/>
                <w:bottom w:val="none" w:sz="0" w:space="0" w:color="auto"/>
                <w:right w:val="none" w:sz="0" w:space="0" w:color="auto"/>
              </w:divBdr>
            </w:div>
            <w:div w:id="1749811379">
              <w:marLeft w:val="0"/>
              <w:marRight w:val="0"/>
              <w:marTop w:val="0"/>
              <w:marBottom w:val="0"/>
              <w:divBdr>
                <w:top w:val="none" w:sz="0" w:space="0" w:color="auto"/>
                <w:left w:val="none" w:sz="0" w:space="0" w:color="auto"/>
                <w:bottom w:val="none" w:sz="0" w:space="0" w:color="auto"/>
                <w:right w:val="none" w:sz="0" w:space="0" w:color="auto"/>
              </w:divBdr>
            </w:div>
            <w:div w:id="1901942072">
              <w:marLeft w:val="0"/>
              <w:marRight w:val="0"/>
              <w:marTop w:val="0"/>
              <w:marBottom w:val="0"/>
              <w:divBdr>
                <w:top w:val="none" w:sz="0" w:space="0" w:color="auto"/>
                <w:left w:val="none" w:sz="0" w:space="0" w:color="auto"/>
                <w:bottom w:val="none" w:sz="0" w:space="0" w:color="auto"/>
                <w:right w:val="none" w:sz="0" w:space="0" w:color="auto"/>
              </w:divBdr>
            </w:div>
            <w:div w:id="2013138317">
              <w:marLeft w:val="0"/>
              <w:marRight w:val="0"/>
              <w:marTop w:val="0"/>
              <w:marBottom w:val="0"/>
              <w:divBdr>
                <w:top w:val="none" w:sz="0" w:space="0" w:color="auto"/>
                <w:left w:val="none" w:sz="0" w:space="0" w:color="auto"/>
                <w:bottom w:val="none" w:sz="0" w:space="0" w:color="auto"/>
                <w:right w:val="none" w:sz="0" w:space="0" w:color="auto"/>
              </w:divBdr>
            </w:div>
            <w:div w:id="2129736632">
              <w:marLeft w:val="0"/>
              <w:marRight w:val="0"/>
              <w:marTop w:val="0"/>
              <w:marBottom w:val="0"/>
              <w:divBdr>
                <w:top w:val="none" w:sz="0" w:space="0" w:color="auto"/>
                <w:left w:val="none" w:sz="0" w:space="0" w:color="auto"/>
                <w:bottom w:val="none" w:sz="0" w:space="0" w:color="auto"/>
                <w:right w:val="none" w:sz="0" w:space="0" w:color="auto"/>
              </w:divBdr>
            </w:div>
          </w:divsChild>
        </w:div>
        <w:div w:id="1914504122">
          <w:marLeft w:val="0"/>
          <w:marRight w:val="0"/>
          <w:marTop w:val="0"/>
          <w:marBottom w:val="0"/>
          <w:divBdr>
            <w:top w:val="none" w:sz="0" w:space="0" w:color="auto"/>
            <w:left w:val="none" w:sz="0" w:space="0" w:color="auto"/>
            <w:bottom w:val="none" w:sz="0" w:space="0" w:color="auto"/>
            <w:right w:val="none" w:sz="0" w:space="0" w:color="auto"/>
          </w:divBdr>
          <w:divsChild>
            <w:div w:id="1189030411">
              <w:marLeft w:val="0"/>
              <w:marRight w:val="0"/>
              <w:marTop w:val="0"/>
              <w:marBottom w:val="0"/>
              <w:divBdr>
                <w:top w:val="none" w:sz="0" w:space="0" w:color="auto"/>
                <w:left w:val="none" w:sz="0" w:space="0" w:color="auto"/>
                <w:bottom w:val="none" w:sz="0" w:space="0" w:color="auto"/>
                <w:right w:val="none" w:sz="0" w:space="0" w:color="auto"/>
              </w:divBdr>
            </w:div>
            <w:div w:id="1942180388">
              <w:marLeft w:val="0"/>
              <w:marRight w:val="0"/>
              <w:marTop w:val="0"/>
              <w:marBottom w:val="0"/>
              <w:divBdr>
                <w:top w:val="none" w:sz="0" w:space="0" w:color="auto"/>
                <w:left w:val="none" w:sz="0" w:space="0" w:color="auto"/>
                <w:bottom w:val="none" w:sz="0" w:space="0" w:color="auto"/>
                <w:right w:val="none" w:sz="0" w:space="0" w:color="auto"/>
              </w:divBdr>
            </w:div>
            <w:div w:id="19825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39320">
      <w:bodyDiv w:val="1"/>
      <w:marLeft w:val="0"/>
      <w:marRight w:val="0"/>
      <w:marTop w:val="0"/>
      <w:marBottom w:val="0"/>
      <w:divBdr>
        <w:top w:val="none" w:sz="0" w:space="0" w:color="auto"/>
        <w:left w:val="none" w:sz="0" w:space="0" w:color="auto"/>
        <w:bottom w:val="none" w:sz="0" w:space="0" w:color="auto"/>
        <w:right w:val="none" w:sz="0" w:space="0" w:color="auto"/>
      </w:divBdr>
    </w:div>
    <w:div w:id="367225886">
      <w:bodyDiv w:val="1"/>
      <w:marLeft w:val="0"/>
      <w:marRight w:val="0"/>
      <w:marTop w:val="0"/>
      <w:marBottom w:val="0"/>
      <w:divBdr>
        <w:top w:val="none" w:sz="0" w:space="0" w:color="auto"/>
        <w:left w:val="none" w:sz="0" w:space="0" w:color="auto"/>
        <w:bottom w:val="none" w:sz="0" w:space="0" w:color="auto"/>
        <w:right w:val="none" w:sz="0" w:space="0" w:color="auto"/>
      </w:divBdr>
    </w:div>
    <w:div w:id="376510065">
      <w:bodyDiv w:val="1"/>
      <w:marLeft w:val="0"/>
      <w:marRight w:val="0"/>
      <w:marTop w:val="0"/>
      <w:marBottom w:val="0"/>
      <w:divBdr>
        <w:top w:val="none" w:sz="0" w:space="0" w:color="auto"/>
        <w:left w:val="none" w:sz="0" w:space="0" w:color="auto"/>
        <w:bottom w:val="none" w:sz="0" w:space="0" w:color="auto"/>
        <w:right w:val="none" w:sz="0" w:space="0" w:color="auto"/>
      </w:divBdr>
      <w:divsChild>
        <w:div w:id="1141313144">
          <w:marLeft w:val="0"/>
          <w:marRight w:val="0"/>
          <w:marTop w:val="0"/>
          <w:marBottom w:val="0"/>
          <w:divBdr>
            <w:top w:val="none" w:sz="0" w:space="0" w:color="auto"/>
            <w:left w:val="none" w:sz="0" w:space="0" w:color="auto"/>
            <w:bottom w:val="none" w:sz="0" w:space="0" w:color="auto"/>
            <w:right w:val="none" w:sz="0" w:space="0" w:color="auto"/>
          </w:divBdr>
        </w:div>
        <w:div w:id="1202088643">
          <w:marLeft w:val="0"/>
          <w:marRight w:val="0"/>
          <w:marTop w:val="0"/>
          <w:marBottom w:val="0"/>
          <w:divBdr>
            <w:top w:val="none" w:sz="0" w:space="0" w:color="auto"/>
            <w:left w:val="none" w:sz="0" w:space="0" w:color="auto"/>
            <w:bottom w:val="none" w:sz="0" w:space="0" w:color="auto"/>
            <w:right w:val="none" w:sz="0" w:space="0" w:color="auto"/>
          </w:divBdr>
        </w:div>
        <w:div w:id="1885021095">
          <w:marLeft w:val="0"/>
          <w:marRight w:val="0"/>
          <w:marTop w:val="0"/>
          <w:marBottom w:val="0"/>
          <w:divBdr>
            <w:top w:val="none" w:sz="0" w:space="0" w:color="auto"/>
            <w:left w:val="none" w:sz="0" w:space="0" w:color="auto"/>
            <w:bottom w:val="none" w:sz="0" w:space="0" w:color="auto"/>
            <w:right w:val="none" w:sz="0" w:space="0" w:color="auto"/>
          </w:divBdr>
        </w:div>
      </w:divsChild>
    </w:div>
    <w:div w:id="494803032">
      <w:bodyDiv w:val="1"/>
      <w:marLeft w:val="0"/>
      <w:marRight w:val="0"/>
      <w:marTop w:val="0"/>
      <w:marBottom w:val="0"/>
      <w:divBdr>
        <w:top w:val="none" w:sz="0" w:space="0" w:color="auto"/>
        <w:left w:val="none" w:sz="0" w:space="0" w:color="auto"/>
        <w:bottom w:val="none" w:sz="0" w:space="0" w:color="auto"/>
        <w:right w:val="none" w:sz="0" w:space="0" w:color="auto"/>
      </w:divBdr>
    </w:div>
    <w:div w:id="519205115">
      <w:bodyDiv w:val="1"/>
      <w:marLeft w:val="0"/>
      <w:marRight w:val="0"/>
      <w:marTop w:val="0"/>
      <w:marBottom w:val="0"/>
      <w:divBdr>
        <w:top w:val="none" w:sz="0" w:space="0" w:color="auto"/>
        <w:left w:val="none" w:sz="0" w:space="0" w:color="auto"/>
        <w:bottom w:val="none" w:sz="0" w:space="0" w:color="auto"/>
        <w:right w:val="none" w:sz="0" w:space="0" w:color="auto"/>
      </w:divBdr>
    </w:div>
    <w:div w:id="525872897">
      <w:bodyDiv w:val="1"/>
      <w:marLeft w:val="0"/>
      <w:marRight w:val="0"/>
      <w:marTop w:val="0"/>
      <w:marBottom w:val="0"/>
      <w:divBdr>
        <w:top w:val="none" w:sz="0" w:space="0" w:color="auto"/>
        <w:left w:val="none" w:sz="0" w:space="0" w:color="auto"/>
        <w:bottom w:val="none" w:sz="0" w:space="0" w:color="auto"/>
        <w:right w:val="none" w:sz="0" w:space="0" w:color="auto"/>
      </w:divBdr>
    </w:div>
    <w:div w:id="564026118">
      <w:bodyDiv w:val="1"/>
      <w:marLeft w:val="0"/>
      <w:marRight w:val="0"/>
      <w:marTop w:val="0"/>
      <w:marBottom w:val="0"/>
      <w:divBdr>
        <w:top w:val="none" w:sz="0" w:space="0" w:color="auto"/>
        <w:left w:val="none" w:sz="0" w:space="0" w:color="auto"/>
        <w:bottom w:val="none" w:sz="0" w:space="0" w:color="auto"/>
        <w:right w:val="none" w:sz="0" w:space="0" w:color="auto"/>
      </w:divBdr>
      <w:divsChild>
        <w:div w:id="63921319">
          <w:marLeft w:val="720"/>
          <w:marRight w:val="0"/>
          <w:marTop w:val="200"/>
          <w:marBottom w:val="0"/>
          <w:divBdr>
            <w:top w:val="none" w:sz="0" w:space="0" w:color="auto"/>
            <w:left w:val="none" w:sz="0" w:space="0" w:color="auto"/>
            <w:bottom w:val="none" w:sz="0" w:space="0" w:color="auto"/>
            <w:right w:val="none" w:sz="0" w:space="0" w:color="auto"/>
          </w:divBdr>
        </w:div>
        <w:div w:id="1658873911">
          <w:marLeft w:val="720"/>
          <w:marRight w:val="0"/>
          <w:marTop w:val="200"/>
          <w:marBottom w:val="0"/>
          <w:divBdr>
            <w:top w:val="none" w:sz="0" w:space="0" w:color="auto"/>
            <w:left w:val="none" w:sz="0" w:space="0" w:color="auto"/>
            <w:bottom w:val="none" w:sz="0" w:space="0" w:color="auto"/>
            <w:right w:val="none" w:sz="0" w:space="0" w:color="auto"/>
          </w:divBdr>
        </w:div>
        <w:div w:id="2021545720">
          <w:marLeft w:val="720"/>
          <w:marRight w:val="0"/>
          <w:marTop w:val="200"/>
          <w:marBottom w:val="0"/>
          <w:divBdr>
            <w:top w:val="none" w:sz="0" w:space="0" w:color="auto"/>
            <w:left w:val="none" w:sz="0" w:space="0" w:color="auto"/>
            <w:bottom w:val="none" w:sz="0" w:space="0" w:color="auto"/>
            <w:right w:val="none" w:sz="0" w:space="0" w:color="auto"/>
          </w:divBdr>
        </w:div>
      </w:divsChild>
    </w:div>
    <w:div w:id="584805486">
      <w:bodyDiv w:val="1"/>
      <w:marLeft w:val="0"/>
      <w:marRight w:val="0"/>
      <w:marTop w:val="0"/>
      <w:marBottom w:val="0"/>
      <w:divBdr>
        <w:top w:val="none" w:sz="0" w:space="0" w:color="auto"/>
        <w:left w:val="none" w:sz="0" w:space="0" w:color="auto"/>
        <w:bottom w:val="none" w:sz="0" w:space="0" w:color="auto"/>
        <w:right w:val="none" w:sz="0" w:space="0" w:color="auto"/>
      </w:divBdr>
    </w:div>
    <w:div w:id="618032018">
      <w:bodyDiv w:val="1"/>
      <w:marLeft w:val="0"/>
      <w:marRight w:val="0"/>
      <w:marTop w:val="0"/>
      <w:marBottom w:val="0"/>
      <w:divBdr>
        <w:top w:val="none" w:sz="0" w:space="0" w:color="auto"/>
        <w:left w:val="none" w:sz="0" w:space="0" w:color="auto"/>
        <w:bottom w:val="none" w:sz="0" w:space="0" w:color="auto"/>
        <w:right w:val="none" w:sz="0" w:space="0" w:color="auto"/>
      </w:divBdr>
    </w:div>
    <w:div w:id="634914387">
      <w:bodyDiv w:val="1"/>
      <w:marLeft w:val="0"/>
      <w:marRight w:val="0"/>
      <w:marTop w:val="0"/>
      <w:marBottom w:val="0"/>
      <w:divBdr>
        <w:top w:val="none" w:sz="0" w:space="0" w:color="auto"/>
        <w:left w:val="none" w:sz="0" w:space="0" w:color="auto"/>
        <w:bottom w:val="none" w:sz="0" w:space="0" w:color="auto"/>
        <w:right w:val="none" w:sz="0" w:space="0" w:color="auto"/>
      </w:divBdr>
    </w:div>
    <w:div w:id="869681283">
      <w:bodyDiv w:val="1"/>
      <w:marLeft w:val="0"/>
      <w:marRight w:val="0"/>
      <w:marTop w:val="0"/>
      <w:marBottom w:val="0"/>
      <w:divBdr>
        <w:top w:val="none" w:sz="0" w:space="0" w:color="auto"/>
        <w:left w:val="none" w:sz="0" w:space="0" w:color="auto"/>
        <w:bottom w:val="none" w:sz="0" w:space="0" w:color="auto"/>
        <w:right w:val="none" w:sz="0" w:space="0" w:color="auto"/>
      </w:divBdr>
    </w:div>
    <w:div w:id="955522231">
      <w:bodyDiv w:val="1"/>
      <w:marLeft w:val="0"/>
      <w:marRight w:val="0"/>
      <w:marTop w:val="0"/>
      <w:marBottom w:val="0"/>
      <w:divBdr>
        <w:top w:val="none" w:sz="0" w:space="0" w:color="auto"/>
        <w:left w:val="none" w:sz="0" w:space="0" w:color="auto"/>
        <w:bottom w:val="none" w:sz="0" w:space="0" w:color="auto"/>
        <w:right w:val="none" w:sz="0" w:space="0" w:color="auto"/>
      </w:divBdr>
      <w:divsChild>
        <w:div w:id="29383651">
          <w:marLeft w:val="0"/>
          <w:marRight w:val="0"/>
          <w:marTop w:val="0"/>
          <w:marBottom w:val="0"/>
          <w:divBdr>
            <w:top w:val="none" w:sz="0" w:space="0" w:color="auto"/>
            <w:left w:val="none" w:sz="0" w:space="0" w:color="auto"/>
            <w:bottom w:val="none" w:sz="0" w:space="0" w:color="auto"/>
            <w:right w:val="none" w:sz="0" w:space="0" w:color="auto"/>
          </w:divBdr>
        </w:div>
        <w:div w:id="414012321">
          <w:marLeft w:val="0"/>
          <w:marRight w:val="0"/>
          <w:marTop w:val="0"/>
          <w:marBottom w:val="0"/>
          <w:divBdr>
            <w:top w:val="none" w:sz="0" w:space="0" w:color="auto"/>
            <w:left w:val="none" w:sz="0" w:space="0" w:color="auto"/>
            <w:bottom w:val="none" w:sz="0" w:space="0" w:color="auto"/>
            <w:right w:val="none" w:sz="0" w:space="0" w:color="auto"/>
          </w:divBdr>
        </w:div>
        <w:div w:id="1852139173">
          <w:marLeft w:val="0"/>
          <w:marRight w:val="0"/>
          <w:marTop w:val="0"/>
          <w:marBottom w:val="0"/>
          <w:divBdr>
            <w:top w:val="none" w:sz="0" w:space="0" w:color="auto"/>
            <w:left w:val="none" w:sz="0" w:space="0" w:color="auto"/>
            <w:bottom w:val="none" w:sz="0" w:space="0" w:color="auto"/>
            <w:right w:val="none" w:sz="0" w:space="0" w:color="auto"/>
          </w:divBdr>
        </w:div>
      </w:divsChild>
    </w:div>
    <w:div w:id="1048920948">
      <w:bodyDiv w:val="1"/>
      <w:marLeft w:val="0"/>
      <w:marRight w:val="0"/>
      <w:marTop w:val="0"/>
      <w:marBottom w:val="0"/>
      <w:divBdr>
        <w:top w:val="none" w:sz="0" w:space="0" w:color="auto"/>
        <w:left w:val="none" w:sz="0" w:space="0" w:color="auto"/>
        <w:bottom w:val="none" w:sz="0" w:space="0" w:color="auto"/>
        <w:right w:val="none" w:sz="0" w:space="0" w:color="auto"/>
      </w:divBdr>
      <w:divsChild>
        <w:div w:id="13768674">
          <w:marLeft w:val="0"/>
          <w:marRight w:val="0"/>
          <w:marTop w:val="0"/>
          <w:marBottom w:val="0"/>
          <w:divBdr>
            <w:top w:val="none" w:sz="0" w:space="0" w:color="auto"/>
            <w:left w:val="none" w:sz="0" w:space="0" w:color="auto"/>
            <w:bottom w:val="none" w:sz="0" w:space="0" w:color="auto"/>
            <w:right w:val="none" w:sz="0" w:space="0" w:color="auto"/>
          </w:divBdr>
          <w:divsChild>
            <w:div w:id="1454863024">
              <w:marLeft w:val="0"/>
              <w:marRight w:val="0"/>
              <w:marTop w:val="0"/>
              <w:marBottom w:val="0"/>
              <w:divBdr>
                <w:top w:val="none" w:sz="0" w:space="0" w:color="auto"/>
                <w:left w:val="none" w:sz="0" w:space="0" w:color="auto"/>
                <w:bottom w:val="none" w:sz="0" w:space="0" w:color="auto"/>
                <w:right w:val="none" w:sz="0" w:space="0" w:color="auto"/>
              </w:divBdr>
            </w:div>
          </w:divsChild>
        </w:div>
        <w:div w:id="1188370709">
          <w:marLeft w:val="0"/>
          <w:marRight w:val="0"/>
          <w:marTop w:val="0"/>
          <w:marBottom w:val="0"/>
          <w:divBdr>
            <w:top w:val="none" w:sz="0" w:space="0" w:color="auto"/>
            <w:left w:val="none" w:sz="0" w:space="0" w:color="auto"/>
            <w:bottom w:val="none" w:sz="0" w:space="0" w:color="auto"/>
            <w:right w:val="none" w:sz="0" w:space="0" w:color="auto"/>
          </w:divBdr>
          <w:divsChild>
            <w:div w:id="345446933">
              <w:marLeft w:val="0"/>
              <w:marRight w:val="0"/>
              <w:marTop w:val="0"/>
              <w:marBottom w:val="0"/>
              <w:divBdr>
                <w:top w:val="none" w:sz="0" w:space="0" w:color="auto"/>
                <w:left w:val="none" w:sz="0" w:space="0" w:color="auto"/>
                <w:bottom w:val="none" w:sz="0" w:space="0" w:color="auto"/>
                <w:right w:val="none" w:sz="0" w:space="0" w:color="auto"/>
              </w:divBdr>
            </w:div>
            <w:div w:id="1237859225">
              <w:marLeft w:val="0"/>
              <w:marRight w:val="0"/>
              <w:marTop w:val="0"/>
              <w:marBottom w:val="0"/>
              <w:divBdr>
                <w:top w:val="none" w:sz="0" w:space="0" w:color="auto"/>
                <w:left w:val="none" w:sz="0" w:space="0" w:color="auto"/>
                <w:bottom w:val="none" w:sz="0" w:space="0" w:color="auto"/>
                <w:right w:val="none" w:sz="0" w:space="0" w:color="auto"/>
              </w:divBdr>
            </w:div>
            <w:div w:id="1295871684">
              <w:marLeft w:val="0"/>
              <w:marRight w:val="0"/>
              <w:marTop w:val="0"/>
              <w:marBottom w:val="0"/>
              <w:divBdr>
                <w:top w:val="none" w:sz="0" w:space="0" w:color="auto"/>
                <w:left w:val="none" w:sz="0" w:space="0" w:color="auto"/>
                <w:bottom w:val="none" w:sz="0" w:space="0" w:color="auto"/>
                <w:right w:val="none" w:sz="0" w:space="0" w:color="auto"/>
              </w:divBdr>
            </w:div>
            <w:div w:id="1499342092">
              <w:marLeft w:val="0"/>
              <w:marRight w:val="0"/>
              <w:marTop w:val="0"/>
              <w:marBottom w:val="0"/>
              <w:divBdr>
                <w:top w:val="none" w:sz="0" w:space="0" w:color="auto"/>
                <w:left w:val="none" w:sz="0" w:space="0" w:color="auto"/>
                <w:bottom w:val="none" w:sz="0" w:space="0" w:color="auto"/>
                <w:right w:val="none" w:sz="0" w:space="0" w:color="auto"/>
              </w:divBdr>
            </w:div>
            <w:div w:id="1540700992">
              <w:marLeft w:val="0"/>
              <w:marRight w:val="0"/>
              <w:marTop w:val="0"/>
              <w:marBottom w:val="0"/>
              <w:divBdr>
                <w:top w:val="none" w:sz="0" w:space="0" w:color="auto"/>
                <w:left w:val="none" w:sz="0" w:space="0" w:color="auto"/>
                <w:bottom w:val="none" w:sz="0" w:space="0" w:color="auto"/>
                <w:right w:val="none" w:sz="0" w:space="0" w:color="auto"/>
              </w:divBdr>
            </w:div>
            <w:div w:id="1842966858">
              <w:marLeft w:val="0"/>
              <w:marRight w:val="0"/>
              <w:marTop w:val="0"/>
              <w:marBottom w:val="0"/>
              <w:divBdr>
                <w:top w:val="none" w:sz="0" w:space="0" w:color="auto"/>
                <w:left w:val="none" w:sz="0" w:space="0" w:color="auto"/>
                <w:bottom w:val="none" w:sz="0" w:space="0" w:color="auto"/>
                <w:right w:val="none" w:sz="0" w:space="0" w:color="auto"/>
              </w:divBdr>
            </w:div>
            <w:div w:id="1932663041">
              <w:marLeft w:val="0"/>
              <w:marRight w:val="0"/>
              <w:marTop w:val="0"/>
              <w:marBottom w:val="0"/>
              <w:divBdr>
                <w:top w:val="none" w:sz="0" w:space="0" w:color="auto"/>
                <w:left w:val="none" w:sz="0" w:space="0" w:color="auto"/>
                <w:bottom w:val="none" w:sz="0" w:space="0" w:color="auto"/>
                <w:right w:val="none" w:sz="0" w:space="0" w:color="auto"/>
              </w:divBdr>
            </w:div>
          </w:divsChild>
        </w:div>
        <w:div w:id="1330713467">
          <w:marLeft w:val="0"/>
          <w:marRight w:val="0"/>
          <w:marTop w:val="0"/>
          <w:marBottom w:val="0"/>
          <w:divBdr>
            <w:top w:val="none" w:sz="0" w:space="0" w:color="auto"/>
            <w:left w:val="none" w:sz="0" w:space="0" w:color="auto"/>
            <w:bottom w:val="none" w:sz="0" w:space="0" w:color="auto"/>
            <w:right w:val="none" w:sz="0" w:space="0" w:color="auto"/>
          </w:divBdr>
          <w:divsChild>
            <w:div w:id="1405106649">
              <w:marLeft w:val="0"/>
              <w:marRight w:val="0"/>
              <w:marTop w:val="0"/>
              <w:marBottom w:val="0"/>
              <w:divBdr>
                <w:top w:val="none" w:sz="0" w:space="0" w:color="auto"/>
                <w:left w:val="none" w:sz="0" w:space="0" w:color="auto"/>
                <w:bottom w:val="none" w:sz="0" w:space="0" w:color="auto"/>
                <w:right w:val="none" w:sz="0" w:space="0" w:color="auto"/>
              </w:divBdr>
            </w:div>
            <w:div w:id="14936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28619">
      <w:bodyDiv w:val="1"/>
      <w:marLeft w:val="0"/>
      <w:marRight w:val="0"/>
      <w:marTop w:val="0"/>
      <w:marBottom w:val="0"/>
      <w:divBdr>
        <w:top w:val="none" w:sz="0" w:space="0" w:color="auto"/>
        <w:left w:val="none" w:sz="0" w:space="0" w:color="auto"/>
        <w:bottom w:val="none" w:sz="0" w:space="0" w:color="auto"/>
        <w:right w:val="none" w:sz="0" w:space="0" w:color="auto"/>
      </w:divBdr>
      <w:divsChild>
        <w:div w:id="1660310303">
          <w:marLeft w:val="0"/>
          <w:marRight w:val="0"/>
          <w:marTop w:val="0"/>
          <w:marBottom w:val="0"/>
          <w:divBdr>
            <w:top w:val="none" w:sz="0" w:space="0" w:color="auto"/>
            <w:left w:val="none" w:sz="0" w:space="0" w:color="auto"/>
            <w:bottom w:val="none" w:sz="0" w:space="0" w:color="auto"/>
            <w:right w:val="none" w:sz="0" w:space="0" w:color="auto"/>
          </w:divBdr>
          <w:divsChild>
            <w:div w:id="262029563">
              <w:marLeft w:val="0"/>
              <w:marRight w:val="0"/>
              <w:marTop w:val="0"/>
              <w:marBottom w:val="0"/>
              <w:divBdr>
                <w:top w:val="none" w:sz="0" w:space="0" w:color="auto"/>
                <w:left w:val="none" w:sz="0" w:space="0" w:color="auto"/>
                <w:bottom w:val="none" w:sz="0" w:space="0" w:color="auto"/>
                <w:right w:val="none" w:sz="0" w:space="0" w:color="auto"/>
              </w:divBdr>
            </w:div>
            <w:div w:id="398598928">
              <w:marLeft w:val="0"/>
              <w:marRight w:val="0"/>
              <w:marTop w:val="0"/>
              <w:marBottom w:val="0"/>
              <w:divBdr>
                <w:top w:val="none" w:sz="0" w:space="0" w:color="auto"/>
                <w:left w:val="none" w:sz="0" w:space="0" w:color="auto"/>
                <w:bottom w:val="none" w:sz="0" w:space="0" w:color="auto"/>
                <w:right w:val="none" w:sz="0" w:space="0" w:color="auto"/>
              </w:divBdr>
            </w:div>
            <w:div w:id="1369184245">
              <w:marLeft w:val="0"/>
              <w:marRight w:val="0"/>
              <w:marTop w:val="0"/>
              <w:marBottom w:val="0"/>
              <w:divBdr>
                <w:top w:val="none" w:sz="0" w:space="0" w:color="auto"/>
                <w:left w:val="none" w:sz="0" w:space="0" w:color="auto"/>
                <w:bottom w:val="none" w:sz="0" w:space="0" w:color="auto"/>
                <w:right w:val="none" w:sz="0" w:space="0" w:color="auto"/>
              </w:divBdr>
            </w:div>
            <w:div w:id="18894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2856">
      <w:bodyDiv w:val="1"/>
      <w:marLeft w:val="0"/>
      <w:marRight w:val="0"/>
      <w:marTop w:val="0"/>
      <w:marBottom w:val="0"/>
      <w:divBdr>
        <w:top w:val="none" w:sz="0" w:space="0" w:color="auto"/>
        <w:left w:val="none" w:sz="0" w:space="0" w:color="auto"/>
        <w:bottom w:val="none" w:sz="0" w:space="0" w:color="auto"/>
        <w:right w:val="none" w:sz="0" w:space="0" w:color="auto"/>
      </w:divBdr>
    </w:div>
    <w:div w:id="1107122775">
      <w:bodyDiv w:val="1"/>
      <w:marLeft w:val="0"/>
      <w:marRight w:val="0"/>
      <w:marTop w:val="0"/>
      <w:marBottom w:val="0"/>
      <w:divBdr>
        <w:top w:val="none" w:sz="0" w:space="0" w:color="auto"/>
        <w:left w:val="none" w:sz="0" w:space="0" w:color="auto"/>
        <w:bottom w:val="none" w:sz="0" w:space="0" w:color="auto"/>
        <w:right w:val="none" w:sz="0" w:space="0" w:color="auto"/>
      </w:divBdr>
    </w:div>
    <w:div w:id="1113750754">
      <w:bodyDiv w:val="1"/>
      <w:marLeft w:val="0"/>
      <w:marRight w:val="0"/>
      <w:marTop w:val="0"/>
      <w:marBottom w:val="0"/>
      <w:divBdr>
        <w:top w:val="none" w:sz="0" w:space="0" w:color="auto"/>
        <w:left w:val="none" w:sz="0" w:space="0" w:color="auto"/>
        <w:bottom w:val="none" w:sz="0" w:space="0" w:color="auto"/>
        <w:right w:val="none" w:sz="0" w:space="0" w:color="auto"/>
      </w:divBdr>
    </w:div>
    <w:div w:id="1128742014">
      <w:bodyDiv w:val="1"/>
      <w:marLeft w:val="0"/>
      <w:marRight w:val="0"/>
      <w:marTop w:val="0"/>
      <w:marBottom w:val="0"/>
      <w:divBdr>
        <w:top w:val="none" w:sz="0" w:space="0" w:color="auto"/>
        <w:left w:val="none" w:sz="0" w:space="0" w:color="auto"/>
        <w:bottom w:val="none" w:sz="0" w:space="0" w:color="auto"/>
        <w:right w:val="none" w:sz="0" w:space="0" w:color="auto"/>
      </w:divBdr>
    </w:div>
    <w:div w:id="1182547843">
      <w:bodyDiv w:val="1"/>
      <w:marLeft w:val="0"/>
      <w:marRight w:val="0"/>
      <w:marTop w:val="0"/>
      <w:marBottom w:val="0"/>
      <w:divBdr>
        <w:top w:val="none" w:sz="0" w:space="0" w:color="auto"/>
        <w:left w:val="none" w:sz="0" w:space="0" w:color="auto"/>
        <w:bottom w:val="none" w:sz="0" w:space="0" w:color="auto"/>
        <w:right w:val="none" w:sz="0" w:space="0" w:color="auto"/>
      </w:divBdr>
    </w:div>
    <w:div w:id="1241409659">
      <w:bodyDiv w:val="1"/>
      <w:marLeft w:val="0"/>
      <w:marRight w:val="0"/>
      <w:marTop w:val="0"/>
      <w:marBottom w:val="0"/>
      <w:divBdr>
        <w:top w:val="none" w:sz="0" w:space="0" w:color="auto"/>
        <w:left w:val="none" w:sz="0" w:space="0" w:color="auto"/>
        <w:bottom w:val="none" w:sz="0" w:space="0" w:color="auto"/>
        <w:right w:val="none" w:sz="0" w:space="0" w:color="auto"/>
      </w:divBdr>
      <w:divsChild>
        <w:div w:id="24721804">
          <w:marLeft w:val="0"/>
          <w:marRight w:val="0"/>
          <w:marTop w:val="0"/>
          <w:marBottom w:val="0"/>
          <w:divBdr>
            <w:top w:val="none" w:sz="0" w:space="0" w:color="auto"/>
            <w:left w:val="none" w:sz="0" w:space="0" w:color="auto"/>
            <w:bottom w:val="none" w:sz="0" w:space="0" w:color="auto"/>
            <w:right w:val="none" w:sz="0" w:space="0" w:color="auto"/>
          </w:divBdr>
          <w:divsChild>
            <w:div w:id="1417439609">
              <w:marLeft w:val="0"/>
              <w:marRight w:val="0"/>
              <w:marTop w:val="0"/>
              <w:marBottom w:val="0"/>
              <w:divBdr>
                <w:top w:val="none" w:sz="0" w:space="0" w:color="auto"/>
                <w:left w:val="none" w:sz="0" w:space="0" w:color="auto"/>
                <w:bottom w:val="none" w:sz="0" w:space="0" w:color="auto"/>
                <w:right w:val="none" w:sz="0" w:space="0" w:color="auto"/>
              </w:divBdr>
            </w:div>
          </w:divsChild>
        </w:div>
        <w:div w:id="639846783">
          <w:marLeft w:val="0"/>
          <w:marRight w:val="0"/>
          <w:marTop w:val="0"/>
          <w:marBottom w:val="0"/>
          <w:divBdr>
            <w:top w:val="none" w:sz="0" w:space="0" w:color="auto"/>
            <w:left w:val="none" w:sz="0" w:space="0" w:color="auto"/>
            <w:bottom w:val="none" w:sz="0" w:space="0" w:color="auto"/>
            <w:right w:val="none" w:sz="0" w:space="0" w:color="auto"/>
          </w:divBdr>
          <w:divsChild>
            <w:div w:id="70398246">
              <w:marLeft w:val="0"/>
              <w:marRight w:val="0"/>
              <w:marTop w:val="0"/>
              <w:marBottom w:val="0"/>
              <w:divBdr>
                <w:top w:val="none" w:sz="0" w:space="0" w:color="auto"/>
                <w:left w:val="none" w:sz="0" w:space="0" w:color="auto"/>
                <w:bottom w:val="none" w:sz="0" w:space="0" w:color="auto"/>
                <w:right w:val="none" w:sz="0" w:space="0" w:color="auto"/>
              </w:divBdr>
            </w:div>
            <w:div w:id="1282373387">
              <w:marLeft w:val="0"/>
              <w:marRight w:val="0"/>
              <w:marTop w:val="0"/>
              <w:marBottom w:val="0"/>
              <w:divBdr>
                <w:top w:val="none" w:sz="0" w:space="0" w:color="auto"/>
                <w:left w:val="none" w:sz="0" w:space="0" w:color="auto"/>
                <w:bottom w:val="none" w:sz="0" w:space="0" w:color="auto"/>
                <w:right w:val="none" w:sz="0" w:space="0" w:color="auto"/>
              </w:divBdr>
            </w:div>
          </w:divsChild>
        </w:div>
        <w:div w:id="784228464">
          <w:marLeft w:val="0"/>
          <w:marRight w:val="0"/>
          <w:marTop w:val="0"/>
          <w:marBottom w:val="0"/>
          <w:divBdr>
            <w:top w:val="none" w:sz="0" w:space="0" w:color="auto"/>
            <w:left w:val="none" w:sz="0" w:space="0" w:color="auto"/>
            <w:bottom w:val="none" w:sz="0" w:space="0" w:color="auto"/>
            <w:right w:val="none" w:sz="0" w:space="0" w:color="auto"/>
          </w:divBdr>
          <w:divsChild>
            <w:div w:id="107433959">
              <w:marLeft w:val="0"/>
              <w:marRight w:val="0"/>
              <w:marTop w:val="0"/>
              <w:marBottom w:val="0"/>
              <w:divBdr>
                <w:top w:val="none" w:sz="0" w:space="0" w:color="auto"/>
                <w:left w:val="none" w:sz="0" w:space="0" w:color="auto"/>
                <w:bottom w:val="none" w:sz="0" w:space="0" w:color="auto"/>
                <w:right w:val="none" w:sz="0" w:space="0" w:color="auto"/>
              </w:divBdr>
            </w:div>
            <w:div w:id="316422618">
              <w:marLeft w:val="0"/>
              <w:marRight w:val="0"/>
              <w:marTop w:val="0"/>
              <w:marBottom w:val="0"/>
              <w:divBdr>
                <w:top w:val="none" w:sz="0" w:space="0" w:color="auto"/>
                <w:left w:val="none" w:sz="0" w:space="0" w:color="auto"/>
                <w:bottom w:val="none" w:sz="0" w:space="0" w:color="auto"/>
                <w:right w:val="none" w:sz="0" w:space="0" w:color="auto"/>
              </w:divBdr>
            </w:div>
            <w:div w:id="325983622">
              <w:marLeft w:val="0"/>
              <w:marRight w:val="0"/>
              <w:marTop w:val="0"/>
              <w:marBottom w:val="0"/>
              <w:divBdr>
                <w:top w:val="none" w:sz="0" w:space="0" w:color="auto"/>
                <w:left w:val="none" w:sz="0" w:space="0" w:color="auto"/>
                <w:bottom w:val="none" w:sz="0" w:space="0" w:color="auto"/>
                <w:right w:val="none" w:sz="0" w:space="0" w:color="auto"/>
              </w:divBdr>
            </w:div>
            <w:div w:id="511260828">
              <w:marLeft w:val="0"/>
              <w:marRight w:val="0"/>
              <w:marTop w:val="0"/>
              <w:marBottom w:val="0"/>
              <w:divBdr>
                <w:top w:val="none" w:sz="0" w:space="0" w:color="auto"/>
                <w:left w:val="none" w:sz="0" w:space="0" w:color="auto"/>
                <w:bottom w:val="none" w:sz="0" w:space="0" w:color="auto"/>
                <w:right w:val="none" w:sz="0" w:space="0" w:color="auto"/>
              </w:divBdr>
            </w:div>
            <w:div w:id="710613781">
              <w:marLeft w:val="0"/>
              <w:marRight w:val="0"/>
              <w:marTop w:val="0"/>
              <w:marBottom w:val="0"/>
              <w:divBdr>
                <w:top w:val="none" w:sz="0" w:space="0" w:color="auto"/>
                <w:left w:val="none" w:sz="0" w:space="0" w:color="auto"/>
                <w:bottom w:val="none" w:sz="0" w:space="0" w:color="auto"/>
                <w:right w:val="none" w:sz="0" w:space="0" w:color="auto"/>
              </w:divBdr>
            </w:div>
            <w:div w:id="1289972232">
              <w:marLeft w:val="0"/>
              <w:marRight w:val="0"/>
              <w:marTop w:val="0"/>
              <w:marBottom w:val="0"/>
              <w:divBdr>
                <w:top w:val="none" w:sz="0" w:space="0" w:color="auto"/>
                <w:left w:val="none" w:sz="0" w:space="0" w:color="auto"/>
                <w:bottom w:val="none" w:sz="0" w:space="0" w:color="auto"/>
                <w:right w:val="none" w:sz="0" w:space="0" w:color="auto"/>
              </w:divBdr>
            </w:div>
            <w:div w:id="1298678844">
              <w:marLeft w:val="0"/>
              <w:marRight w:val="0"/>
              <w:marTop w:val="0"/>
              <w:marBottom w:val="0"/>
              <w:divBdr>
                <w:top w:val="none" w:sz="0" w:space="0" w:color="auto"/>
                <w:left w:val="none" w:sz="0" w:space="0" w:color="auto"/>
                <w:bottom w:val="none" w:sz="0" w:space="0" w:color="auto"/>
                <w:right w:val="none" w:sz="0" w:space="0" w:color="auto"/>
              </w:divBdr>
            </w:div>
            <w:div w:id="1799104297">
              <w:marLeft w:val="0"/>
              <w:marRight w:val="0"/>
              <w:marTop w:val="0"/>
              <w:marBottom w:val="0"/>
              <w:divBdr>
                <w:top w:val="none" w:sz="0" w:space="0" w:color="auto"/>
                <w:left w:val="none" w:sz="0" w:space="0" w:color="auto"/>
                <w:bottom w:val="none" w:sz="0" w:space="0" w:color="auto"/>
                <w:right w:val="none" w:sz="0" w:space="0" w:color="auto"/>
              </w:divBdr>
            </w:div>
          </w:divsChild>
        </w:div>
        <w:div w:id="2096124096">
          <w:marLeft w:val="0"/>
          <w:marRight w:val="0"/>
          <w:marTop w:val="0"/>
          <w:marBottom w:val="0"/>
          <w:divBdr>
            <w:top w:val="none" w:sz="0" w:space="0" w:color="auto"/>
            <w:left w:val="none" w:sz="0" w:space="0" w:color="auto"/>
            <w:bottom w:val="none" w:sz="0" w:space="0" w:color="auto"/>
            <w:right w:val="none" w:sz="0" w:space="0" w:color="auto"/>
          </w:divBdr>
          <w:divsChild>
            <w:div w:id="227350493">
              <w:marLeft w:val="0"/>
              <w:marRight w:val="0"/>
              <w:marTop w:val="0"/>
              <w:marBottom w:val="0"/>
              <w:divBdr>
                <w:top w:val="none" w:sz="0" w:space="0" w:color="auto"/>
                <w:left w:val="none" w:sz="0" w:space="0" w:color="auto"/>
                <w:bottom w:val="none" w:sz="0" w:space="0" w:color="auto"/>
                <w:right w:val="none" w:sz="0" w:space="0" w:color="auto"/>
              </w:divBdr>
            </w:div>
            <w:div w:id="958027607">
              <w:marLeft w:val="0"/>
              <w:marRight w:val="0"/>
              <w:marTop w:val="0"/>
              <w:marBottom w:val="0"/>
              <w:divBdr>
                <w:top w:val="none" w:sz="0" w:space="0" w:color="auto"/>
                <w:left w:val="none" w:sz="0" w:space="0" w:color="auto"/>
                <w:bottom w:val="none" w:sz="0" w:space="0" w:color="auto"/>
                <w:right w:val="none" w:sz="0" w:space="0" w:color="auto"/>
              </w:divBdr>
            </w:div>
            <w:div w:id="116798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60480">
      <w:bodyDiv w:val="1"/>
      <w:marLeft w:val="0"/>
      <w:marRight w:val="0"/>
      <w:marTop w:val="0"/>
      <w:marBottom w:val="0"/>
      <w:divBdr>
        <w:top w:val="none" w:sz="0" w:space="0" w:color="auto"/>
        <w:left w:val="none" w:sz="0" w:space="0" w:color="auto"/>
        <w:bottom w:val="none" w:sz="0" w:space="0" w:color="auto"/>
        <w:right w:val="none" w:sz="0" w:space="0" w:color="auto"/>
      </w:divBdr>
      <w:divsChild>
        <w:div w:id="161747493">
          <w:marLeft w:val="0"/>
          <w:marRight w:val="0"/>
          <w:marTop w:val="0"/>
          <w:marBottom w:val="0"/>
          <w:divBdr>
            <w:top w:val="none" w:sz="0" w:space="0" w:color="auto"/>
            <w:left w:val="none" w:sz="0" w:space="0" w:color="auto"/>
            <w:bottom w:val="none" w:sz="0" w:space="0" w:color="auto"/>
            <w:right w:val="none" w:sz="0" w:space="0" w:color="auto"/>
          </w:divBdr>
        </w:div>
        <w:div w:id="220141565">
          <w:marLeft w:val="0"/>
          <w:marRight w:val="0"/>
          <w:marTop w:val="0"/>
          <w:marBottom w:val="0"/>
          <w:divBdr>
            <w:top w:val="none" w:sz="0" w:space="0" w:color="auto"/>
            <w:left w:val="none" w:sz="0" w:space="0" w:color="auto"/>
            <w:bottom w:val="none" w:sz="0" w:space="0" w:color="auto"/>
            <w:right w:val="none" w:sz="0" w:space="0" w:color="auto"/>
          </w:divBdr>
        </w:div>
        <w:div w:id="1237933286">
          <w:marLeft w:val="0"/>
          <w:marRight w:val="0"/>
          <w:marTop w:val="0"/>
          <w:marBottom w:val="0"/>
          <w:divBdr>
            <w:top w:val="none" w:sz="0" w:space="0" w:color="auto"/>
            <w:left w:val="none" w:sz="0" w:space="0" w:color="auto"/>
            <w:bottom w:val="none" w:sz="0" w:space="0" w:color="auto"/>
            <w:right w:val="none" w:sz="0" w:space="0" w:color="auto"/>
          </w:divBdr>
        </w:div>
        <w:div w:id="1324431025">
          <w:marLeft w:val="0"/>
          <w:marRight w:val="0"/>
          <w:marTop w:val="0"/>
          <w:marBottom w:val="0"/>
          <w:divBdr>
            <w:top w:val="none" w:sz="0" w:space="0" w:color="auto"/>
            <w:left w:val="none" w:sz="0" w:space="0" w:color="auto"/>
            <w:bottom w:val="none" w:sz="0" w:space="0" w:color="auto"/>
            <w:right w:val="none" w:sz="0" w:space="0" w:color="auto"/>
          </w:divBdr>
        </w:div>
        <w:div w:id="1548682957">
          <w:marLeft w:val="0"/>
          <w:marRight w:val="0"/>
          <w:marTop w:val="0"/>
          <w:marBottom w:val="0"/>
          <w:divBdr>
            <w:top w:val="none" w:sz="0" w:space="0" w:color="auto"/>
            <w:left w:val="none" w:sz="0" w:space="0" w:color="auto"/>
            <w:bottom w:val="none" w:sz="0" w:space="0" w:color="auto"/>
            <w:right w:val="none" w:sz="0" w:space="0" w:color="auto"/>
          </w:divBdr>
        </w:div>
        <w:div w:id="1565679157">
          <w:marLeft w:val="0"/>
          <w:marRight w:val="0"/>
          <w:marTop w:val="0"/>
          <w:marBottom w:val="0"/>
          <w:divBdr>
            <w:top w:val="none" w:sz="0" w:space="0" w:color="auto"/>
            <w:left w:val="none" w:sz="0" w:space="0" w:color="auto"/>
            <w:bottom w:val="none" w:sz="0" w:space="0" w:color="auto"/>
            <w:right w:val="none" w:sz="0" w:space="0" w:color="auto"/>
          </w:divBdr>
        </w:div>
        <w:div w:id="1567380862">
          <w:marLeft w:val="0"/>
          <w:marRight w:val="0"/>
          <w:marTop w:val="0"/>
          <w:marBottom w:val="0"/>
          <w:divBdr>
            <w:top w:val="none" w:sz="0" w:space="0" w:color="auto"/>
            <w:left w:val="none" w:sz="0" w:space="0" w:color="auto"/>
            <w:bottom w:val="none" w:sz="0" w:space="0" w:color="auto"/>
            <w:right w:val="none" w:sz="0" w:space="0" w:color="auto"/>
          </w:divBdr>
        </w:div>
        <w:div w:id="1588151724">
          <w:marLeft w:val="0"/>
          <w:marRight w:val="0"/>
          <w:marTop w:val="0"/>
          <w:marBottom w:val="0"/>
          <w:divBdr>
            <w:top w:val="none" w:sz="0" w:space="0" w:color="auto"/>
            <w:left w:val="none" w:sz="0" w:space="0" w:color="auto"/>
            <w:bottom w:val="none" w:sz="0" w:space="0" w:color="auto"/>
            <w:right w:val="none" w:sz="0" w:space="0" w:color="auto"/>
          </w:divBdr>
        </w:div>
        <w:div w:id="1620649795">
          <w:marLeft w:val="0"/>
          <w:marRight w:val="0"/>
          <w:marTop w:val="0"/>
          <w:marBottom w:val="0"/>
          <w:divBdr>
            <w:top w:val="none" w:sz="0" w:space="0" w:color="auto"/>
            <w:left w:val="none" w:sz="0" w:space="0" w:color="auto"/>
            <w:bottom w:val="none" w:sz="0" w:space="0" w:color="auto"/>
            <w:right w:val="none" w:sz="0" w:space="0" w:color="auto"/>
          </w:divBdr>
        </w:div>
      </w:divsChild>
    </w:div>
    <w:div w:id="1372800183">
      <w:bodyDiv w:val="1"/>
      <w:marLeft w:val="0"/>
      <w:marRight w:val="0"/>
      <w:marTop w:val="0"/>
      <w:marBottom w:val="0"/>
      <w:divBdr>
        <w:top w:val="none" w:sz="0" w:space="0" w:color="auto"/>
        <w:left w:val="none" w:sz="0" w:space="0" w:color="auto"/>
        <w:bottom w:val="none" w:sz="0" w:space="0" w:color="auto"/>
        <w:right w:val="none" w:sz="0" w:space="0" w:color="auto"/>
      </w:divBdr>
      <w:divsChild>
        <w:div w:id="37707211">
          <w:marLeft w:val="547"/>
          <w:marRight w:val="0"/>
          <w:marTop w:val="200"/>
          <w:marBottom w:val="0"/>
          <w:divBdr>
            <w:top w:val="none" w:sz="0" w:space="0" w:color="auto"/>
            <w:left w:val="none" w:sz="0" w:space="0" w:color="auto"/>
            <w:bottom w:val="none" w:sz="0" w:space="0" w:color="auto"/>
            <w:right w:val="none" w:sz="0" w:space="0" w:color="auto"/>
          </w:divBdr>
        </w:div>
        <w:div w:id="1271937103">
          <w:marLeft w:val="1627"/>
          <w:marRight w:val="0"/>
          <w:marTop w:val="100"/>
          <w:marBottom w:val="0"/>
          <w:divBdr>
            <w:top w:val="none" w:sz="0" w:space="0" w:color="auto"/>
            <w:left w:val="none" w:sz="0" w:space="0" w:color="auto"/>
            <w:bottom w:val="none" w:sz="0" w:space="0" w:color="auto"/>
            <w:right w:val="none" w:sz="0" w:space="0" w:color="auto"/>
          </w:divBdr>
        </w:div>
        <w:div w:id="1474985725">
          <w:marLeft w:val="547"/>
          <w:marRight w:val="0"/>
          <w:marTop w:val="200"/>
          <w:marBottom w:val="0"/>
          <w:divBdr>
            <w:top w:val="none" w:sz="0" w:space="0" w:color="auto"/>
            <w:left w:val="none" w:sz="0" w:space="0" w:color="auto"/>
            <w:bottom w:val="none" w:sz="0" w:space="0" w:color="auto"/>
            <w:right w:val="none" w:sz="0" w:space="0" w:color="auto"/>
          </w:divBdr>
        </w:div>
        <w:div w:id="1491020618">
          <w:marLeft w:val="547"/>
          <w:marRight w:val="0"/>
          <w:marTop w:val="200"/>
          <w:marBottom w:val="0"/>
          <w:divBdr>
            <w:top w:val="none" w:sz="0" w:space="0" w:color="auto"/>
            <w:left w:val="none" w:sz="0" w:space="0" w:color="auto"/>
            <w:bottom w:val="none" w:sz="0" w:space="0" w:color="auto"/>
            <w:right w:val="none" w:sz="0" w:space="0" w:color="auto"/>
          </w:divBdr>
        </w:div>
        <w:div w:id="1838888180">
          <w:marLeft w:val="547"/>
          <w:marRight w:val="0"/>
          <w:marTop w:val="200"/>
          <w:marBottom w:val="0"/>
          <w:divBdr>
            <w:top w:val="none" w:sz="0" w:space="0" w:color="auto"/>
            <w:left w:val="none" w:sz="0" w:space="0" w:color="auto"/>
            <w:bottom w:val="none" w:sz="0" w:space="0" w:color="auto"/>
            <w:right w:val="none" w:sz="0" w:space="0" w:color="auto"/>
          </w:divBdr>
        </w:div>
      </w:divsChild>
    </w:div>
    <w:div w:id="1421945177">
      <w:bodyDiv w:val="1"/>
      <w:marLeft w:val="0"/>
      <w:marRight w:val="0"/>
      <w:marTop w:val="0"/>
      <w:marBottom w:val="0"/>
      <w:divBdr>
        <w:top w:val="none" w:sz="0" w:space="0" w:color="auto"/>
        <w:left w:val="none" w:sz="0" w:space="0" w:color="auto"/>
        <w:bottom w:val="none" w:sz="0" w:space="0" w:color="auto"/>
        <w:right w:val="none" w:sz="0" w:space="0" w:color="auto"/>
      </w:divBdr>
    </w:div>
    <w:div w:id="1448423931">
      <w:bodyDiv w:val="1"/>
      <w:marLeft w:val="0"/>
      <w:marRight w:val="0"/>
      <w:marTop w:val="0"/>
      <w:marBottom w:val="0"/>
      <w:divBdr>
        <w:top w:val="none" w:sz="0" w:space="0" w:color="auto"/>
        <w:left w:val="none" w:sz="0" w:space="0" w:color="auto"/>
        <w:bottom w:val="none" w:sz="0" w:space="0" w:color="auto"/>
        <w:right w:val="none" w:sz="0" w:space="0" w:color="auto"/>
      </w:divBdr>
      <w:divsChild>
        <w:div w:id="79260920">
          <w:marLeft w:val="0"/>
          <w:marRight w:val="0"/>
          <w:marTop w:val="0"/>
          <w:marBottom w:val="0"/>
          <w:divBdr>
            <w:top w:val="none" w:sz="0" w:space="0" w:color="auto"/>
            <w:left w:val="none" w:sz="0" w:space="0" w:color="auto"/>
            <w:bottom w:val="none" w:sz="0" w:space="0" w:color="auto"/>
            <w:right w:val="none" w:sz="0" w:space="0" w:color="auto"/>
          </w:divBdr>
          <w:divsChild>
            <w:div w:id="1981762419">
              <w:marLeft w:val="0"/>
              <w:marRight w:val="0"/>
              <w:marTop w:val="0"/>
              <w:marBottom w:val="0"/>
              <w:divBdr>
                <w:top w:val="none" w:sz="0" w:space="0" w:color="auto"/>
                <w:left w:val="none" w:sz="0" w:space="0" w:color="auto"/>
                <w:bottom w:val="none" w:sz="0" w:space="0" w:color="auto"/>
                <w:right w:val="none" w:sz="0" w:space="0" w:color="auto"/>
              </w:divBdr>
            </w:div>
          </w:divsChild>
        </w:div>
        <w:div w:id="216210884">
          <w:marLeft w:val="0"/>
          <w:marRight w:val="0"/>
          <w:marTop w:val="0"/>
          <w:marBottom w:val="0"/>
          <w:divBdr>
            <w:top w:val="none" w:sz="0" w:space="0" w:color="auto"/>
            <w:left w:val="none" w:sz="0" w:space="0" w:color="auto"/>
            <w:bottom w:val="none" w:sz="0" w:space="0" w:color="auto"/>
            <w:right w:val="none" w:sz="0" w:space="0" w:color="auto"/>
          </w:divBdr>
          <w:divsChild>
            <w:div w:id="122358329">
              <w:marLeft w:val="0"/>
              <w:marRight w:val="0"/>
              <w:marTop w:val="0"/>
              <w:marBottom w:val="0"/>
              <w:divBdr>
                <w:top w:val="none" w:sz="0" w:space="0" w:color="auto"/>
                <w:left w:val="none" w:sz="0" w:space="0" w:color="auto"/>
                <w:bottom w:val="none" w:sz="0" w:space="0" w:color="auto"/>
                <w:right w:val="none" w:sz="0" w:space="0" w:color="auto"/>
              </w:divBdr>
            </w:div>
            <w:div w:id="199706691">
              <w:marLeft w:val="0"/>
              <w:marRight w:val="0"/>
              <w:marTop w:val="0"/>
              <w:marBottom w:val="0"/>
              <w:divBdr>
                <w:top w:val="none" w:sz="0" w:space="0" w:color="auto"/>
                <w:left w:val="none" w:sz="0" w:space="0" w:color="auto"/>
                <w:bottom w:val="none" w:sz="0" w:space="0" w:color="auto"/>
                <w:right w:val="none" w:sz="0" w:space="0" w:color="auto"/>
              </w:divBdr>
            </w:div>
            <w:div w:id="589699414">
              <w:marLeft w:val="0"/>
              <w:marRight w:val="0"/>
              <w:marTop w:val="0"/>
              <w:marBottom w:val="0"/>
              <w:divBdr>
                <w:top w:val="none" w:sz="0" w:space="0" w:color="auto"/>
                <w:left w:val="none" w:sz="0" w:space="0" w:color="auto"/>
                <w:bottom w:val="none" w:sz="0" w:space="0" w:color="auto"/>
                <w:right w:val="none" w:sz="0" w:space="0" w:color="auto"/>
              </w:divBdr>
            </w:div>
            <w:div w:id="668144017">
              <w:marLeft w:val="0"/>
              <w:marRight w:val="0"/>
              <w:marTop w:val="0"/>
              <w:marBottom w:val="0"/>
              <w:divBdr>
                <w:top w:val="none" w:sz="0" w:space="0" w:color="auto"/>
                <w:left w:val="none" w:sz="0" w:space="0" w:color="auto"/>
                <w:bottom w:val="none" w:sz="0" w:space="0" w:color="auto"/>
                <w:right w:val="none" w:sz="0" w:space="0" w:color="auto"/>
              </w:divBdr>
            </w:div>
            <w:div w:id="1111243839">
              <w:marLeft w:val="0"/>
              <w:marRight w:val="0"/>
              <w:marTop w:val="0"/>
              <w:marBottom w:val="0"/>
              <w:divBdr>
                <w:top w:val="none" w:sz="0" w:space="0" w:color="auto"/>
                <w:left w:val="none" w:sz="0" w:space="0" w:color="auto"/>
                <w:bottom w:val="none" w:sz="0" w:space="0" w:color="auto"/>
                <w:right w:val="none" w:sz="0" w:space="0" w:color="auto"/>
              </w:divBdr>
            </w:div>
            <w:div w:id="1652714218">
              <w:marLeft w:val="0"/>
              <w:marRight w:val="0"/>
              <w:marTop w:val="0"/>
              <w:marBottom w:val="0"/>
              <w:divBdr>
                <w:top w:val="none" w:sz="0" w:space="0" w:color="auto"/>
                <w:left w:val="none" w:sz="0" w:space="0" w:color="auto"/>
                <w:bottom w:val="none" w:sz="0" w:space="0" w:color="auto"/>
                <w:right w:val="none" w:sz="0" w:space="0" w:color="auto"/>
              </w:divBdr>
            </w:div>
            <w:div w:id="1731923740">
              <w:marLeft w:val="0"/>
              <w:marRight w:val="0"/>
              <w:marTop w:val="0"/>
              <w:marBottom w:val="0"/>
              <w:divBdr>
                <w:top w:val="none" w:sz="0" w:space="0" w:color="auto"/>
                <w:left w:val="none" w:sz="0" w:space="0" w:color="auto"/>
                <w:bottom w:val="none" w:sz="0" w:space="0" w:color="auto"/>
                <w:right w:val="none" w:sz="0" w:space="0" w:color="auto"/>
              </w:divBdr>
            </w:div>
          </w:divsChild>
        </w:div>
        <w:div w:id="1586957255">
          <w:marLeft w:val="0"/>
          <w:marRight w:val="0"/>
          <w:marTop w:val="0"/>
          <w:marBottom w:val="0"/>
          <w:divBdr>
            <w:top w:val="none" w:sz="0" w:space="0" w:color="auto"/>
            <w:left w:val="none" w:sz="0" w:space="0" w:color="auto"/>
            <w:bottom w:val="none" w:sz="0" w:space="0" w:color="auto"/>
            <w:right w:val="none" w:sz="0" w:space="0" w:color="auto"/>
          </w:divBdr>
          <w:divsChild>
            <w:div w:id="183400092">
              <w:marLeft w:val="0"/>
              <w:marRight w:val="0"/>
              <w:marTop w:val="0"/>
              <w:marBottom w:val="0"/>
              <w:divBdr>
                <w:top w:val="none" w:sz="0" w:space="0" w:color="auto"/>
                <w:left w:val="none" w:sz="0" w:space="0" w:color="auto"/>
                <w:bottom w:val="none" w:sz="0" w:space="0" w:color="auto"/>
                <w:right w:val="none" w:sz="0" w:space="0" w:color="auto"/>
              </w:divBdr>
            </w:div>
            <w:div w:id="18692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4232">
      <w:bodyDiv w:val="1"/>
      <w:marLeft w:val="0"/>
      <w:marRight w:val="0"/>
      <w:marTop w:val="0"/>
      <w:marBottom w:val="0"/>
      <w:divBdr>
        <w:top w:val="none" w:sz="0" w:space="0" w:color="auto"/>
        <w:left w:val="none" w:sz="0" w:space="0" w:color="auto"/>
        <w:bottom w:val="none" w:sz="0" w:space="0" w:color="auto"/>
        <w:right w:val="none" w:sz="0" w:space="0" w:color="auto"/>
      </w:divBdr>
    </w:div>
    <w:div w:id="1618949591">
      <w:bodyDiv w:val="1"/>
      <w:marLeft w:val="0"/>
      <w:marRight w:val="0"/>
      <w:marTop w:val="0"/>
      <w:marBottom w:val="0"/>
      <w:divBdr>
        <w:top w:val="none" w:sz="0" w:space="0" w:color="auto"/>
        <w:left w:val="none" w:sz="0" w:space="0" w:color="auto"/>
        <w:bottom w:val="none" w:sz="0" w:space="0" w:color="auto"/>
        <w:right w:val="none" w:sz="0" w:space="0" w:color="auto"/>
      </w:divBdr>
      <w:divsChild>
        <w:div w:id="252319635">
          <w:marLeft w:val="0"/>
          <w:marRight w:val="0"/>
          <w:marTop w:val="0"/>
          <w:marBottom w:val="0"/>
          <w:divBdr>
            <w:top w:val="none" w:sz="0" w:space="0" w:color="auto"/>
            <w:left w:val="none" w:sz="0" w:space="0" w:color="auto"/>
            <w:bottom w:val="none" w:sz="0" w:space="0" w:color="auto"/>
            <w:right w:val="none" w:sz="0" w:space="0" w:color="auto"/>
          </w:divBdr>
        </w:div>
        <w:div w:id="426270583">
          <w:marLeft w:val="0"/>
          <w:marRight w:val="0"/>
          <w:marTop w:val="0"/>
          <w:marBottom w:val="0"/>
          <w:divBdr>
            <w:top w:val="none" w:sz="0" w:space="0" w:color="auto"/>
            <w:left w:val="none" w:sz="0" w:space="0" w:color="auto"/>
            <w:bottom w:val="none" w:sz="0" w:space="0" w:color="auto"/>
            <w:right w:val="none" w:sz="0" w:space="0" w:color="auto"/>
          </w:divBdr>
        </w:div>
      </w:divsChild>
    </w:div>
    <w:div w:id="1650403898">
      <w:bodyDiv w:val="1"/>
      <w:marLeft w:val="0"/>
      <w:marRight w:val="0"/>
      <w:marTop w:val="0"/>
      <w:marBottom w:val="0"/>
      <w:divBdr>
        <w:top w:val="none" w:sz="0" w:space="0" w:color="auto"/>
        <w:left w:val="none" w:sz="0" w:space="0" w:color="auto"/>
        <w:bottom w:val="none" w:sz="0" w:space="0" w:color="auto"/>
        <w:right w:val="none" w:sz="0" w:space="0" w:color="auto"/>
      </w:divBdr>
      <w:divsChild>
        <w:div w:id="105662482">
          <w:marLeft w:val="0"/>
          <w:marRight w:val="0"/>
          <w:marTop w:val="0"/>
          <w:marBottom w:val="0"/>
          <w:divBdr>
            <w:top w:val="none" w:sz="0" w:space="0" w:color="auto"/>
            <w:left w:val="none" w:sz="0" w:space="0" w:color="auto"/>
            <w:bottom w:val="none" w:sz="0" w:space="0" w:color="auto"/>
            <w:right w:val="none" w:sz="0" w:space="0" w:color="auto"/>
          </w:divBdr>
          <w:divsChild>
            <w:div w:id="185171606">
              <w:marLeft w:val="0"/>
              <w:marRight w:val="0"/>
              <w:marTop w:val="0"/>
              <w:marBottom w:val="0"/>
              <w:divBdr>
                <w:top w:val="none" w:sz="0" w:space="0" w:color="auto"/>
                <w:left w:val="none" w:sz="0" w:space="0" w:color="auto"/>
                <w:bottom w:val="none" w:sz="0" w:space="0" w:color="auto"/>
                <w:right w:val="none" w:sz="0" w:space="0" w:color="auto"/>
              </w:divBdr>
            </w:div>
            <w:div w:id="691146346">
              <w:marLeft w:val="0"/>
              <w:marRight w:val="0"/>
              <w:marTop w:val="0"/>
              <w:marBottom w:val="0"/>
              <w:divBdr>
                <w:top w:val="none" w:sz="0" w:space="0" w:color="auto"/>
                <w:left w:val="none" w:sz="0" w:space="0" w:color="auto"/>
                <w:bottom w:val="none" w:sz="0" w:space="0" w:color="auto"/>
                <w:right w:val="none" w:sz="0" w:space="0" w:color="auto"/>
              </w:divBdr>
            </w:div>
            <w:div w:id="838891205">
              <w:marLeft w:val="0"/>
              <w:marRight w:val="0"/>
              <w:marTop w:val="0"/>
              <w:marBottom w:val="0"/>
              <w:divBdr>
                <w:top w:val="none" w:sz="0" w:space="0" w:color="auto"/>
                <w:left w:val="none" w:sz="0" w:space="0" w:color="auto"/>
                <w:bottom w:val="none" w:sz="0" w:space="0" w:color="auto"/>
                <w:right w:val="none" w:sz="0" w:space="0" w:color="auto"/>
              </w:divBdr>
            </w:div>
            <w:div w:id="884101993">
              <w:marLeft w:val="0"/>
              <w:marRight w:val="0"/>
              <w:marTop w:val="0"/>
              <w:marBottom w:val="0"/>
              <w:divBdr>
                <w:top w:val="none" w:sz="0" w:space="0" w:color="auto"/>
                <w:left w:val="none" w:sz="0" w:space="0" w:color="auto"/>
                <w:bottom w:val="none" w:sz="0" w:space="0" w:color="auto"/>
                <w:right w:val="none" w:sz="0" w:space="0" w:color="auto"/>
              </w:divBdr>
            </w:div>
            <w:div w:id="963652568">
              <w:marLeft w:val="0"/>
              <w:marRight w:val="0"/>
              <w:marTop w:val="0"/>
              <w:marBottom w:val="0"/>
              <w:divBdr>
                <w:top w:val="none" w:sz="0" w:space="0" w:color="auto"/>
                <w:left w:val="none" w:sz="0" w:space="0" w:color="auto"/>
                <w:bottom w:val="none" w:sz="0" w:space="0" w:color="auto"/>
                <w:right w:val="none" w:sz="0" w:space="0" w:color="auto"/>
              </w:divBdr>
            </w:div>
            <w:div w:id="1207911905">
              <w:marLeft w:val="0"/>
              <w:marRight w:val="0"/>
              <w:marTop w:val="0"/>
              <w:marBottom w:val="0"/>
              <w:divBdr>
                <w:top w:val="none" w:sz="0" w:space="0" w:color="auto"/>
                <w:left w:val="none" w:sz="0" w:space="0" w:color="auto"/>
                <w:bottom w:val="none" w:sz="0" w:space="0" w:color="auto"/>
                <w:right w:val="none" w:sz="0" w:space="0" w:color="auto"/>
              </w:divBdr>
            </w:div>
            <w:div w:id="1478306056">
              <w:marLeft w:val="0"/>
              <w:marRight w:val="0"/>
              <w:marTop w:val="0"/>
              <w:marBottom w:val="0"/>
              <w:divBdr>
                <w:top w:val="none" w:sz="0" w:space="0" w:color="auto"/>
                <w:left w:val="none" w:sz="0" w:space="0" w:color="auto"/>
                <w:bottom w:val="none" w:sz="0" w:space="0" w:color="auto"/>
                <w:right w:val="none" w:sz="0" w:space="0" w:color="auto"/>
              </w:divBdr>
            </w:div>
          </w:divsChild>
        </w:div>
        <w:div w:id="655770442">
          <w:marLeft w:val="0"/>
          <w:marRight w:val="0"/>
          <w:marTop w:val="0"/>
          <w:marBottom w:val="0"/>
          <w:divBdr>
            <w:top w:val="none" w:sz="0" w:space="0" w:color="auto"/>
            <w:left w:val="none" w:sz="0" w:space="0" w:color="auto"/>
            <w:bottom w:val="none" w:sz="0" w:space="0" w:color="auto"/>
            <w:right w:val="none" w:sz="0" w:space="0" w:color="auto"/>
          </w:divBdr>
          <w:divsChild>
            <w:div w:id="693458960">
              <w:marLeft w:val="0"/>
              <w:marRight w:val="0"/>
              <w:marTop w:val="0"/>
              <w:marBottom w:val="0"/>
              <w:divBdr>
                <w:top w:val="none" w:sz="0" w:space="0" w:color="auto"/>
                <w:left w:val="none" w:sz="0" w:space="0" w:color="auto"/>
                <w:bottom w:val="none" w:sz="0" w:space="0" w:color="auto"/>
                <w:right w:val="none" w:sz="0" w:space="0" w:color="auto"/>
              </w:divBdr>
            </w:div>
            <w:div w:id="755632078">
              <w:marLeft w:val="0"/>
              <w:marRight w:val="0"/>
              <w:marTop w:val="0"/>
              <w:marBottom w:val="0"/>
              <w:divBdr>
                <w:top w:val="none" w:sz="0" w:space="0" w:color="auto"/>
                <w:left w:val="none" w:sz="0" w:space="0" w:color="auto"/>
                <w:bottom w:val="none" w:sz="0" w:space="0" w:color="auto"/>
                <w:right w:val="none" w:sz="0" w:space="0" w:color="auto"/>
              </w:divBdr>
            </w:div>
            <w:div w:id="1036153393">
              <w:marLeft w:val="0"/>
              <w:marRight w:val="0"/>
              <w:marTop w:val="0"/>
              <w:marBottom w:val="0"/>
              <w:divBdr>
                <w:top w:val="none" w:sz="0" w:space="0" w:color="auto"/>
                <w:left w:val="none" w:sz="0" w:space="0" w:color="auto"/>
                <w:bottom w:val="none" w:sz="0" w:space="0" w:color="auto"/>
                <w:right w:val="none" w:sz="0" w:space="0" w:color="auto"/>
              </w:divBdr>
            </w:div>
            <w:div w:id="1290936749">
              <w:marLeft w:val="0"/>
              <w:marRight w:val="0"/>
              <w:marTop w:val="0"/>
              <w:marBottom w:val="0"/>
              <w:divBdr>
                <w:top w:val="none" w:sz="0" w:space="0" w:color="auto"/>
                <w:left w:val="none" w:sz="0" w:space="0" w:color="auto"/>
                <w:bottom w:val="none" w:sz="0" w:space="0" w:color="auto"/>
                <w:right w:val="none" w:sz="0" w:space="0" w:color="auto"/>
              </w:divBdr>
            </w:div>
            <w:div w:id="1621257632">
              <w:marLeft w:val="0"/>
              <w:marRight w:val="0"/>
              <w:marTop w:val="0"/>
              <w:marBottom w:val="0"/>
              <w:divBdr>
                <w:top w:val="none" w:sz="0" w:space="0" w:color="auto"/>
                <w:left w:val="none" w:sz="0" w:space="0" w:color="auto"/>
                <w:bottom w:val="none" w:sz="0" w:space="0" w:color="auto"/>
                <w:right w:val="none" w:sz="0" w:space="0" w:color="auto"/>
              </w:divBdr>
            </w:div>
            <w:div w:id="1757743387">
              <w:marLeft w:val="0"/>
              <w:marRight w:val="0"/>
              <w:marTop w:val="0"/>
              <w:marBottom w:val="0"/>
              <w:divBdr>
                <w:top w:val="none" w:sz="0" w:space="0" w:color="auto"/>
                <w:left w:val="none" w:sz="0" w:space="0" w:color="auto"/>
                <w:bottom w:val="none" w:sz="0" w:space="0" w:color="auto"/>
                <w:right w:val="none" w:sz="0" w:space="0" w:color="auto"/>
              </w:divBdr>
            </w:div>
            <w:div w:id="1797941893">
              <w:marLeft w:val="0"/>
              <w:marRight w:val="0"/>
              <w:marTop w:val="0"/>
              <w:marBottom w:val="0"/>
              <w:divBdr>
                <w:top w:val="none" w:sz="0" w:space="0" w:color="auto"/>
                <w:left w:val="none" w:sz="0" w:space="0" w:color="auto"/>
                <w:bottom w:val="none" w:sz="0" w:space="0" w:color="auto"/>
                <w:right w:val="none" w:sz="0" w:space="0" w:color="auto"/>
              </w:divBdr>
            </w:div>
            <w:div w:id="2016762049">
              <w:marLeft w:val="0"/>
              <w:marRight w:val="0"/>
              <w:marTop w:val="0"/>
              <w:marBottom w:val="0"/>
              <w:divBdr>
                <w:top w:val="none" w:sz="0" w:space="0" w:color="auto"/>
                <w:left w:val="none" w:sz="0" w:space="0" w:color="auto"/>
                <w:bottom w:val="none" w:sz="0" w:space="0" w:color="auto"/>
                <w:right w:val="none" w:sz="0" w:space="0" w:color="auto"/>
              </w:divBdr>
            </w:div>
            <w:div w:id="2131973818">
              <w:marLeft w:val="0"/>
              <w:marRight w:val="0"/>
              <w:marTop w:val="0"/>
              <w:marBottom w:val="0"/>
              <w:divBdr>
                <w:top w:val="none" w:sz="0" w:space="0" w:color="auto"/>
                <w:left w:val="none" w:sz="0" w:space="0" w:color="auto"/>
                <w:bottom w:val="none" w:sz="0" w:space="0" w:color="auto"/>
                <w:right w:val="none" w:sz="0" w:space="0" w:color="auto"/>
              </w:divBdr>
            </w:div>
          </w:divsChild>
        </w:div>
        <w:div w:id="682171889">
          <w:marLeft w:val="0"/>
          <w:marRight w:val="0"/>
          <w:marTop w:val="0"/>
          <w:marBottom w:val="0"/>
          <w:divBdr>
            <w:top w:val="none" w:sz="0" w:space="0" w:color="auto"/>
            <w:left w:val="none" w:sz="0" w:space="0" w:color="auto"/>
            <w:bottom w:val="none" w:sz="0" w:space="0" w:color="auto"/>
            <w:right w:val="none" w:sz="0" w:space="0" w:color="auto"/>
          </w:divBdr>
          <w:divsChild>
            <w:div w:id="5846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71862">
      <w:bodyDiv w:val="1"/>
      <w:marLeft w:val="0"/>
      <w:marRight w:val="0"/>
      <w:marTop w:val="0"/>
      <w:marBottom w:val="0"/>
      <w:divBdr>
        <w:top w:val="none" w:sz="0" w:space="0" w:color="auto"/>
        <w:left w:val="none" w:sz="0" w:space="0" w:color="auto"/>
        <w:bottom w:val="none" w:sz="0" w:space="0" w:color="auto"/>
        <w:right w:val="none" w:sz="0" w:space="0" w:color="auto"/>
      </w:divBdr>
    </w:div>
    <w:div w:id="2021078734">
      <w:bodyDiv w:val="1"/>
      <w:marLeft w:val="0"/>
      <w:marRight w:val="0"/>
      <w:marTop w:val="0"/>
      <w:marBottom w:val="0"/>
      <w:divBdr>
        <w:top w:val="none" w:sz="0" w:space="0" w:color="auto"/>
        <w:left w:val="none" w:sz="0" w:space="0" w:color="auto"/>
        <w:bottom w:val="none" w:sz="0" w:space="0" w:color="auto"/>
        <w:right w:val="none" w:sz="0" w:space="0" w:color="auto"/>
      </w:divBdr>
      <w:divsChild>
        <w:div w:id="48648184">
          <w:marLeft w:val="0"/>
          <w:marRight w:val="0"/>
          <w:marTop w:val="0"/>
          <w:marBottom w:val="0"/>
          <w:divBdr>
            <w:top w:val="none" w:sz="0" w:space="0" w:color="auto"/>
            <w:left w:val="none" w:sz="0" w:space="0" w:color="auto"/>
            <w:bottom w:val="none" w:sz="0" w:space="0" w:color="auto"/>
            <w:right w:val="none" w:sz="0" w:space="0" w:color="auto"/>
          </w:divBdr>
          <w:divsChild>
            <w:div w:id="1366098661">
              <w:marLeft w:val="0"/>
              <w:marRight w:val="0"/>
              <w:marTop w:val="0"/>
              <w:marBottom w:val="0"/>
              <w:divBdr>
                <w:top w:val="none" w:sz="0" w:space="0" w:color="auto"/>
                <w:left w:val="none" w:sz="0" w:space="0" w:color="auto"/>
                <w:bottom w:val="none" w:sz="0" w:space="0" w:color="auto"/>
                <w:right w:val="none" w:sz="0" w:space="0" w:color="auto"/>
              </w:divBdr>
            </w:div>
          </w:divsChild>
        </w:div>
        <w:div w:id="50885729">
          <w:marLeft w:val="0"/>
          <w:marRight w:val="0"/>
          <w:marTop w:val="0"/>
          <w:marBottom w:val="0"/>
          <w:divBdr>
            <w:top w:val="none" w:sz="0" w:space="0" w:color="auto"/>
            <w:left w:val="none" w:sz="0" w:space="0" w:color="auto"/>
            <w:bottom w:val="none" w:sz="0" w:space="0" w:color="auto"/>
            <w:right w:val="none" w:sz="0" w:space="0" w:color="auto"/>
          </w:divBdr>
          <w:divsChild>
            <w:div w:id="1751198343">
              <w:marLeft w:val="0"/>
              <w:marRight w:val="0"/>
              <w:marTop w:val="0"/>
              <w:marBottom w:val="0"/>
              <w:divBdr>
                <w:top w:val="none" w:sz="0" w:space="0" w:color="auto"/>
                <w:left w:val="none" w:sz="0" w:space="0" w:color="auto"/>
                <w:bottom w:val="none" w:sz="0" w:space="0" w:color="auto"/>
                <w:right w:val="none" w:sz="0" w:space="0" w:color="auto"/>
              </w:divBdr>
            </w:div>
          </w:divsChild>
        </w:div>
        <w:div w:id="53313343">
          <w:marLeft w:val="0"/>
          <w:marRight w:val="0"/>
          <w:marTop w:val="0"/>
          <w:marBottom w:val="0"/>
          <w:divBdr>
            <w:top w:val="none" w:sz="0" w:space="0" w:color="auto"/>
            <w:left w:val="none" w:sz="0" w:space="0" w:color="auto"/>
            <w:bottom w:val="none" w:sz="0" w:space="0" w:color="auto"/>
            <w:right w:val="none" w:sz="0" w:space="0" w:color="auto"/>
          </w:divBdr>
          <w:divsChild>
            <w:div w:id="2127767898">
              <w:marLeft w:val="0"/>
              <w:marRight w:val="0"/>
              <w:marTop w:val="0"/>
              <w:marBottom w:val="0"/>
              <w:divBdr>
                <w:top w:val="none" w:sz="0" w:space="0" w:color="auto"/>
                <w:left w:val="none" w:sz="0" w:space="0" w:color="auto"/>
                <w:bottom w:val="none" w:sz="0" w:space="0" w:color="auto"/>
                <w:right w:val="none" w:sz="0" w:space="0" w:color="auto"/>
              </w:divBdr>
            </w:div>
          </w:divsChild>
        </w:div>
        <w:div w:id="73549706">
          <w:marLeft w:val="0"/>
          <w:marRight w:val="0"/>
          <w:marTop w:val="0"/>
          <w:marBottom w:val="0"/>
          <w:divBdr>
            <w:top w:val="none" w:sz="0" w:space="0" w:color="auto"/>
            <w:left w:val="none" w:sz="0" w:space="0" w:color="auto"/>
            <w:bottom w:val="none" w:sz="0" w:space="0" w:color="auto"/>
            <w:right w:val="none" w:sz="0" w:space="0" w:color="auto"/>
          </w:divBdr>
          <w:divsChild>
            <w:div w:id="331571013">
              <w:marLeft w:val="0"/>
              <w:marRight w:val="0"/>
              <w:marTop w:val="0"/>
              <w:marBottom w:val="0"/>
              <w:divBdr>
                <w:top w:val="none" w:sz="0" w:space="0" w:color="auto"/>
                <w:left w:val="none" w:sz="0" w:space="0" w:color="auto"/>
                <w:bottom w:val="none" w:sz="0" w:space="0" w:color="auto"/>
                <w:right w:val="none" w:sz="0" w:space="0" w:color="auto"/>
              </w:divBdr>
            </w:div>
          </w:divsChild>
        </w:div>
        <w:div w:id="80958437">
          <w:marLeft w:val="0"/>
          <w:marRight w:val="0"/>
          <w:marTop w:val="0"/>
          <w:marBottom w:val="0"/>
          <w:divBdr>
            <w:top w:val="none" w:sz="0" w:space="0" w:color="auto"/>
            <w:left w:val="none" w:sz="0" w:space="0" w:color="auto"/>
            <w:bottom w:val="none" w:sz="0" w:space="0" w:color="auto"/>
            <w:right w:val="none" w:sz="0" w:space="0" w:color="auto"/>
          </w:divBdr>
          <w:divsChild>
            <w:div w:id="1620261762">
              <w:marLeft w:val="0"/>
              <w:marRight w:val="0"/>
              <w:marTop w:val="0"/>
              <w:marBottom w:val="0"/>
              <w:divBdr>
                <w:top w:val="none" w:sz="0" w:space="0" w:color="auto"/>
                <w:left w:val="none" w:sz="0" w:space="0" w:color="auto"/>
                <w:bottom w:val="none" w:sz="0" w:space="0" w:color="auto"/>
                <w:right w:val="none" w:sz="0" w:space="0" w:color="auto"/>
              </w:divBdr>
            </w:div>
          </w:divsChild>
        </w:div>
        <w:div w:id="86584088">
          <w:marLeft w:val="0"/>
          <w:marRight w:val="0"/>
          <w:marTop w:val="0"/>
          <w:marBottom w:val="0"/>
          <w:divBdr>
            <w:top w:val="none" w:sz="0" w:space="0" w:color="auto"/>
            <w:left w:val="none" w:sz="0" w:space="0" w:color="auto"/>
            <w:bottom w:val="none" w:sz="0" w:space="0" w:color="auto"/>
            <w:right w:val="none" w:sz="0" w:space="0" w:color="auto"/>
          </w:divBdr>
          <w:divsChild>
            <w:div w:id="1787651743">
              <w:marLeft w:val="0"/>
              <w:marRight w:val="0"/>
              <w:marTop w:val="0"/>
              <w:marBottom w:val="0"/>
              <w:divBdr>
                <w:top w:val="none" w:sz="0" w:space="0" w:color="auto"/>
                <w:left w:val="none" w:sz="0" w:space="0" w:color="auto"/>
                <w:bottom w:val="none" w:sz="0" w:space="0" w:color="auto"/>
                <w:right w:val="none" w:sz="0" w:space="0" w:color="auto"/>
              </w:divBdr>
            </w:div>
          </w:divsChild>
        </w:div>
        <w:div w:id="120852290">
          <w:marLeft w:val="0"/>
          <w:marRight w:val="0"/>
          <w:marTop w:val="0"/>
          <w:marBottom w:val="0"/>
          <w:divBdr>
            <w:top w:val="none" w:sz="0" w:space="0" w:color="auto"/>
            <w:left w:val="none" w:sz="0" w:space="0" w:color="auto"/>
            <w:bottom w:val="none" w:sz="0" w:space="0" w:color="auto"/>
            <w:right w:val="none" w:sz="0" w:space="0" w:color="auto"/>
          </w:divBdr>
          <w:divsChild>
            <w:div w:id="1081223111">
              <w:marLeft w:val="0"/>
              <w:marRight w:val="0"/>
              <w:marTop w:val="0"/>
              <w:marBottom w:val="0"/>
              <w:divBdr>
                <w:top w:val="none" w:sz="0" w:space="0" w:color="auto"/>
                <w:left w:val="none" w:sz="0" w:space="0" w:color="auto"/>
                <w:bottom w:val="none" w:sz="0" w:space="0" w:color="auto"/>
                <w:right w:val="none" w:sz="0" w:space="0" w:color="auto"/>
              </w:divBdr>
            </w:div>
          </w:divsChild>
        </w:div>
        <w:div w:id="307059384">
          <w:marLeft w:val="0"/>
          <w:marRight w:val="0"/>
          <w:marTop w:val="0"/>
          <w:marBottom w:val="0"/>
          <w:divBdr>
            <w:top w:val="none" w:sz="0" w:space="0" w:color="auto"/>
            <w:left w:val="none" w:sz="0" w:space="0" w:color="auto"/>
            <w:bottom w:val="none" w:sz="0" w:space="0" w:color="auto"/>
            <w:right w:val="none" w:sz="0" w:space="0" w:color="auto"/>
          </w:divBdr>
          <w:divsChild>
            <w:div w:id="1550798590">
              <w:marLeft w:val="0"/>
              <w:marRight w:val="0"/>
              <w:marTop w:val="0"/>
              <w:marBottom w:val="0"/>
              <w:divBdr>
                <w:top w:val="none" w:sz="0" w:space="0" w:color="auto"/>
                <w:left w:val="none" w:sz="0" w:space="0" w:color="auto"/>
                <w:bottom w:val="none" w:sz="0" w:space="0" w:color="auto"/>
                <w:right w:val="none" w:sz="0" w:space="0" w:color="auto"/>
              </w:divBdr>
            </w:div>
          </w:divsChild>
        </w:div>
        <w:div w:id="315839230">
          <w:marLeft w:val="0"/>
          <w:marRight w:val="0"/>
          <w:marTop w:val="0"/>
          <w:marBottom w:val="0"/>
          <w:divBdr>
            <w:top w:val="none" w:sz="0" w:space="0" w:color="auto"/>
            <w:left w:val="none" w:sz="0" w:space="0" w:color="auto"/>
            <w:bottom w:val="none" w:sz="0" w:space="0" w:color="auto"/>
            <w:right w:val="none" w:sz="0" w:space="0" w:color="auto"/>
          </w:divBdr>
          <w:divsChild>
            <w:div w:id="1329092444">
              <w:marLeft w:val="0"/>
              <w:marRight w:val="0"/>
              <w:marTop w:val="0"/>
              <w:marBottom w:val="0"/>
              <w:divBdr>
                <w:top w:val="none" w:sz="0" w:space="0" w:color="auto"/>
                <w:left w:val="none" w:sz="0" w:space="0" w:color="auto"/>
                <w:bottom w:val="none" w:sz="0" w:space="0" w:color="auto"/>
                <w:right w:val="none" w:sz="0" w:space="0" w:color="auto"/>
              </w:divBdr>
            </w:div>
          </w:divsChild>
        </w:div>
        <w:div w:id="529420541">
          <w:marLeft w:val="0"/>
          <w:marRight w:val="0"/>
          <w:marTop w:val="0"/>
          <w:marBottom w:val="0"/>
          <w:divBdr>
            <w:top w:val="none" w:sz="0" w:space="0" w:color="auto"/>
            <w:left w:val="none" w:sz="0" w:space="0" w:color="auto"/>
            <w:bottom w:val="none" w:sz="0" w:space="0" w:color="auto"/>
            <w:right w:val="none" w:sz="0" w:space="0" w:color="auto"/>
          </w:divBdr>
          <w:divsChild>
            <w:div w:id="1096748861">
              <w:marLeft w:val="0"/>
              <w:marRight w:val="0"/>
              <w:marTop w:val="0"/>
              <w:marBottom w:val="0"/>
              <w:divBdr>
                <w:top w:val="none" w:sz="0" w:space="0" w:color="auto"/>
                <w:left w:val="none" w:sz="0" w:space="0" w:color="auto"/>
                <w:bottom w:val="none" w:sz="0" w:space="0" w:color="auto"/>
                <w:right w:val="none" w:sz="0" w:space="0" w:color="auto"/>
              </w:divBdr>
            </w:div>
          </w:divsChild>
        </w:div>
        <w:div w:id="586573089">
          <w:marLeft w:val="0"/>
          <w:marRight w:val="0"/>
          <w:marTop w:val="0"/>
          <w:marBottom w:val="0"/>
          <w:divBdr>
            <w:top w:val="none" w:sz="0" w:space="0" w:color="auto"/>
            <w:left w:val="none" w:sz="0" w:space="0" w:color="auto"/>
            <w:bottom w:val="none" w:sz="0" w:space="0" w:color="auto"/>
            <w:right w:val="none" w:sz="0" w:space="0" w:color="auto"/>
          </w:divBdr>
          <w:divsChild>
            <w:div w:id="458962205">
              <w:marLeft w:val="0"/>
              <w:marRight w:val="0"/>
              <w:marTop w:val="0"/>
              <w:marBottom w:val="0"/>
              <w:divBdr>
                <w:top w:val="none" w:sz="0" w:space="0" w:color="auto"/>
                <w:left w:val="none" w:sz="0" w:space="0" w:color="auto"/>
                <w:bottom w:val="none" w:sz="0" w:space="0" w:color="auto"/>
                <w:right w:val="none" w:sz="0" w:space="0" w:color="auto"/>
              </w:divBdr>
            </w:div>
          </w:divsChild>
        </w:div>
        <w:div w:id="588739172">
          <w:marLeft w:val="0"/>
          <w:marRight w:val="0"/>
          <w:marTop w:val="0"/>
          <w:marBottom w:val="0"/>
          <w:divBdr>
            <w:top w:val="none" w:sz="0" w:space="0" w:color="auto"/>
            <w:left w:val="none" w:sz="0" w:space="0" w:color="auto"/>
            <w:bottom w:val="none" w:sz="0" w:space="0" w:color="auto"/>
            <w:right w:val="none" w:sz="0" w:space="0" w:color="auto"/>
          </w:divBdr>
          <w:divsChild>
            <w:div w:id="1939633715">
              <w:marLeft w:val="0"/>
              <w:marRight w:val="0"/>
              <w:marTop w:val="0"/>
              <w:marBottom w:val="0"/>
              <w:divBdr>
                <w:top w:val="none" w:sz="0" w:space="0" w:color="auto"/>
                <w:left w:val="none" w:sz="0" w:space="0" w:color="auto"/>
                <w:bottom w:val="none" w:sz="0" w:space="0" w:color="auto"/>
                <w:right w:val="none" w:sz="0" w:space="0" w:color="auto"/>
              </w:divBdr>
            </w:div>
          </w:divsChild>
        </w:div>
        <w:div w:id="687174487">
          <w:marLeft w:val="0"/>
          <w:marRight w:val="0"/>
          <w:marTop w:val="0"/>
          <w:marBottom w:val="0"/>
          <w:divBdr>
            <w:top w:val="none" w:sz="0" w:space="0" w:color="auto"/>
            <w:left w:val="none" w:sz="0" w:space="0" w:color="auto"/>
            <w:bottom w:val="none" w:sz="0" w:space="0" w:color="auto"/>
            <w:right w:val="none" w:sz="0" w:space="0" w:color="auto"/>
          </w:divBdr>
          <w:divsChild>
            <w:div w:id="424616336">
              <w:marLeft w:val="0"/>
              <w:marRight w:val="0"/>
              <w:marTop w:val="0"/>
              <w:marBottom w:val="0"/>
              <w:divBdr>
                <w:top w:val="none" w:sz="0" w:space="0" w:color="auto"/>
                <w:left w:val="none" w:sz="0" w:space="0" w:color="auto"/>
                <w:bottom w:val="none" w:sz="0" w:space="0" w:color="auto"/>
                <w:right w:val="none" w:sz="0" w:space="0" w:color="auto"/>
              </w:divBdr>
            </w:div>
          </w:divsChild>
        </w:div>
        <w:div w:id="704448489">
          <w:marLeft w:val="0"/>
          <w:marRight w:val="0"/>
          <w:marTop w:val="0"/>
          <w:marBottom w:val="0"/>
          <w:divBdr>
            <w:top w:val="none" w:sz="0" w:space="0" w:color="auto"/>
            <w:left w:val="none" w:sz="0" w:space="0" w:color="auto"/>
            <w:bottom w:val="none" w:sz="0" w:space="0" w:color="auto"/>
            <w:right w:val="none" w:sz="0" w:space="0" w:color="auto"/>
          </w:divBdr>
          <w:divsChild>
            <w:div w:id="1202867133">
              <w:marLeft w:val="0"/>
              <w:marRight w:val="0"/>
              <w:marTop w:val="0"/>
              <w:marBottom w:val="0"/>
              <w:divBdr>
                <w:top w:val="none" w:sz="0" w:space="0" w:color="auto"/>
                <w:left w:val="none" w:sz="0" w:space="0" w:color="auto"/>
                <w:bottom w:val="none" w:sz="0" w:space="0" w:color="auto"/>
                <w:right w:val="none" w:sz="0" w:space="0" w:color="auto"/>
              </w:divBdr>
            </w:div>
          </w:divsChild>
        </w:div>
        <w:div w:id="754202181">
          <w:marLeft w:val="0"/>
          <w:marRight w:val="0"/>
          <w:marTop w:val="0"/>
          <w:marBottom w:val="0"/>
          <w:divBdr>
            <w:top w:val="none" w:sz="0" w:space="0" w:color="auto"/>
            <w:left w:val="none" w:sz="0" w:space="0" w:color="auto"/>
            <w:bottom w:val="none" w:sz="0" w:space="0" w:color="auto"/>
            <w:right w:val="none" w:sz="0" w:space="0" w:color="auto"/>
          </w:divBdr>
          <w:divsChild>
            <w:div w:id="1298145006">
              <w:marLeft w:val="0"/>
              <w:marRight w:val="0"/>
              <w:marTop w:val="0"/>
              <w:marBottom w:val="0"/>
              <w:divBdr>
                <w:top w:val="none" w:sz="0" w:space="0" w:color="auto"/>
                <w:left w:val="none" w:sz="0" w:space="0" w:color="auto"/>
                <w:bottom w:val="none" w:sz="0" w:space="0" w:color="auto"/>
                <w:right w:val="none" w:sz="0" w:space="0" w:color="auto"/>
              </w:divBdr>
            </w:div>
          </w:divsChild>
        </w:div>
        <w:div w:id="835994769">
          <w:marLeft w:val="0"/>
          <w:marRight w:val="0"/>
          <w:marTop w:val="0"/>
          <w:marBottom w:val="0"/>
          <w:divBdr>
            <w:top w:val="none" w:sz="0" w:space="0" w:color="auto"/>
            <w:left w:val="none" w:sz="0" w:space="0" w:color="auto"/>
            <w:bottom w:val="none" w:sz="0" w:space="0" w:color="auto"/>
            <w:right w:val="none" w:sz="0" w:space="0" w:color="auto"/>
          </w:divBdr>
          <w:divsChild>
            <w:div w:id="688918390">
              <w:marLeft w:val="0"/>
              <w:marRight w:val="0"/>
              <w:marTop w:val="0"/>
              <w:marBottom w:val="0"/>
              <w:divBdr>
                <w:top w:val="none" w:sz="0" w:space="0" w:color="auto"/>
                <w:left w:val="none" w:sz="0" w:space="0" w:color="auto"/>
                <w:bottom w:val="none" w:sz="0" w:space="0" w:color="auto"/>
                <w:right w:val="none" w:sz="0" w:space="0" w:color="auto"/>
              </w:divBdr>
            </w:div>
          </w:divsChild>
        </w:div>
        <w:div w:id="920943376">
          <w:marLeft w:val="0"/>
          <w:marRight w:val="0"/>
          <w:marTop w:val="0"/>
          <w:marBottom w:val="0"/>
          <w:divBdr>
            <w:top w:val="none" w:sz="0" w:space="0" w:color="auto"/>
            <w:left w:val="none" w:sz="0" w:space="0" w:color="auto"/>
            <w:bottom w:val="none" w:sz="0" w:space="0" w:color="auto"/>
            <w:right w:val="none" w:sz="0" w:space="0" w:color="auto"/>
          </w:divBdr>
          <w:divsChild>
            <w:div w:id="434061358">
              <w:marLeft w:val="0"/>
              <w:marRight w:val="0"/>
              <w:marTop w:val="0"/>
              <w:marBottom w:val="0"/>
              <w:divBdr>
                <w:top w:val="none" w:sz="0" w:space="0" w:color="auto"/>
                <w:left w:val="none" w:sz="0" w:space="0" w:color="auto"/>
                <w:bottom w:val="none" w:sz="0" w:space="0" w:color="auto"/>
                <w:right w:val="none" w:sz="0" w:space="0" w:color="auto"/>
              </w:divBdr>
            </w:div>
          </w:divsChild>
        </w:div>
        <w:div w:id="1166365411">
          <w:marLeft w:val="0"/>
          <w:marRight w:val="0"/>
          <w:marTop w:val="0"/>
          <w:marBottom w:val="0"/>
          <w:divBdr>
            <w:top w:val="none" w:sz="0" w:space="0" w:color="auto"/>
            <w:left w:val="none" w:sz="0" w:space="0" w:color="auto"/>
            <w:bottom w:val="none" w:sz="0" w:space="0" w:color="auto"/>
            <w:right w:val="none" w:sz="0" w:space="0" w:color="auto"/>
          </w:divBdr>
          <w:divsChild>
            <w:div w:id="1686245429">
              <w:marLeft w:val="0"/>
              <w:marRight w:val="0"/>
              <w:marTop w:val="0"/>
              <w:marBottom w:val="0"/>
              <w:divBdr>
                <w:top w:val="none" w:sz="0" w:space="0" w:color="auto"/>
                <w:left w:val="none" w:sz="0" w:space="0" w:color="auto"/>
                <w:bottom w:val="none" w:sz="0" w:space="0" w:color="auto"/>
                <w:right w:val="none" w:sz="0" w:space="0" w:color="auto"/>
              </w:divBdr>
            </w:div>
          </w:divsChild>
        </w:div>
        <w:div w:id="1213421067">
          <w:marLeft w:val="0"/>
          <w:marRight w:val="0"/>
          <w:marTop w:val="0"/>
          <w:marBottom w:val="0"/>
          <w:divBdr>
            <w:top w:val="none" w:sz="0" w:space="0" w:color="auto"/>
            <w:left w:val="none" w:sz="0" w:space="0" w:color="auto"/>
            <w:bottom w:val="none" w:sz="0" w:space="0" w:color="auto"/>
            <w:right w:val="none" w:sz="0" w:space="0" w:color="auto"/>
          </w:divBdr>
          <w:divsChild>
            <w:div w:id="2057240755">
              <w:marLeft w:val="0"/>
              <w:marRight w:val="0"/>
              <w:marTop w:val="0"/>
              <w:marBottom w:val="0"/>
              <w:divBdr>
                <w:top w:val="none" w:sz="0" w:space="0" w:color="auto"/>
                <w:left w:val="none" w:sz="0" w:space="0" w:color="auto"/>
                <w:bottom w:val="none" w:sz="0" w:space="0" w:color="auto"/>
                <w:right w:val="none" w:sz="0" w:space="0" w:color="auto"/>
              </w:divBdr>
            </w:div>
          </w:divsChild>
        </w:div>
        <w:div w:id="1288391004">
          <w:marLeft w:val="0"/>
          <w:marRight w:val="0"/>
          <w:marTop w:val="0"/>
          <w:marBottom w:val="0"/>
          <w:divBdr>
            <w:top w:val="none" w:sz="0" w:space="0" w:color="auto"/>
            <w:left w:val="none" w:sz="0" w:space="0" w:color="auto"/>
            <w:bottom w:val="none" w:sz="0" w:space="0" w:color="auto"/>
            <w:right w:val="none" w:sz="0" w:space="0" w:color="auto"/>
          </w:divBdr>
          <w:divsChild>
            <w:div w:id="289629887">
              <w:marLeft w:val="0"/>
              <w:marRight w:val="0"/>
              <w:marTop w:val="0"/>
              <w:marBottom w:val="0"/>
              <w:divBdr>
                <w:top w:val="none" w:sz="0" w:space="0" w:color="auto"/>
                <w:left w:val="none" w:sz="0" w:space="0" w:color="auto"/>
                <w:bottom w:val="none" w:sz="0" w:space="0" w:color="auto"/>
                <w:right w:val="none" w:sz="0" w:space="0" w:color="auto"/>
              </w:divBdr>
            </w:div>
          </w:divsChild>
        </w:div>
        <w:div w:id="1301422100">
          <w:marLeft w:val="0"/>
          <w:marRight w:val="0"/>
          <w:marTop w:val="0"/>
          <w:marBottom w:val="0"/>
          <w:divBdr>
            <w:top w:val="none" w:sz="0" w:space="0" w:color="auto"/>
            <w:left w:val="none" w:sz="0" w:space="0" w:color="auto"/>
            <w:bottom w:val="none" w:sz="0" w:space="0" w:color="auto"/>
            <w:right w:val="none" w:sz="0" w:space="0" w:color="auto"/>
          </w:divBdr>
          <w:divsChild>
            <w:div w:id="1561549205">
              <w:marLeft w:val="0"/>
              <w:marRight w:val="0"/>
              <w:marTop w:val="0"/>
              <w:marBottom w:val="0"/>
              <w:divBdr>
                <w:top w:val="none" w:sz="0" w:space="0" w:color="auto"/>
                <w:left w:val="none" w:sz="0" w:space="0" w:color="auto"/>
                <w:bottom w:val="none" w:sz="0" w:space="0" w:color="auto"/>
                <w:right w:val="none" w:sz="0" w:space="0" w:color="auto"/>
              </w:divBdr>
            </w:div>
          </w:divsChild>
        </w:div>
        <w:div w:id="1337227466">
          <w:marLeft w:val="0"/>
          <w:marRight w:val="0"/>
          <w:marTop w:val="0"/>
          <w:marBottom w:val="0"/>
          <w:divBdr>
            <w:top w:val="none" w:sz="0" w:space="0" w:color="auto"/>
            <w:left w:val="none" w:sz="0" w:space="0" w:color="auto"/>
            <w:bottom w:val="none" w:sz="0" w:space="0" w:color="auto"/>
            <w:right w:val="none" w:sz="0" w:space="0" w:color="auto"/>
          </w:divBdr>
          <w:divsChild>
            <w:div w:id="208960759">
              <w:marLeft w:val="0"/>
              <w:marRight w:val="0"/>
              <w:marTop w:val="0"/>
              <w:marBottom w:val="0"/>
              <w:divBdr>
                <w:top w:val="none" w:sz="0" w:space="0" w:color="auto"/>
                <w:left w:val="none" w:sz="0" w:space="0" w:color="auto"/>
                <w:bottom w:val="none" w:sz="0" w:space="0" w:color="auto"/>
                <w:right w:val="none" w:sz="0" w:space="0" w:color="auto"/>
              </w:divBdr>
            </w:div>
          </w:divsChild>
        </w:div>
        <w:div w:id="1447390401">
          <w:marLeft w:val="0"/>
          <w:marRight w:val="0"/>
          <w:marTop w:val="0"/>
          <w:marBottom w:val="0"/>
          <w:divBdr>
            <w:top w:val="none" w:sz="0" w:space="0" w:color="auto"/>
            <w:left w:val="none" w:sz="0" w:space="0" w:color="auto"/>
            <w:bottom w:val="none" w:sz="0" w:space="0" w:color="auto"/>
            <w:right w:val="none" w:sz="0" w:space="0" w:color="auto"/>
          </w:divBdr>
          <w:divsChild>
            <w:div w:id="1960185766">
              <w:marLeft w:val="0"/>
              <w:marRight w:val="0"/>
              <w:marTop w:val="0"/>
              <w:marBottom w:val="0"/>
              <w:divBdr>
                <w:top w:val="none" w:sz="0" w:space="0" w:color="auto"/>
                <w:left w:val="none" w:sz="0" w:space="0" w:color="auto"/>
                <w:bottom w:val="none" w:sz="0" w:space="0" w:color="auto"/>
                <w:right w:val="none" w:sz="0" w:space="0" w:color="auto"/>
              </w:divBdr>
            </w:div>
          </w:divsChild>
        </w:div>
        <w:div w:id="1598563110">
          <w:marLeft w:val="0"/>
          <w:marRight w:val="0"/>
          <w:marTop w:val="0"/>
          <w:marBottom w:val="0"/>
          <w:divBdr>
            <w:top w:val="none" w:sz="0" w:space="0" w:color="auto"/>
            <w:left w:val="none" w:sz="0" w:space="0" w:color="auto"/>
            <w:bottom w:val="none" w:sz="0" w:space="0" w:color="auto"/>
            <w:right w:val="none" w:sz="0" w:space="0" w:color="auto"/>
          </w:divBdr>
          <w:divsChild>
            <w:div w:id="169105700">
              <w:marLeft w:val="0"/>
              <w:marRight w:val="0"/>
              <w:marTop w:val="0"/>
              <w:marBottom w:val="0"/>
              <w:divBdr>
                <w:top w:val="none" w:sz="0" w:space="0" w:color="auto"/>
                <w:left w:val="none" w:sz="0" w:space="0" w:color="auto"/>
                <w:bottom w:val="none" w:sz="0" w:space="0" w:color="auto"/>
                <w:right w:val="none" w:sz="0" w:space="0" w:color="auto"/>
              </w:divBdr>
            </w:div>
          </w:divsChild>
        </w:div>
        <w:div w:id="1609971257">
          <w:marLeft w:val="0"/>
          <w:marRight w:val="0"/>
          <w:marTop w:val="0"/>
          <w:marBottom w:val="0"/>
          <w:divBdr>
            <w:top w:val="none" w:sz="0" w:space="0" w:color="auto"/>
            <w:left w:val="none" w:sz="0" w:space="0" w:color="auto"/>
            <w:bottom w:val="none" w:sz="0" w:space="0" w:color="auto"/>
            <w:right w:val="none" w:sz="0" w:space="0" w:color="auto"/>
          </w:divBdr>
          <w:divsChild>
            <w:div w:id="824589869">
              <w:marLeft w:val="0"/>
              <w:marRight w:val="0"/>
              <w:marTop w:val="0"/>
              <w:marBottom w:val="0"/>
              <w:divBdr>
                <w:top w:val="none" w:sz="0" w:space="0" w:color="auto"/>
                <w:left w:val="none" w:sz="0" w:space="0" w:color="auto"/>
                <w:bottom w:val="none" w:sz="0" w:space="0" w:color="auto"/>
                <w:right w:val="none" w:sz="0" w:space="0" w:color="auto"/>
              </w:divBdr>
            </w:div>
          </w:divsChild>
        </w:div>
        <w:div w:id="1659113702">
          <w:marLeft w:val="0"/>
          <w:marRight w:val="0"/>
          <w:marTop w:val="0"/>
          <w:marBottom w:val="0"/>
          <w:divBdr>
            <w:top w:val="none" w:sz="0" w:space="0" w:color="auto"/>
            <w:left w:val="none" w:sz="0" w:space="0" w:color="auto"/>
            <w:bottom w:val="none" w:sz="0" w:space="0" w:color="auto"/>
            <w:right w:val="none" w:sz="0" w:space="0" w:color="auto"/>
          </w:divBdr>
          <w:divsChild>
            <w:div w:id="2107113481">
              <w:marLeft w:val="0"/>
              <w:marRight w:val="0"/>
              <w:marTop w:val="0"/>
              <w:marBottom w:val="0"/>
              <w:divBdr>
                <w:top w:val="none" w:sz="0" w:space="0" w:color="auto"/>
                <w:left w:val="none" w:sz="0" w:space="0" w:color="auto"/>
                <w:bottom w:val="none" w:sz="0" w:space="0" w:color="auto"/>
                <w:right w:val="none" w:sz="0" w:space="0" w:color="auto"/>
              </w:divBdr>
            </w:div>
          </w:divsChild>
        </w:div>
        <w:div w:id="1849905844">
          <w:marLeft w:val="0"/>
          <w:marRight w:val="0"/>
          <w:marTop w:val="0"/>
          <w:marBottom w:val="0"/>
          <w:divBdr>
            <w:top w:val="none" w:sz="0" w:space="0" w:color="auto"/>
            <w:left w:val="none" w:sz="0" w:space="0" w:color="auto"/>
            <w:bottom w:val="none" w:sz="0" w:space="0" w:color="auto"/>
            <w:right w:val="none" w:sz="0" w:space="0" w:color="auto"/>
          </w:divBdr>
          <w:divsChild>
            <w:div w:id="1401558427">
              <w:marLeft w:val="0"/>
              <w:marRight w:val="0"/>
              <w:marTop w:val="0"/>
              <w:marBottom w:val="0"/>
              <w:divBdr>
                <w:top w:val="none" w:sz="0" w:space="0" w:color="auto"/>
                <w:left w:val="none" w:sz="0" w:space="0" w:color="auto"/>
                <w:bottom w:val="none" w:sz="0" w:space="0" w:color="auto"/>
                <w:right w:val="none" w:sz="0" w:space="0" w:color="auto"/>
              </w:divBdr>
            </w:div>
          </w:divsChild>
        </w:div>
        <w:div w:id="1882940822">
          <w:marLeft w:val="0"/>
          <w:marRight w:val="0"/>
          <w:marTop w:val="0"/>
          <w:marBottom w:val="0"/>
          <w:divBdr>
            <w:top w:val="none" w:sz="0" w:space="0" w:color="auto"/>
            <w:left w:val="none" w:sz="0" w:space="0" w:color="auto"/>
            <w:bottom w:val="none" w:sz="0" w:space="0" w:color="auto"/>
            <w:right w:val="none" w:sz="0" w:space="0" w:color="auto"/>
          </w:divBdr>
          <w:divsChild>
            <w:div w:id="313219972">
              <w:marLeft w:val="0"/>
              <w:marRight w:val="0"/>
              <w:marTop w:val="0"/>
              <w:marBottom w:val="0"/>
              <w:divBdr>
                <w:top w:val="none" w:sz="0" w:space="0" w:color="auto"/>
                <w:left w:val="none" w:sz="0" w:space="0" w:color="auto"/>
                <w:bottom w:val="none" w:sz="0" w:space="0" w:color="auto"/>
                <w:right w:val="none" w:sz="0" w:space="0" w:color="auto"/>
              </w:divBdr>
            </w:div>
          </w:divsChild>
        </w:div>
        <w:div w:id="2059090491">
          <w:marLeft w:val="0"/>
          <w:marRight w:val="0"/>
          <w:marTop w:val="0"/>
          <w:marBottom w:val="0"/>
          <w:divBdr>
            <w:top w:val="none" w:sz="0" w:space="0" w:color="auto"/>
            <w:left w:val="none" w:sz="0" w:space="0" w:color="auto"/>
            <w:bottom w:val="none" w:sz="0" w:space="0" w:color="auto"/>
            <w:right w:val="none" w:sz="0" w:space="0" w:color="auto"/>
          </w:divBdr>
          <w:divsChild>
            <w:div w:id="442457508">
              <w:marLeft w:val="0"/>
              <w:marRight w:val="0"/>
              <w:marTop w:val="0"/>
              <w:marBottom w:val="0"/>
              <w:divBdr>
                <w:top w:val="none" w:sz="0" w:space="0" w:color="auto"/>
                <w:left w:val="none" w:sz="0" w:space="0" w:color="auto"/>
                <w:bottom w:val="none" w:sz="0" w:space="0" w:color="auto"/>
                <w:right w:val="none" w:sz="0" w:space="0" w:color="auto"/>
              </w:divBdr>
            </w:div>
          </w:divsChild>
        </w:div>
        <w:div w:id="2138597611">
          <w:marLeft w:val="0"/>
          <w:marRight w:val="0"/>
          <w:marTop w:val="0"/>
          <w:marBottom w:val="0"/>
          <w:divBdr>
            <w:top w:val="none" w:sz="0" w:space="0" w:color="auto"/>
            <w:left w:val="none" w:sz="0" w:space="0" w:color="auto"/>
            <w:bottom w:val="none" w:sz="0" w:space="0" w:color="auto"/>
            <w:right w:val="none" w:sz="0" w:space="0" w:color="auto"/>
          </w:divBdr>
          <w:divsChild>
            <w:div w:id="17373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22025">
      <w:bodyDiv w:val="1"/>
      <w:marLeft w:val="0"/>
      <w:marRight w:val="0"/>
      <w:marTop w:val="0"/>
      <w:marBottom w:val="0"/>
      <w:divBdr>
        <w:top w:val="none" w:sz="0" w:space="0" w:color="auto"/>
        <w:left w:val="none" w:sz="0" w:space="0" w:color="auto"/>
        <w:bottom w:val="none" w:sz="0" w:space="0" w:color="auto"/>
        <w:right w:val="none" w:sz="0" w:space="0" w:color="auto"/>
      </w:divBdr>
    </w:div>
    <w:div w:id="213092944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who.int/publications/i/item/9789240044210"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worldbank.org/en/programs/service-delivery-indicator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ata.gffportal.org/key-theme/rapid-cycle-analytics-and-data-us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lobalfinancingfacility.org/" TargetMode="External"/><Relationship Id="rId20" Type="http://schemas.openxmlformats.org/officeDocument/2006/relationships/hyperlink" Target="https://www.who.int/data/data-collection-tools/service-availability-and-readiness-assessment-(sa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usaidmomentum.org/resource/modular-hfa/" TargetMode="External"/><Relationship Id="rId10" Type="http://schemas.openxmlformats.org/officeDocument/2006/relationships/endnotes" Target="endnotes.xml"/><Relationship Id="rId19" Type="http://schemas.openxmlformats.org/officeDocument/2006/relationships/hyperlink" Target="https://www.who.int/publications/i/item/97892400602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hsprogram.com/methodology/Survey-Types/SPA.cfm" TargetMode="External"/><Relationship Id="rId27"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A52B8669-5C40-4AB1-995F-432549B64CB2}">
    <t:Anchor>
      <t:Comment id="699242932"/>
    </t:Anchor>
    <t:History>
      <t:Event id="{CE5B3B6A-5008-4F76-A263-7FBFF0C27696}" time="2024-03-27T15:44:32.599Z">
        <t:Attribution userId="S::rneill@worldbank.org::899fb478-53c3-4997-aa6c-8c0d3510b547" userProvider="AD" userName="Rachel Vernee Neill"/>
        <t:Anchor>
          <t:Comment id="1736565497"/>
        </t:Anchor>
        <t:Create/>
      </t:Event>
      <t:Event id="{D35DB614-6035-48C0-9AB1-55218E34AB54}" time="2024-03-27T15:44:32.599Z">
        <t:Attribution userId="S::rneill@worldbank.org::899fb478-53c3-4997-aa6c-8c0d3510b547" userProvider="AD" userName="Rachel Vernee Neill"/>
        <t:Anchor>
          <t:Comment id="1736565497"/>
        </t:Anchor>
        <t:Assign userId="S::vazais@worldbank.org::1cff2977-920c-456e-a05f-a85ab250a255" userProvider="AD" userName="Viviane Agathe Julie Renee Azais"/>
      </t:Event>
      <t:Event id="{C803BB37-9279-4A7A-AC3B-010AD32A645C}" time="2024-03-27T15:44:32.599Z">
        <t:Attribution userId="S::rneill@worldbank.org::899fb478-53c3-4997-aa6c-8c0d3510b547" userProvider="AD" userName="Rachel Vernee Neill"/>
        <t:Anchor>
          <t:Comment id="1736565497"/>
        </t:Anchor>
        <t:SetTitle title="@Viviane Agathe Julie Renee Azais went back and checked our discussions in Jan, this should be emergency referrals. it has been changed. this question should come after LC_06 but it wont let me add a row below in the TC version."/>
      </t:Event>
      <t:Event id="{A96BC0C9-C696-4515-B308-F9DB74A985A1}" time="2024-03-27T15:50:14.583Z">
        <t:Attribution userId="S::vazais@worldbank.org::1cff2977-920c-456e-a05f-a85ab250a255" userProvider="AD" userName="Viviane Agathe Julie Renee Azai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65BE43D9D9B141B81A344B4791FE26" ma:contentTypeVersion="11" ma:contentTypeDescription="Create a new document." ma:contentTypeScope="" ma:versionID="ce977ca709f9b6843d5a156a50f9984c">
  <xsd:schema xmlns:xsd="http://www.w3.org/2001/XMLSchema" xmlns:xs="http://www.w3.org/2001/XMLSchema" xmlns:p="http://schemas.microsoft.com/office/2006/metadata/properties" xmlns:ns3="b8ea9793-d78d-45c3-aa12-4053795ea37e" targetNamespace="http://schemas.microsoft.com/office/2006/metadata/properties" ma:root="true" ma:fieldsID="6bbabf5dfdb800c0133ea45881cd8e9b" ns3:_="">
    <xsd:import namespace="b8ea9793-d78d-45c3-aa12-4053795ea37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a9793-d78d-45c3-aa12-4053795ea37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8ea9793-d78d-45c3-aa12-4053795ea3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6E9F4-6C9A-423F-AA2F-3006588B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a9793-d78d-45c3-aa12-4053795ea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040DFC-8DBE-4281-B3F6-36596F88D608}">
  <ds:schemaRefs>
    <ds:schemaRef ds:uri="http://schemas.microsoft.com/office/2006/metadata/properties"/>
    <ds:schemaRef ds:uri="http://schemas.microsoft.com/office/infopath/2007/PartnerControls"/>
    <ds:schemaRef ds:uri="b8ea9793-d78d-45c3-aa12-4053795ea37e"/>
  </ds:schemaRefs>
</ds:datastoreItem>
</file>

<file path=customXml/itemProps3.xml><?xml version="1.0" encoding="utf-8"?>
<ds:datastoreItem xmlns:ds="http://schemas.openxmlformats.org/officeDocument/2006/customXml" ds:itemID="{1BC1C120-55C5-4DE5-820C-9B25543E8B31}">
  <ds:schemaRefs>
    <ds:schemaRef ds:uri="http://schemas.microsoft.com/sharepoint/v3/contenttype/forms"/>
  </ds:schemaRefs>
</ds:datastoreItem>
</file>

<file path=customXml/itemProps4.xml><?xml version="1.0" encoding="utf-8"?>
<ds:datastoreItem xmlns:ds="http://schemas.openxmlformats.org/officeDocument/2006/customXml" ds:itemID="{CF413648-02EE-46A2-B9C5-C167389F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5924</Words>
  <Characters>33767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Tashrik Ahmed</dc:creator>
  <cp:keywords/>
  <dc:description/>
  <cp:lastModifiedBy>Leenisha Marks</cp:lastModifiedBy>
  <cp:revision>3</cp:revision>
  <cp:lastPrinted>2022-07-27T03:35:00Z</cp:lastPrinted>
  <dcterms:created xsi:type="dcterms:W3CDTF">2025-06-27T15:54:00Z</dcterms:created>
  <dcterms:modified xsi:type="dcterms:W3CDTF">2025-06-27T16:00:00Z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3c6376584dba606348744aa6f77d043861851d9028d108622c575354042df899</vt:lpwstr>
  </property>
  <property fmtid="{D5CDD505-2E9C-101B-9397-08002B2CF9AE}" pid="3" name="ContentTypeId">
    <vt:lpwstr>0x0101002D65BE43D9D9B141B81A344B4791FE26</vt:lpwstr>
  </property>
</Properties>
</file>